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26272" w14:textId="77777777" w:rsidR="006600E2" w:rsidRDefault="006600E2" w:rsidP="00186BA4">
      <w:pPr>
        <w:widowControl w:val="0"/>
        <w:overflowPunct w:val="0"/>
        <w:autoSpaceDE w:val="0"/>
        <w:autoSpaceDN w:val="0"/>
        <w:adjustRightInd w:val="0"/>
        <w:ind w:left="-1560" w:right="566"/>
        <w:rPr>
          <w:rFonts w:ascii="Calibri" w:hAnsi="Calibri" w:cs="Arial"/>
          <w:b/>
          <w:bCs/>
          <w:kern w:val="28"/>
          <w:sz w:val="22"/>
          <w:szCs w:val="22"/>
        </w:rPr>
      </w:pPr>
    </w:p>
    <w:p w14:paraId="53A8DC28" w14:textId="0A20ECC8" w:rsidR="006600E2" w:rsidRDefault="006B1EC1" w:rsidP="00186BA4">
      <w:pPr>
        <w:widowControl w:val="0"/>
        <w:overflowPunct w:val="0"/>
        <w:autoSpaceDE w:val="0"/>
        <w:autoSpaceDN w:val="0"/>
        <w:adjustRightInd w:val="0"/>
        <w:ind w:left="-1560" w:right="566"/>
        <w:rPr>
          <w:rFonts w:ascii="Calibri" w:hAnsi="Calibri" w:cs="Arial"/>
          <w:b/>
          <w:bCs/>
          <w:kern w:val="28"/>
          <w:sz w:val="22"/>
          <w:szCs w:val="22"/>
        </w:rPr>
      </w:pPr>
      <w:r>
        <w:rPr>
          <w:rFonts w:ascii="Arial" w:hAnsi="Arial" w:cs="Arial"/>
          <w:b/>
          <w:bCs/>
          <w:noProof/>
          <w:sz w:val="28"/>
          <w:lang w:val="en-US"/>
        </w:rPr>
        <w:drawing>
          <wp:anchor distT="0" distB="0" distL="114300" distR="114300" simplePos="0" relativeHeight="251658240" behindDoc="0" locked="0" layoutInCell="1" allowOverlap="1" wp14:anchorId="2D9395C9" wp14:editId="74367069">
            <wp:simplePos x="0" y="0"/>
            <wp:positionH relativeFrom="column">
              <wp:posOffset>4295775</wp:posOffset>
            </wp:positionH>
            <wp:positionV relativeFrom="page">
              <wp:posOffset>361950</wp:posOffset>
            </wp:positionV>
            <wp:extent cx="1514475" cy="1514475"/>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pic:spPr>
                </pic:pic>
              </a:graphicData>
            </a:graphic>
            <wp14:sizeRelH relativeFrom="margin">
              <wp14:pctWidth>0</wp14:pctWidth>
            </wp14:sizeRelH>
            <wp14:sizeRelV relativeFrom="margin">
              <wp14:pctHeight>0</wp14:pctHeight>
            </wp14:sizeRelV>
          </wp:anchor>
        </w:drawing>
      </w:r>
    </w:p>
    <w:p w14:paraId="5307A592" w14:textId="77777777" w:rsidR="00AB3112" w:rsidRDefault="00AB3112" w:rsidP="00AB3112">
      <w:pPr>
        <w:widowControl w:val="0"/>
        <w:overflowPunct w:val="0"/>
        <w:autoSpaceDE w:val="0"/>
        <w:autoSpaceDN w:val="0"/>
        <w:adjustRightInd w:val="0"/>
        <w:ind w:left="-1560" w:right="566"/>
        <w:rPr>
          <w:rFonts w:ascii="Calibri" w:hAnsi="Calibri" w:cs="Arial"/>
          <w:b/>
          <w:bCs/>
          <w:kern w:val="28"/>
          <w:sz w:val="22"/>
          <w:szCs w:val="22"/>
        </w:rPr>
      </w:pPr>
      <w:r w:rsidRPr="009E05B9">
        <w:rPr>
          <w:rFonts w:ascii="Calibri" w:hAnsi="Calibri" w:cs="Arial"/>
          <w:b/>
          <w:bCs/>
          <w:kern w:val="28"/>
          <w:sz w:val="22"/>
          <w:szCs w:val="22"/>
        </w:rPr>
        <w:t xml:space="preserve">Minutes of the </w:t>
      </w:r>
      <w:r>
        <w:rPr>
          <w:rFonts w:ascii="Calibri" w:hAnsi="Calibri" w:cs="Arial"/>
          <w:b/>
          <w:bCs/>
          <w:kern w:val="28"/>
          <w:sz w:val="22"/>
          <w:szCs w:val="22"/>
        </w:rPr>
        <w:t xml:space="preserve">West Bedlington Town Council </w:t>
      </w:r>
      <w:r w:rsidRPr="009E05B9">
        <w:rPr>
          <w:rFonts w:ascii="Calibri" w:hAnsi="Calibri" w:cs="Arial"/>
          <w:b/>
          <w:bCs/>
          <w:kern w:val="28"/>
          <w:sz w:val="22"/>
          <w:szCs w:val="22"/>
        </w:rPr>
        <w:t xml:space="preserve">Meeting held </w:t>
      </w:r>
      <w:r w:rsidRPr="00186BA4">
        <w:rPr>
          <w:rFonts w:ascii="Calibri" w:hAnsi="Calibri" w:cs="Arial"/>
          <w:b/>
          <w:bCs/>
          <w:kern w:val="28"/>
          <w:sz w:val="22"/>
          <w:szCs w:val="22"/>
        </w:rPr>
        <w:t xml:space="preserve">at Bedlington Community Centre, Front Street West, Bedlington. </w:t>
      </w:r>
    </w:p>
    <w:p w14:paraId="6767C5F3" w14:textId="72E44213" w:rsidR="00AB3112" w:rsidRDefault="00AB3112" w:rsidP="00AB3112">
      <w:pPr>
        <w:widowControl w:val="0"/>
        <w:overflowPunct w:val="0"/>
        <w:autoSpaceDE w:val="0"/>
        <w:autoSpaceDN w:val="0"/>
        <w:adjustRightInd w:val="0"/>
        <w:ind w:left="-1560" w:right="566"/>
        <w:rPr>
          <w:rFonts w:ascii="Calibri" w:hAnsi="Calibri" w:cs="Arial"/>
          <w:b/>
          <w:bCs/>
          <w:kern w:val="28"/>
          <w:sz w:val="22"/>
          <w:szCs w:val="22"/>
          <w:lang w:val="en-US"/>
        </w:rPr>
      </w:pPr>
      <w:r w:rsidRPr="00186BA4">
        <w:rPr>
          <w:rFonts w:ascii="Calibri" w:hAnsi="Calibri" w:cs="Arial"/>
          <w:b/>
          <w:bCs/>
          <w:kern w:val="28"/>
          <w:sz w:val="22"/>
          <w:szCs w:val="22"/>
        </w:rPr>
        <w:t xml:space="preserve">On Thursday </w:t>
      </w:r>
      <w:r w:rsidR="00D46168">
        <w:rPr>
          <w:rFonts w:ascii="Calibri" w:hAnsi="Calibri" w:cs="Arial"/>
          <w:b/>
          <w:bCs/>
          <w:kern w:val="28"/>
          <w:sz w:val="22"/>
          <w:szCs w:val="22"/>
        </w:rPr>
        <w:t>9</w:t>
      </w:r>
      <w:r w:rsidRPr="00992817">
        <w:rPr>
          <w:rFonts w:ascii="Calibri" w:hAnsi="Calibri" w:cs="Arial"/>
          <w:b/>
          <w:bCs/>
          <w:kern w:val="28"/>
          <w:sz w:val="22"/>
          <w:szCs w:val="22"/>
          <w:vertAlign w:val="superscript"/>
        </w:rPr>
        <w:t>th</w:t>
      </w:r>
      <w:r>
        <w:rPr>
          <w:rFonts w:ascii="Calibri" w:hAnsi="Calibri" w:cs="Arial"/>
          <w:b/>
          <w:bCs/>
          <w:kern w:val="28"/>
          <w:sz w:val="22"/>
          <w:szCs w:val="22"/>
        </w:rPr>
        <w:t xml:space="preserve"> </w:t>
      </w:r>
      <w:r w:rsidR="00D46168">
        <w:rPr>
          <w:rFonts w:ascii="Calibri" w:hAnsi="Calibri" w:cs="Arial"/>
          <w:b/>
          <w:bCs/>
          <w:kern w:val="28"/>
          <w:sz w:val="22"/>
          <w:szCs w:val="22"/>
        </w:rPr>
        <w:t>January</w:t>
      </w:r>
      <w:r w:rsidRPr="00186BA4">
        <w:rPr>
          <w:rFonts w:ascii="Calibri" w:hAnsi="Calibri" w:cs="Arial"/>
          <w:b/>
          <w:bCs/>
          <w:kern w:val="28"/>
          <w:sz w:val="22"/>
          <w:szCs w:val="22"/>
        </w:rPr>
        <w:t xml:space="preserve"> at 6.30pm</w:t>
      </w:r>
      <w:r>
        <w:rPr>
          <w:rFonts w:ascii="Calibri" w:hAnsi="Calibri" w:cs="Arial"/>
          <w:b/>
          <w:bCs/>
          <w:kern w:val="28"/>
          <w:sz w:val="22"/>
          <w:szCs w:val="22"/>
        </w:rPr>
        <w:t>.</w:t>
      </w:r>
      <w:r w:rsidRPr="00186BA4">
        <w:rPr>
          <w:rFonts w:ascii="Calibri" w:hAnsi="Calibri" w:cs="Arial"/>
          <w:b/>
          <w:bCs/>
          <w:kern w:val="28"/>
          <w:sz w:val="22"/>
          <w:szCs w:val="22"/>
          <w:lang w:val="en-US"/>
        </w:rPr>
        <w:t xml:space="preserve"> </w:t>
      </w:r>
    </w:p>
    <w:p w14:paraId="537FB8B6" w14:textId="65DE046E" w:rsidR="00EB0161" w:rsidRDefault="00EB0161" w:rsidP="00186BA4">
      <w:pPr>
        <w:widowControl w:val="0"/>
        <w:overflowPunct w:val="0"/>
        <w:autoSpaceDE w:val="0"/>
        <w:autoSpaceDN w:val="0"/>
        <w:adjustRightInd w:val="0"/>
        <w:ind w:left="-1560" w:right="566"/>
        <w:rPr>
          <w:rFonts w:ascii="Calibri" w:hAnsi="Calibri" w:cs="Arial"/>
          <w:b/>
          <w:bCs/>
          <w:kern w:val="28"/>
          <w:sz w:val="22"/>
          <w:szCs w:val="22"/>
          <w:lang w:val="en-US"/>
        </w:rPr>
      </w:pPr>
    </w:p>
    <w:p w14:paraId="7764247A" w14:textId="77777777" w:rsidR="00042D6A" w:rsidRDefault="00042D6A" w:rsidP="00DD5008">
      <w:pPr>
        <w:ind w:left="-1560"/>
        <w:rPr>
          <w:rFonts w:asciiTheme="minorHAnsi" w:hAnsiTheme="minorHAnsi" w:cs="Arial"/>
          <w:b/>
          <w:bCs/>
          <w:sz w:val="20"/>
          <w:szCs w:val="20"/>
        </w:rPr>
      </w:pPr>
    </w:p>
    <w:p w14:paraId="2BC97441" w14:textId="4AF799C8" w:rsidR="00440C9B" w:rsidRDefault="00BF2479" w:rsidP="00DD5008">
      <w:pPr>
        <w:ind w:left="-1560"/>
        <w:rPr>
          <w:rFonts w:asciiTheme="minorHAnsi" w:hAnsiTheme="minorHAnsi" w:cs="Arial"/>
          <w:b/>
          <w:bCs/>
          <w:sz w:val="20"/>
          <w:szCs w:val="20"/>
        </w:rPr>
      </w:pPr>
      <w:r>
        <w:rPr>
          <w:rFonts w:asciiTheme="minorHAnsi" w:hAnsiTheme="minorHAnsi" w:cs="Arial"/>
          <w:b/>
          <w:bCs/>
          <w:sz w:val="20"/>
          <w:szCs w:val="20"/>
        </w:rPr>
        <w:t>PRESENTATION</w:t>
      </w:r>
      <w:r w:rsidR="007B7EA3">
        <w:rPr>
          <w:rFonts w:asciiTheme="minorHAnsi" w:hAnsiTheme="minorHAnsi" w:cs="Arial"/>
          <w:b/>
          <w:bCs/>
          <w:sz w:val="20"/>
          <w:szCs w:val="20"/>
        </w:rPr>
        <w:t>S</w:t>
      </w:r>
    </w:p>
    <w:p w14:paraId="78FB5BF8" w14:textId="77777777" w:rsidR="006877F0" w:rsidRDefault="006877F0" w:rsidP="00DD5008">
      <w:pPr>
        <w:ind w:left="-1560"/>
        <w:rPr>
          <w:rFonts w:asciiTheme="minorHAnsi" w:hAnsiTheme="minorHAnsi" w:cs="Arial"/>
          <w:b/>
          <w:bCs/>
          <w:sz w:val="20"/>
          <w:szCs w:val="20"/>
        </w:rPr>
      </w:pPr>
    </w:p>
    <w:p w14:paraId="5905BFA4" w14:textId="77777777" w:rsidR="00791E72" w:rsidRPr="00E96CF2" w:rsidRDefault="00791E72" w:rsidP="00791E72">
      <w:pPr>
        <w:pStyle w:val="ListParagraph"/>
        <w:numPr>
          <w:ilvl w:val="0"/>
          <w:numId w:val="31"/>
        </w:numPr>
        <w:rPr>
          <w:rFonts w:asciiTheme="minorHAnsi" w:hAnsiTheme="minorHAnsi" w:cs="Arial"/>
          <w:b/>
          <w:bCs/>
          <w:sz w:val="20"/>
          <w:szCs w:val="20"/>
        </w:rPr>
      </w:pPr>
      <w:r>
        <w:rPr>
          <w:rFonts w:asciiTheme="minorHAnsi" w:hAnsiTheme="minorHAnsi" w:cs="Arial"/>
          <w:sz w:val="20"/>
          <w:szCs w:val="20"/>
        </w:rPr>
        <w:t>None scheduled for the meeting.</w:t>
      </w:r>
    </w:p>
    <w:p w14:paraId="2EF720FF" w14:textId="325D58E4" w:rsidR="0018641B" w:rsidRPr="006877F0" w:rsidRDefault="0018641B" w:rsidP="00791E72">
      <w:pPr>
        <w:pStyle w:val="ListParagraph"/>
        <w:ind w:left="-774"/>
        <w:rPr>
          <w:rFonts w:asciiTheme="minorHAnsi" w:hAnsiTheme="minorHAnsi" w:cs="Arial"/>
          <w:b/>
          <w:bCs/>
          <w:sz w:val="20"/>
          <w:szCs w:val="20"/>
        </w:rPr>
      </w:pPr>
      <w:r w:rsidRPr="006877F0">
        <w:rPr>
          <w:rFonts w:asciiTheme="minorHAnsi" w:hAnsiTheme="minorHAnsi" w:cs="Arial"/>
          <w:sz w:val="20"/>
          <w:szCs w:val="20"/>
        </w:rPr>
        <w:t xml:space="preserve"> </w:t>
      </w:r>
    </w:p>
    <w:p w14:paraId="644BDECD" w14:textId="77777777" w:rsidR="001C27F7" w:rsidRDefault="001C27F7" w:rsidP="002C09F6">
      <w:pPr>
        <w:ind w:left="-1276" w:hanging="540"/>
        <w:rPr>
          <w:rFonts w:asciiTheme="minorHAnsi" w:hAnsiTheme="minorHAnsi" w:cs="Arial"/>
          <w:b/>
          <w:bCs/>
          <w:sz w:val="20"/>
          <w:szCs w:val="20"/>
        </w:rPr>
      </w:pPr>
    </w:p>
    <w:p w14:paraId="46CB6FB0" w14:textId="77777777" w:rsidR="00931A21" w:rsidRDefault="00AB001D" w:rsidP="00931A21">
      <w:pPr>
        <w:ind w:left="-1560"/>
        <w:rPr>
          <w:rFonts w:asciiTheme="minorHAnsi" w:hAnsiTheme="minorHAnsi" w:cs="Arial"/>
          <w:b/>
          <w:bCs/>
          <w:sz w:val="20"/>
          <w:szCs w:val="20"/>
        </w:rPr>
      </w:pPr>
      <w:r w:rsidRPr="00125305">
        <w:rPr>
          <w:rFonts w:asciiTheme="minorHAnsi" w:hAnsiTheme="minorHAnsi" w:cs="Arial"/>
          <w:b/>
          <w:bCs/>
          <w:sz w:val="20"/>
          <w:szCs w:val="20"/>
        </w:rPr>
        <w:t>QUESTIONS TO THE COUNCIL</w:t>
      </w:r>
    </w:p>
    <w:p w14:paraId="626821A5" w14:textId="77777777" w:rsidR="00931A21" w:rsidRDefault="00931A21" w:rsidP="00931A21">
      <w:pPr>
        <w:ind w:left="-1560"/>
        <w:rPr>
          <w:rFonts w:asciiTheme="minorHAnsi" w:hAnsiTheme="minorHAnsi" w:cs="Arial"/>
          <w:b/>
          <w:bCs/>
          <w:sz w:val="20"/>
          <w:szCs w:val="20"/>
        </w:rPr>
      </w:pPr>
    </w:p>
    <w:p w14:paraId="31EAEAC5" w14:textId="3A676FA4" w:rsidR="00D23E54" w:rsidRDefault="00A86831" w:rsidP="00D23E54">
      <w:pPr>
        <w:pStyle w:val="ListParagraph"/>
        <w:numPr>
          <w:ilvl w:val="0"/>
          <w:numId w:val="30"/>
        </w:numPr>
        <w:rPr>
          <w:rFonts w:asciiTheme="minorHAnsi" w:hAnsiTheme="minorHAnsi" w:cs="Arial"/>
          <w:sz w:val="20"/>
          <w:szCs w:val="20"/>
        </w:rPr>
      </w:pPr>
      <w:r>
        <w:rPr>
          <w:rFonts w:asciiTheme="minorHAnsi" w:hAnsiTheme="minorHAnsi" w:cs="Arial"/>
          <w:sz w:val="20"/>
          <w:szCs w:val="20"/>
        </w:rPr>
        <w:t>A member of the public</w:t>
      </w:r>
      <w:r w:rsidR="00B6127D">
        <w:rPr>
          <w:rFonts w:asciiTheme="minorHAnsi" w:hAnsiTheme="minorHAnsi" w:cs="Arial"/>
          <w:sz w:val="20"/>
          <w:szCs w:val="20"/>
        </w:rPr>
        <w:t xml:space="preserve"> </w:t>
      </w:r>
      <w:r w:rsidR="00002FBD">
        <w:rPr>
          <w:rFonts w:asciiTheme="minorHAnsi" w:hAnsiTheme="minorHAnsi" w:cs="Arial"/>
          <w:sz w:val="20"/>
          <w:szCs w:val="20"/>
        </w:rPr>
        <w:t>asked for</w:t>
      </w:r>
      <w:r w:rsidR="009828EF">
        <w:rPr>
          <w:rFonts w:asciiTheme="minorHAnsi" w:hAnsiTheme="minorHAnsi" w:cs="Arial"/>
          <w:sz w:val="20"/>
          <w:szCs w:val="20"/>
        </w:rPr>
        <w:t xml:space="preserve"> the </w:t>
      </w:r>
      <w:r w:rsidR="00B6127D">
        <w:rPr>
          <w:rFonts w:asciiTheme="minorHAnsi" w:hAnsiTheme="minorHAnsi" w:cs="Arial"/>
          <w:sz w:val="20"/>
          <w:szCs w:val="20"/>
        </w:rPr>
        <w:t xml:space="preserve">Christmas </w:t>
      </w:r>
      <w:r w:rsidR="0022537F">
        <w:rPr>
          <w:rFonts w:asciiTheme="minorHAnsi" w:hAnsiTheme="minorHAnsi" w:cs="Arial"/>
          <w:sz w:val="20"/>
          <w:szCs w:val="20"/>
        </w:rPr>
        <w:t>lights</w:t>
      </w:r>
      <w:r w:rsidR="00B6127D">
        <w:rPr>
          <w:rFonts w:asciiTheme="minorHAnsi" w:hAnsiTheme="minorHAnsi" w:cs="Arial"/>
          <w:sz w:val="20"/>
          <w:szCs w:val="20"/>
        </w:rPr>
        <w:t xml:space="preserve"> </w:t>
      </w:r>
      <w:r w:rsidR="009828EF">
        <w:rPr>
          <w:rFonts w:asciiTheme="minorHAnsi" w:hAnsiTheme="minorHAnsi" w:cs="Arial"/>
          <w:sz w:val="20"/>
          <w:szCs w:val="20"/>
        </w:rPr>
        <w:t xml:space="preserve">to be extended </w:t>
      </w:r>
      <w:r w:rsidR="00F4739A">
        <w:rPr>
          <w:rFonts w:asciiTheme="minorHAnsi" w:hAnsiTheme="minorHAnsi" w:cs="Arial"/>
          <w:sz w:val="20"/>
          <w:szCs w:val="20"/>
        </w:rPr>
        <w:t>so they go as far as</w:t>
      </w:r>
      <w:r w:rsidR="00B6127D">
        <w:rPr>
          <w:rFonts w:asciiTheme="minorHAnsi" w:hAnsiTheme="minorHAnsi" w:cs="Arial"/>
          <w:sz w:val="20"/>
          <w:szCs w:val="20"/>
        </w:rPr>
        <w:t xml:space="preserve"> </w:t>
      </w:r>
      <w:proofErr w:type="spellStart"/>
      <w:r w:rsidR="00B6127D">
        <w:rPr>
          <w:rFonts w:asciiTheme="minorHAnsi" w:hAnsiTheme="minorHAnsi" w:cs="Arial"/>
          <w:sz w:val="20"/>
          <w:szCs w:val="20"/>
        </w:rPr>
        <w:t>Broadoaks</w:t>
      </w:r>
      <w:proofErr w:type="spellEnd"/>
      <w:r w:rsidR="00F4739A">
        <w:rPr>
          <w:rFonts w:asciiTheme="minorHAnsi" w:hAnsiTheme="minorHAnsi" w:cs="Arial"/>
          <w:sz w:val="20"/>
          <w:szCs w:val="20"/>
        </w:rPr>
        <w:t xml:space="preserve"> estate and it was agreed </w:t>
      </w:r>
      <w:r w:rsidR="00A83AF8">
        <w:rPr>
          <w:rFonts w:asciiTheme="minorHAnsi" w:hAnsiTheme="minorHAnsi" w:cs="Arial"/>
          <w:sz w:val="20"/>
          <w:szCs w:val="20"/>
        </w:rPr>
        <w:t>to be put on</w:t>
      </w:r>
      <w:r w:rsidR="00815673">
        <w:rPr>
          <w:rFonts w:asciiTheme="minorHAnsi" w:hAnsiTheme="minorHAnsi" w:cs="Arial"/>
          <w:sz w:val="20"/>
          <w:szCs w:val="20"/>
        </w:rPr>
        <w:t xml:space="preserve"> the</w:t>
      </w:r>
      <w:r w:rsidR="00A83AF8">
        <w:rPr>
          <w:rFonts w:asciiTheme="minorHAnsi" w:hAnsiTheme="minorHAnsi" w:cs="Arial"/>
          <w:sz w:val="20"/>
          <w:szCs w:val="20"/>
        </w:rPr>
        <w:t xml:space="preserve"> agenda</w:t>
      </w:r>
      <w:r w:rsidR="00815673">
        <w:rPr>
          <w:rFonts w:asciiTheme="minorHAnsi" w:hAnsiTheme="minorHAnsi" w:cs="Arial"/>
          <w:sz w:val="20"/>
          <w:szCs w:val="20"/>
        </w:rPr>
        <w:t xml:space="preserve"> for Fe</w:t>
      </w:r>
      <w:r w:rsidR="0022537F">
        <w:rPr>
          <w:rFonts w:asciiTheme="minorHAnsi" w:hAnsiTheme="minorHAnsi" w:cs="Arial"/>
          <w:sz w:val="20"/>
          <w:szCs w:val="20"/>
        </w:rPr>
        <w:t xml:space="preserve">bruary’s meeting for discussion. </w:t>
      </w:r>
    </w:p>
    <w:p w14:paraId="245D6873" w14:textId="4926E994" w:rsidR="00A83AF8" w:rsidRPr="006877F0" w:rsidRDefault="00A83AF8" w:rsidP="00D23E54">
      <w:pPr>
        <w:pStyle w:val="ListParagraph"/>
        <w:numPr>
          <w:ilvl w:val="0"/>
          <w:numId w:val="30"/>
        </w:numPr>
        <w:rPr>
          <w:rFonts w:asciiTheme="minorHAnsi" w:hAnsiTheme="minorHAnsi" w:cs="Arial"/>
          <w:sz w:val="20"/>
          <w:szCs w:val="20"/>
        </w:rPr>
      </w:pPr>
      <w:r>
        <w:rPr>
          <w:rFonts w:asciiTheme="minorHAnsi" w:hAnsiTheme="minorHAnsi" w:cs="Arial"/>
          <w:sz w:val="20"/>
          <w:szCs w:val="20"/>
        </w:rPr>
        <w:t xml:space="preserve">A member of the public mentioned </w:t>
      </w:r>
      <w:r w:rsidR="00D77C8D">
        <w:rPr>
          <w:rFonts w:asciiTheme="minorHAnsi" w:hAnsiTheme="minorHAnsi" w:cs="Arial"/>
          <w:sz w:val="20"/>
          <w:szCs w:val="20"/>
        </w:rPr>
        <w:t xml:space="preserve">the </w:t>
      </w:r>
      <w:r w:rsidR="009C7218">
        <w:rPr>
          <w:rFonts w:asciiTheme="minorHAnsi" w:hAnsiTheme="minorHAnsi" w:cs="Arial"/>
          <w:sz w:val="20"/>
          <w:szCs w:val="20"/>
        </w:rPr>
        <w:t xml:space="preserve">planned </w:t>
      </w:r>
      <w:r w:rsidR="00E84DC8">
        <w:rPr>
          <w:rFonts w:asciiTheme="minorHAnsi" w:hAnsiTheme="minorHAnsi" w:cs="Arial"/>
          <w:sz w:val="20"/>
          <w:szCs w:val="20"/>
        </w:rPr>
        <w:t xml:space="preserve">work at </w:t>
      </w:r>
      <w:r>
        <w:rPr>
          <w:rFonts w:asciiTheme="minorHAnsi" w:hAnsiTheme="minorHAnsi" w:cs="Arial"/>
          <w:sz w:val="20"/>
          <w:szCs w:val="20"/>
        </w:rPr>
        <w:t>Plessey Woods</w:t>
      </w:r>
      <w:r w:rsidR="00433A94">
        <w:rPr>
          <w:rFonts w:asciiTheme="minorHAnsi" w:hAnsiTheme="minorHAnsi" w:cs="Arial"/>
          <w:sz w:val="20"/>
          <w:szCs w:val="20"/>
        </w:rPr>
        <w:t xml:space="preserve"> </w:t>
      </w:r>
      <w:r w:rsidR="009C7218">
        <w:rPr>
          <w:rFonts w:asciiTheme="minorHAnsi" w:hAnsiTheme="minorHAnsi" w:cs="Arial"/>
          <w:sz w:val="20"/>
          <w:szCs w:val="20"/>
        </w:rPr>
        <w:t>(improvement/extension of the café and toilets) a</w:t>
      </w:r>
      <w:r w:rsidR="00E84DC8">
        <w:rPr>
          <w:rFonts w:asciiTheme="minorHAnsi" w:hAnsiTheme="minorHAnsi" w:cs="Arial"/>
          <w:sz w:val="20"/>
          <w:szCs w:val="20"/>
        </w:rPr>
        <w:t xml:space="preserve">nd </w:t>
      </w:r>
      <w:r w:rsidR="009C7218">
        <w:rPr>
          <w:rFonts w:asciiTheme="minorHAnsi" w:hAnsiTheme="minorHAnsi" w:cs="Arial"/>
          <w:sz w:val="20"/>
          <w:szCs w:val="20"/>
        </w:rPr>
        <w:t xml:space="preserve">they asked for </w:t>
      </w:r>
      <w:r w:rsidR="00002FBD">
        <w:rPr>
          <w:rFonts w:asciiTheme="minorHAnsi" w:hAnsiTheme="minorHAnsi" w:cs="Arial"/>
          <w:sz w:val="20"/>
          <w:szCs w:val="20"/>
        </w:rPr>
        <w:t xml:space="preserve">West Bedlington Town Council’s </w:t>
      </w:r>
      <w:r w:rsidR="00E84DC8">
        <w:rPr>
          <w:rFonts w:asciiTheme="minorHAnsi" w:hAnsiTheme="minorHAnsi" w:cs="Arial"/>
          <w:sz w:val="20"/>
          <w:szCs w:val="20"/>
        </w:rPr>
        <w:t>suppor</w:t>
      </w:r>
      <w:r w:rsidR="00002FBD">
        <w:rPr>
          <w:rFonts w:asciiTheme="minorHAnsi" w:hAnsiTheme="minorHAnsi" w:cs="Arial"/>
          <w:sz w:val="20"/>
          <w:szCs w:val="20"/>
        </w:rPr>
        <w:t xml:space="preserve">t to endorse the application. </w:t>
      </w:r>
      <w:r w:rsidR="00E84DC8">
        <w:rPr>
          <w:rFonts w:asciiTheme="minorHAnsi" w:hAnsiTheme="minorHAnsi" w:cs="Arial"/>
          <w:sz w:val="20"/>
          <w:szCs w:val="20"/>
        </w:rPr>
        <w:t xml:space="preserve"> </w:t>
      </w:r>
      <w:r w:rsidR="00433A94">
        <w:rPr>
          <w:rFonts w:asciiTheme="minorHAnsi" w:hAnsiTheme="minorHAnsi" w:cs="Arial"/>
          <w:sz w:val="20"/>
          <w:szCs w:val="20"/>
        </w:rPr>
        <w:t xml:space="preserve"> </w:t>
      </w:r>
    </w:p>
    <w:p w14:paraId="66FF72CA" w14:textId="77777777" w:rsidR="00D23E54" w:rsidRPr="00D23E54" w:rsidRDefault="00D23E54" w:rsidP="00D23E54">
      <w:pPr>
        <w:rPr>
          <w:rFonts w:asciiTheme="minorHAnsi" w:hAnsiTheme="minorHAnsi" w:cs="Arial"/>
          <w:b/>
          <w:bCs/>
        </w:rPr>
      </w:pPr>
    </w:p>
    <w:p w14:paraId="50291AD1" w14:textId="77777777" w:rsidR="009C7218" w:rsidRDefault="009C7218" w:rsidP="00AB001D">
      <w:pPr>
        <w:ind w:left="-1560"/>
        <w:rPr>
          <w:rFonts w:asciiTheme="minorHAnsi" w:hAnsiTheme="minorHAnsi" w:cs="Arial"/>
          <w:b/>
          <w:bCs/>
        </w:rPr>
      </w:pPr>
    </w:p>
    <w:p w14:paraId="102AB8B0" w14:textId="5D3EE020" w:rsidR="00257EC6" w:rsidRPr="00F174C8" w:rsidRDefault="00257EC6" w:rsidP="00AB001D">
      <w:pPr>
        <w:ind w:left="-1560"/>
        <w:rPr>
          <w:rFonts w:asciiTheme="minorHAnsi" w:hAnsiTheme="minorHAnsi" w:cs="Arial"/>
          <w:b/>
          <w:bCs/>
        </w:rPr>
      </w:pPr>
      <w:r w:rsidRPr="00F174C8">
        <w:rPr>
          <w:rFonts w:asciiTheme="minorHAnsi" w:hAnsiTheme="minorHAnsi" w:cs="Arial"/>
          <w:b/>
          <w:bCs/>
        </w:rPr>
        <w:t>P</w:t>
      </w:r>
      <w:r w:rsidR="00785FC9" w:rsidRPr="00F174C8">
        <w:rPr>
          <w:rFonts w:asciiTheme="minorHAnsi" w:hAnsiTheme="minorHAnsi" w:cs="Arial"/>
          <w:b/>
          <w:bCs/>
        </w:rPr>
        <w:t xml:space="preserve">ART </w:t>
      </w:r>
      <w:r w:rsidR="00C13E8B" w:rsidRPr="00F174C8">
        <w:rPr>
          <w:rFonts w:asciiTheme="minorHAnsi" w:hAnsiTheme="minorHAnsi" w:cs="Arial"/>
          <w:b/>
          <w:bCs/>
        </w:rPr>
        <w:t xml:space="preserve">A </w:t>
      </w:r>
      <w:r w:rsidR="0052508D" w:rsidRPr="00F174C8">
        <w:rPr>
          <w:rFonts w:asciiTheme="minorHAnsi" w:hAnsiTheme="minorHAnsi" w:cs="Arial"/>
          <w:b/>
          <w:bCs/>
        </w:rPr>
        <w:t xml:space="preserve">- ATTENDANCE </w:t>
      </w:r>
      <w:r w:rsidR="00495131" w:rsidRPr="00F174C8">
        <w:rPr>
          <w:rFonts w:asciiTheme="minorHAnsi" w:hAnsiTheme="minorHAnsi" w:cs="Arial"/>
          <w:b/>
          <w:bCs/>
        </w:rPr>
        <w:t xml:space="preserve">/ </w:t>
      </w:r>
      <w:r w:rsidR="0052508D" w:rsidRPr="00F174C8">
        <w:rPr>
          <w:rFonts w:asciiTheme="minorHAnsi" w:hAnsiTheme="minorHAnsi" w:cs="Arial"/>
          <w:b/>
          <w:bCs/>
        </w:rPr>
        <w:t>APOLOGIES</w:t>
      </w:r>
      <w:r w:rsidR="00495131" w:rsidRPr="00F174C8">
        <w:rPr>
          <w:rFonts w:asciiTheme="minorHAnsi" w:hAnsiTheme="minorHAnsi" w:cs="Arial"/>
          <w:b/>
          <w:bCs/>
        </w:rPr>
        <w:t xml:space="preserve"> AND DECLARATIONS OF INTEREST</w:t>
      </w:r>
    </w:p>
    <w:p w14:paraId="12135D33" w14:textId="0BEB2DF8" w:rsidR="00D91573" w:rsidRDefault="00D91573" w:rsidP="00AB001D">
      <w:pPr>
        <w:ind w:left="-1560"/>
        <w:rPr>
          <w:rFonts w:asciiTheme="minorHAnsi" w:hAnsiTheme="minorHAnsi" w:cs="Arial"/>
          <w:b/>
          <w:bCs/>
          <w:sz w:val="20"/>
          <w:szCs w:val="20"/>
        </w:rPr>
      </w:pPr>
    </w:p>
    <w:tbl>
      <w:tblPr>
        <w:tblStyle w:val="TableGrid"/>
        <w:tblW w:w="10579" w:type="dxa"/>
        <w:tblInd w:w="-1423" w:type="dxa"/>
        <w:tblLayout w:type="fixed"/>
        <w:tblLook w:val="04A0" w:firstRow="1" w:lastRow="0" w:firstColumn="1" w:lastColumn="0" w:noHBand="0" w:noVBand="1"/>
      </w:tblPr>
      <w:tblGrid>
        <w:gridCol w:w="851"/>
        <w:gridCol w:w="425"/>
        <w:gridCol w:w="4537"/>
        <w:gridCol w:w="4766"/>
      </w:tblGrid>
      <w:tr w:rsidR="00ED008D" w14:paraId="6D6B55F4" w14:textId="3BFA4370" w:rsidTr="001B618D">
        <w:tc>
          <w:tcPr>
            <w:tcW w:w="851" w:type="dxa"/>
          </w:tcPr>
          <w:p w14:paraId="2D25456E" w14:textId="249A15DF" w:rsidR="00ED008D" w:rsidRDefault="00BA2FC9" w:rsidP="00603485">
            <w:pPr>
              <w:pStyle w:val="BodyTextIndent2"/>
              <w:ind w:left="0"/>
              <w:rPr>
                <w:rFonts w:asciiTheme="minorHAnsi" w:hAnsiTheme="minorHAnsi" w:cs="Arial"/>
                <w:sz w:val="20"/>
                <w:szCs w:val="20"/>
              </w:rPr>
            </w:pPr>
            <w:r>
              <w:rPr>
                <w:rFonts w:asciiTheme="minorHAnsi" w:hAnsiTheme="minorHAnsi" w:cs="Arial"/>
                <w:sz w:val="20"/>
                <w:szCs w:val="20"/>
              </w:rPr>
              <w:t xml:space="preserve">Min </w:t>
            </w:r>
            <w:r w:rsidR="00D44647">
              <w:rPr>
                <w:rFonts w:asciiTheme="minorHAnsi" w:hAnsiTheme="minorHAnsi" w:cs="Arial"/>
                <w:sz w:val="20"/>
                <w:szCs w:val="20"/>
              </w:rPr>
              <w:t>r</w:t>
            </w:r>
            <w:r>
              <w:rPr>
                <w:rFonts w:asciiTheme="minorHAnsi" w:hAnsiTheme="minorHAnsi" w:cs="Arial"/>
                <w:sz w:val="20"/>
                <w:szCs w:val="20"/>
              </w:rPr>
              <w:t>ef</w:t>
            </w:r>
          </w:p>
        </w:tc>
        <w:tc>
          <w:tcPr>
            <w:tcW w:w="425" w:type="dxa"/>
          </w:tcPr>
          <w:p w14:paraId="28E3326D" w14:textId="0C978DBD" w:rsidR="00ED008D" w:rsidRDefault="00ED008D" w:rsidP="00603485">
            <w:pPr>
              <w:pStyle w:val="BodyTextIndent2"/>
              <w:ind w:left="0"/>
              <w:rPr>
                <w:rFonts w:asciiTheme="minorHAnsi" w:hAnsiTheme="minorHAnsi" w:cs="Arial"/>
                <w:sz w:val="20"/>
                <w:szCs w:val="20"/>
              </w:rPr>
            </w:pPr>
          </w:p>
        </w:tc>
        <w:tc>
          <w:tcPr>
            <w:tcW w:w="4537" w:type="dxa"/>
          </w:tcPr>
          <w:p w14:paraId="2F12559E" w14:textId="3E628B28" w:rsidR="00ED008D" w:rsidRPr="002126CC" w:rsidRDefault="000955CD" w:rsidP="00603485">
            <w:pPr>
              <w:pStyle w:val="BodyTextIndent2"/>
              <w:ind w:left="0"/>
              <w:jc w:val="center"/>
              <w:rPr>
                <w:rFonts w:asciiTheme="minorHAnsi" w:hAnsiTheme="minorHAnsi" w:cs="Arial"/>
                <w:b/>
                <w:bCs/>
                <w:sz w:val="20"/>
                <w:szCs w:val="20"/>
              </w:rPr>
            </w:pPr>
            <w:r>
              <w:rPr>
                <w:rFonts w:asciiTheme="minorHAnsi" w:hAnsiTheme="minorHAnsi" w:cs="Arial"/>
                <w:b/>
                <w:bCs/>
                <w:sz w:val="20"/>
                <w:szCs w:val="20"/>
              </w:rPr>
              <w:t>Attendance / apologies and declarations of interest</w:t>
            </w:r>
          </w:p>
        </w:tc>
        <w:tc>
          <w:tcPr>
            <w:tcW w:w="4766" w:type="dxa"/>
          </w:tcPr>
          <w:p w14:paraId="313FF4BA" w14:textId="66599112" w:rsidR="00ED008D" w:rsidRDefault="00ED008D" w:rsidP="00603485">
            <w:pPr>
              <w:pStyle w:val="BodyTextIndent2"/>
              <w:ind w:left="0"/>
              <w:jc w:val="center"/>
              <w:rPr>
                <w:rFonts w:asciiTheme="minorHAnsi" w:hAnsiTheme="minorHAnsi" w:cs="Arial"/>
                <w:b/>
                <w:bCs/>
                <w:sz w:val="20"/>
                <w:szCs w:val="20"/>
              </w:rPr>
            </w:pPr>
            <w:r>
              <w:rPr>
                <w:rFonts w:asciiTheme="minorHAnsi" w:hAnsiTheme="minorHAnsi" w:cs="Arial"/>
                <w:b/>
                <w:bCs/>
                <w:sz w:val="20"/>
                <w:szCs w:val="20"/>
              </w:rPr>
              <w:t>Determination</w:t>
            </w:r>
          </w:p>
        </w:tc>
      </w:tr>
      <w:tr w:rsidR="006E1617" w14:paraId="042ED2EC" w14:textId="77777777" w:rsidTr="001B618D">
        <w:tc>
          <w:tcPr>
            <w:tcW w:w="851" w:type="dxa"/>
          </w:tcPr>
          <w:p w14:paraId="62CA9A44" w14:textId="5B32676C" w:rsidR="006E1617" w:rsidRDefault="006E1617" w:rsidP="006E1617">
            <w:pPr>
              <w:pStyle w:val="BodyTextIndent2"/>
              <w:ind w:left="0"/>
              <w:rPr>
                <w:rFonts w:asciiTheme="minorHAnsi" w:hAnsiTheme="minorHAnsi" w:cs="Arial"/>
                <w:sz w:val="20"/>
                <w:szCs w:val="20"/>
              </w:rPr>
            </w:pPr>
            <w:r>
              <w:rPr>
                <w:rFonts w:asciiTheme="minorHAnsi" w:hAnsiTheme="minorHAnsi" w:cs="Arial"/>
                <w:sz w:val="20"/>
                <w:szCs w:val="20"/>
              </w:rPr>
              <w:t>2</w:t>
            </w:r>
            <w:r w:rsidR="00C70EC7">
              <w:rPr>
                <w:rFonts w:asciiTheme="minorHAnsi" w:hAnsiTheme="minorHAnsi" w:cs="Arial"/>
                <w:sz w:val="20"/>
                <w:szCs w:val="20"/>
              </w:rPr>
              <w:t>5</w:t>
            </w:r>
            <w:r>
              <w:rPr>
                <w:rFonts w:asciiTheme="minorHAnsi" w:hAnsiTheme="minorHAnsi" w:cs="Arial"/>
                <w:sz w:val="20"/>
                <w:szCs w:val="20"/>
              </w:rPr>
              <w:t>/</w:t>
            </w:r>
            <w:r w:rsidR="006923A8">
              <w:rPr>
                <w:rFonts w:asciiTheme="minorHAnsi" w:hAnsiTheme="minorHAnsi" w:cs="Arial"/>
                <w:sz w:val="20"/>
                <w:szCs w:val="20"/>
              </w:rPr>
              <w:t>0</w:t>
            </w:r>
          </w:p>
        </w:tc>
        <w:tc>
          <w:tcPr>
            <w:tcW w:w="425" w:type="dxa"/>
          </w:tcPr>
          <w:p w14:paraId="697C0C7C" w14:textId="141E2052" w:rsidR="006E1617" w:rsidRDefault="006E1617" w:rsidP="006E1617">
            <w:pPr>
              <w:pStyle w:val="BodyTextIndent2"/>
              <w:ind w:left="0"/>
              <w:rPr>
                <w:rFonts w:asciiTheme="minorHAnsi" w:hAnsiTheme="minorHAnsi" w:cs="Arial"/>
                <w:sz w:val="20"/>
                <w:szCs w:val="20"/>
              </w:rPr>
            </w:pPr>
          </w:p>
        </w:tc>
        <w:tc>
          <w:tcPr>
            <w:tcW w:w="4537" w:type="dxa"/>
          </w:tcPr>
          <w:p w14:paraId="56F7E87B" w14:textId="3105FF24" w:rsidR="006E1617" w:rsidRPr="000E6EA2" w:rsidRDefault="006E1617" w:rsidP="006E1617">
            <w:pPr>
              <w:pStyle w:val="BodyTextIndent2"/>
              <w:ind w:left="0"/>
              <w:rPr>
                <w:rFonts w:asciiTheme="minorHAnsi" w:hAnsiTheme="minorHAnsi" w:cs="Arial"/>
                <w:b/>
                <w:bCs/>
                <w:sz w:val="20"/>
                <w:szCs w:val="20"/>
              </w:rPr>
            </w:pPr>
            <w:r>
              <w:rPr>
                <w:rFonts w:asciiTheme="minorHAnsi" w:hAnsiTheme="minorHAnsi" w:cs="Arial"/>
                <w:b/>
                <w:bCs/>
                <w:sz w:val="20"/>
                <w:szCs w:val="20"/>
              </w:rPr>
              <w:t xml:space="preserve">In </w:t>
            </w:r>
            <w:r w:rsidR="0012200F">
              <w:rPr>
                <w:rFonts w:asciiTheme="minorHAnsi" w:hAnsiTheme="minorHAnsi" w:cs="Arial"/>
                <w:b/>
                <w:bCs/>
                <w:sz w:val="20"/>
                <w:szCs w:val="20"/>
              </w:rPr>
              <w:t>a</w:t>
            </w:r>
            <w:r>
              <w:rPr>
                <w:rFonts w:asciiTheme="minorHAnsi" w:hAnsiTheme="minorHAnsi" w:cs="Arial"/>
                <w:b/>
                <w:bCs/>
                <w:sz w:val="20"/>
                <w:szCs w:val="20"/>
              </w:rPr>
              <w:t>ttendance</w:t>
            </w:r>
          </w:p>
        </w:tc>
        <w:tc>
          <w:tcPr>
            <w:tcW w:w="4766" w:type="dxa"/>
          </w:tcPr>
          <w:p w14:paraId="5670BA59" w14:textId="07B4A695" w:rsidR="006E1617" w:rsidRPr="008704F6" w:rsidRDefault="006E1617" w:rsidP="006E1617">
            <w:pPr>
              <w:rPr>
                <w:rFonts w:asciiTheme="minorHAnsi" w:hAnsiTheme="minorHAnsi" w:cstheme="minorHAnsi"/>
                <w:sz w:val="20"/>
                <w:szCs w:val="20"/>
              </w:rPr>
            </w:pPr>
            <w:r w:rsidRPr="008704F6">
              <w:rPr>
                <w:rFonts w:asciiTheme="minorHAnsi" w:hAnsiTheme="minorHAnsi" w:cstheme="minorHAnsi"/>
                <w:sz w:val="20"/>
                <w:szCs w:val="20"/>
              </w:rPr>
              <w:t xml:space="preserve">Councillors </w:t>
            </w:r>
            <w:r w:rsidR="008615A2">
              <w:rPr>
                <w:rFonts w:asciiTheme="minorHAnsi" w:hAnsiTheme="minorHAnsi" w:cstheme="minorHAnsi"/>
                <w:sz w:val="20"/>
                <w:szCs w:val="20"/>
              </w:rPr>
              <w:t xml:space="preserve">Crosby, </w:t>
            </w:r>
            <w:r w:rsidRPr="008704F6">
              <w:rPr>
                <w:rFonts w:asciiTheme="minorHAnsi" w:hAnsiTheme="minorHAnsi" w:cstheme="minorHAnsi"/>
                <w:sz w:val="20"/>
                <w:szCs w:val="20"/>
              </w:rPr>
              <w:t>Hedley, Henderson, Taylor (Chair), D Wallace, R Wallace</w:t>
            </w:r>
            <w:r>
              <w:rPr>
                <w:rFonts w:asciiTheme="minorHAnsi" w:hAnsiTheme="minorHAnsi" w:cstheme="minorHAnsi"/>
                <w:sz w:val="20"/>
                <w:szCs w:val="20"/>
              </w:rPr>
              <w:t xml:space="preserve"> and Thompson</w:t>
            </w:r>
            <w:r w:rsidRPr="008704F6">
              <w:rPr>
                <w:rFonts w:asciiTheme="minorHAnsi" w:hAnsiTheme="minorHAnsi" w:cstheme="minorHAnsi"/>
                <w:sz w:val="20"/>
                <w:szCs w:val="20"/>
              </w:rPr>
              <w:t>. Town Clerk S Young, and Assistant Town Clerk, M</w:t>
            </w:r>
            <w:r>
              <w:rPr>
                <w:rFonts w:asciiTheme="minorHAnsi" w:hAnsiTheme="minorHAnsi" w:cstheme="minorHAnsi"/>
                <w:sz w:val="20"/>
                <w:szCs w:val="20"/>
              </w:rPr>
              <w:t xml:space="preserve"> </w:t>
            </w:r>
            <w:r w:rsidRPr="008704F6">
              <w:rPr>
                <w:rFonts w:asciiTheme="minorHAnsi" w:hAnsiTheme="minorHAnsi" w:cstheme="minorHAnsi"/>
                <w:sz w:val="20"/>
                <w:szCs w:val="20"/>
              </w:rPr>
              <w:t xml:space="preserve">McTeer. </w:t>
            </w:r>
            <w:r w:rsidR="00673876">
              <w:rPr>
                <w:rFonts w:asciiTheme="minorHAnsi" w:hAnsiTheme="minorHAnsi" w:cstheme="minorHAnsi"/>
                <w:sz w:val="20"/>
                <w:szCs w:val="20"/>
              </w:rPr>
              <w:t xml:space="preserve">Three </w:t>
            </w:r>
            <w:r w:rsidRPr="008704F6">
              <w:rPr>
                <w:rFonts w:asciiTheme="minorHAnsi" w:hAnsiTheme="minorHAnsi" w:cstheme="minorHAnsi"/>
                <w:sz w:val="20"/>
                <w:szCs w:val="20"/>
              </w:rPr>
              <w:t>(</w:t>
            </w:r>
            <w:r w:rsidR="00673876">
              <w:rPr>
                <w:rFonts w:asciiTheme="minorHAnsi" w:hAnsiTheme="minorHAnsi" w:cstheme="minorHAnsi"/>
                <w:sz w:val="20"/>
                <w:szCs w:val="20"/>
              </w:rPr>
              <w:t>3</w:t>
            </w:r>
            <w:r w:rsidRPr="008704F6">
              <w:rPr>
                <w:rFonts w:asciiTheme="minorHAnsi" w:hAnsiTheme="minorHAnsi" w:cstheme="minorHAnsi"/>
                <w:sz w:val="20"/>
                <w:szCs w:val="20"/>
              </w:rPr>
              <w:t xml:space="preserve">) members of the public. </w:t>
            </w:r>
          </w:p>
          <w:p w14:paraId="7F9EA50D" w14:textId="23AD9D1A" w:rsidR="006E1617" w:rsidRPr="008A3778" w:rsidRDefault="006E1617" w:rsidP="006E1617">
            <w:pPr>
              <w:pStyle w:val="BodyTextIndent2"/>
              <w:ind w:left="0"/>
              <w:rPr>
                <w:rFonts w:asciiTheme="minorHAnsi" w:hAnsiTheme="minorHAnsi" w:cs="Arial"/>
                <w:sz w:val="20"/>
                <w:szCs w:val="20"/>
              </w:rPr>
            </w:pPr>
          </w:p>
        </w:tc>
      </w:tr>
      <w:tr w:rsidR="006E1617" w14:paraId="04463B10" w14:textId="77D2ABBE" w:rsidTr="001B618D">
        <w:tc>
          <w:tcPr>
            <w:tcW w:w="851" w:type="dxa"/>
          </w:tcPr>
          <w:p w14:paraId="6E636873" w14:textId="26C260FA" w:rsidR="006E1617" w:rsidRDefault="006923A8" w:rsidP="006E1617">
            <w:pPr>
              <w:pStyle w:val="BodyTextIndent2"/>
              <w:ind w:left="0"/>
              <w:rPr>
                <w:rFonts w:asciiTheme="minorHAnsi" w:hAnsiTheme="minorHAnsi" w:cs="Arial"/>
                <w:sz w:val="20"/>
                <w:szCs w:val="20"/>
              </w:rPr>
            </w:pPr>
            <w:r>
              <w:rPr>
                <w:rFonts w:asciiTheme="minorHAnsi" w:hAnsiTheme="minorHAnsi" w:cs="Arial"/>
                <w:sz w:val="20"/>
                <w:szCs w:val="20"/>
              </w:rPr>
              <w:t>25/1</w:t>
            </w:r>
          </w:p>
        </w:tc>
        <w:tc>
          <w:tcPr>
            <w:tcW w:w="425" w:type="dxa"/>
          </w:tcPr>
          <w:p w14:paraId="49CD5D63" w14:textId="5A1EE5D1" w:rsidR="006E1617" w:rsidRDefault="006E1617" w:rsidP="006E1617">
            <w:pPr>
              <w:pStyle w:val="BodyTextIndent2"/>
              <w:ind w:left="0"/>
              <w:rPr>
                <w:rFonts w:asciiTheme="minorHAnsi" w:hAnsiTheme="minorHAnsi" w:cs="Arial"/>
                <w:sz w:val="20"/>
                <w:szCs w:val="20"/>
              </w:rPr>
            </w:pPr>
            <w:r>
              <w:rPr>
                <w:rFonts w:asciiTheme="minorHAnsi" w:hAnsiTheme="minorHAnsi" w:cs="Arial"/>
                <w:sz w:val="20"/>
                <w:szCs w:val="20"/>
              </w:rPr>
              <w:t>a.</w:t>
            </w:r>
          </w:p>
        </w:tc>
        <w:tc>
          <w:tcPr>
            <w:tcW w:w="4537" w:type="dxa"/>
          </w:tcPr>
          <w:p w14:paraId="7DE63525" w14:textId="3D8CD662" w:rsidR="003D5730" w:rsidRPr="000E6EA2" w:rsidRDefault="006E1617" w:rsidP="006E1617">
            <w:pPr>
              <w:pStyle w:val="BodyTextIndent2"/>
              <w:ind w:left="0"/>
              <w:rPr>
                <w:rFonts w:asciiTheme="minorHAnsi" w:hAnsiTheme="minorHAnsi" w:cs="Arial"/>
                <w:b/>
                <w:bCs/>
                <w:sz w:val="20"/>
                <w:szCs w:val="20"/>
              </w:rPr>
            </w:pPr>
            <w:r w:rsidRPr="000E6EA2">
              <w:rPr>
                <w:rFonts w:asciiTheme="minorHAnsi" w:hAnsiTheme="minorHAnsi" w:cs="Arial"/>
                <w:b/>
                <w:bCs/>
                <w:sz w:val="20"/>
                <w:szCs w:val="20"/>
              </w:rPr>
              <w:t xml:space="preserve">Apologies for </w:t>
            </w:r>
            <w:r w:rsidR="002C148E">
              <w:rPr>
                <w:rFonts w:asciiTheme="minorHAnsi" w:hAnsiTheme="minorHAnsi" w:cs="Arial"/>
                <w:b/>
                <w:bCs/>
                <w:sz w:val="20"/>
                <w:szCs w:val="20"/>
              </w:rPr>
              <w:t>a</w:t>
            </w:r>
            <w:r w:rsidRPr="000E6EA2">
              <w:rPr>
                <w:rFonts w:asciiTheme="minorHAnsi" w:hAnsiTheme="minorHAnsi" w:cs="Arial"/>
                <w:b/>
                <w:bCs/>
                <w:sz w:val="20"/>
                <w:szCs w:val="20"/>
              </w:rPr>
              <w:t>bsence</w:t>
            </w:r>
          </w:p>
          <w:p w14:paraId="2168B299" w14:textId="3F7A45C4" w:rsidR="006E1617" w:rsidRDefault="006E1617" w:rsidP="006E1617">
            <w:pPr>
              <w:pStyle w:val="BodyTextIndent2"/>
              <w:numPr>
                <w:ilvl w:val="0"/>
                <w:numId w:val="2"/>
              </w:numPr>
              <w:ind w:left="227" w:hanging="227"/>
              <w:rPr>
                <w:rFonts w:asciiTheme="minorHAnsi" w:hAnsiTheme="minorHAnsi" w:cs="Arial"/>
                <w:bCs/>
                <w:sz w:val="20"/>
                <w:szCs w:val="20"/>
              </w:rPr>
            </w:pPr>
            <w:r w:rsidRPr="00B22162">
              <w:rPr>
                <w:rFonts w:asciiTheme="minorHAnsi" w:hAnsiTheme="minorHAnsi" w:cs="Arial"/>
                <w:bCs/>
                <w:sz w:val="20"/>
                <w:szCs w:val="20"/>
              </w:rPr>
              <w:t xml:space="preserve">To receive </w:t>
            </w:r>
            <w:r>
              <w:rPr>
                <w:rFonts w:asciiTheme="minorHAnsi" w:hAnsiTheme="minorHAnsi" w:cs="Arial"/>
                <w:bCs/>
                <w:sz w:val="20"/>
                <w:szCs w:val="20"/>
              </w:rPr>
              <w:t xml:space="preserve">and note any </w:t>
            </w:r>
            <w:r w:rsidRPr="00B22162">
              <w:rPr>
                <w:rFonts w:asciiTheme="minorHAnsi" w:hAnsiTheme="minorHAnsi" w:cs="Arial"/>
                <w:bCs/>
                <w:sz w:val="20"/>
                <w:szCs w:val="20"/>
              </w:rPr>
              <w:t xml:space="preserve">apologies for absence from </w:t>
            </w:r>
            <w:r w:rsidR="00C709A6">
              <w:rPr>
                <w:rFonts w:asciiTheme="minorHAnsi" w:hAnsiTheme="minorHAnsi" w:cs="Arial"/>
                <w:bCs/>
                <w:sz w:val="20"/>
                <w:szCs w:val="20"/>
              </w:rPr>
              <w:t>c</w:t>
            </w:r>
            <w:r w:rsidRPr="00B22162">
              <w:rPr>
                <w:rFonts w:asciiTheme="minorHAnsi" w:hAnsiTheme="minorHAnsi" w:cs="Arial"/>
                <w:bCs/>
                <w:sz w:val="20"/>
                <w:szCs w:val="20"/>
              </w:rPr>
              <w:t>ouncillors.</w:t>
            </w:r>
            <w:r w:rsidRPr="00343578">
              <w:rPr>
                <w:rFonts w:asciiTheme="minorHAnsi" w:hAnsiTheme="minorHAnsi" w:cs="Arial"/>
                <w:bCs/>
                <w:sz w:val="20"/>
                <w:szCs w:val="20"/>
              </w:rPr>
              <w:t xml:space="preserve"> </w:t>
            </w:r>
          </w:p>
          <w:p w14:paraId="66848098" w14:textId="55285587" w:rsidR="006E1617" w:rsidRDefault="006E1617" w:rsidP="006E1617">
            <w:pPr>
              <w:pStyle w:val="BodyTextIndent2"/>
              <w:numPr>
                <w:ilvl w:val="0"/>
                <w:numId w:val="2"/>
              </w:numPr>
              <w:ind w:left="227" w:hanging="227"/>
              <w:rPr>
                <w:rFonts w:asciiTheme="minorHAnsi" w:hAnsiTheme="minorHAnsi" w:cs="Arial"/>
                <w:sz w:val="20"/>
                <w:szCs w:val="20"/>
              </w:rPr>
            </w:pPr>
            <w:r w:rsidRPr="00EF4A95">
              <w:rPr>
                <w:rFonts w:asciiTheme="minorHAnsi" w:hAnsiTheme="minorHAnsi" w:cs="Arial"/>
                <w:bCs/>
                <w:sz w:val="20"/>
                <w:szCs w:val="20"/>
              </w:rPr>
              <w:t xml:space="preserve">To consider and determine any dispensations for absent </w:t>
            </w:r>
            <w:r w:rsidR="00C709A6">
              <w:rPr>
                <w:rFonts w:asciiTheme="minorHAnsi" w:hAnsiTheme="minorHAnsi" w:cs="Arial"/>
                <w:bCs/>
                <w:sz w:val="20"/>
                <w:szCs w:val="20"/>
              </w:rPr>
              <w:t>c</w:t>
            </w:r>
            <w:r w:rsidRPr="00EF4A95">
              <w:rPr>
                <w:rFonts w:asciiTheme="minorHAnsi" w:hAnsiTheme="minorHAnsi" w:cs="Arial"/>
                <w:bCs/>
                <w:sz w:val="20"/>
                <w:szCs w:val="20"/>
              </w:rPr>
              <w:t>ouncillors.</w:t>
            </w:r>
          </w:p>
        </w:tc>
        <w:tc>
          <w:tcPr>
            <w:tcW w:w="4766" w:type="dxa"/>
          </w:tcPr>
          <w:p w14:paraId="1E8F1A02" w14:textId="77777777" w:rsidR="00842117" w:rsidRDefault="00842117" w:rsidP="00842117">
            <w:pPr>
              <w:pStyle w:val="BodyTextIndent2"/>
              <w:ind w:left="0"/>
              <w:rPr>
                <w:rFonts w:asciiTheme="minorHAnsi" w:hAnsiTheme="minorHAnsi" w:cs="Arial"/>
                <w:b/>
                <w:bCs/>
                <w:sz w:val="20"/>
                <w:szCs w:val="20"/>
              </w:rPr>
            </w:pPr>
          </w:p>
          <w:p w14:paraId="72E57DF7" w14:textId="3231F71E" w:rsidR="00842117" w:rsidRPr="00752BF2" w:rsidRDefault="00842117" w:rsidP="00842117">
            <w:pPr>
              <w:pStyle w:val="BodyTextIndent2"/>
              <w:numPr>
                <w:ilvl w:val="0"/>
                <w:numId w:val="4"/>
              </w:numPr>
              <w:ind w:left="179" w:hanging="179"/>
              <w:rPr>
                <w:rFonts w:asciiTheme="minorHAnsi" w:hAnsiTheme="minorHAnsi" w:cs="Arial"/>
                <w:sz w:val="20"/>
                <w:szCs w:val="20"/>
              </w:rPr>
            </w:pPr>
            <w:r>
              <w:rPr>
                <w:rFonts w:asciiTheme="minorHAnsi" w:hAnsiTheme="minorHAnsi" w:cs="Arial"/>
                <w:sz w:val="20"/>
                <w:szCs w:val="20"/>
              </w:rPr>
              <w:t xml:space="preserve">Apologies for absence from Councillor Hogg </w:t>
            </w:r>
            <w:r w:rsidR="00875713">
              <w:rPr>
                <w:rFonts w:asciiTheme="minorHAnsi" w:hAnsiTheme="minorHAnsi" w:cs="Arial"/>
                <w:sz w:val="20"/>
                <w:szCs w:val="20"/>
              </w:rPr>
              <w:t xml:space="preserve">and Todd </w:t>
            </w:r>
            <w:r>
              <w:rPr>
                <w:rFonts w:asciiTheme="minorHAnsi" w:hAnsiTheme="minorHAnsi" w:cs="Arial"/>
                <w:sz w:val="20"/>
                <w:szCs w:val="20"/>
              </w:rPr>
              <w:t xml:space="preserve">were </w:t>
            </w:r>
            <w:r w:rsidRPr="00FB1AF7">
              <w:rPr>
                <w:rFonts w:asciiTheme="minorHAnsi" w:hAnsiTheme="minorHAnsi" w:cs="Arial"/>
                <w:b/>
                <w:bCs/>
                <w:sz w:val="20"/>
                <w:szCs w:val="20"/>
              </w:rPr>
              <w:t>NOTED.</w:t>
            </w:r>
            <w:r w:rsidRPr="00752BF2">
              <w:rPr>
                <w:rFonts w:asciiTheme="minorHAnsi" w:hAnsiTheme="minorHAnsi" w:cs="Arial"/>
                <w:sz w:val="20"/>
                <w:szCs w:val="20"/>
              </w:rPr>
              <w:t xml:space="preserve">    </w:t>
            </w:r>
          </w:p>
          <w:p w14:paraId="517C098F" w14:textId="691E5242" w:rsidR="006E1617" w:rsidRPr="009C6303" w:rsidRDefault="00842117" w:rsidP="00842117">
            <w:pPr>
              <w:pStyle w:val="BodyTextIndent2"/>
              <w:numPr>
                <w:ilvl w:val="0"/>
                <w:numId w:val="4"/>
              </w:numPr>
              <w:ind w:left="181" w:hanging="181"/>
              <w:rPr>
                <w:rFonts w:asciiTheme="minorHAnsi" w:hAnsiTheme="minorHAnsi" w:cs="Arial"/>
                <w:sz w:val="20"/>
                <w:szCs w:val="20"/>
              </w:rPr>
            </w:pPr>
            <w:r>
              <w:rPr>
                <w:rFonts w:asciiTheme="minorHAnsi" w:hAnsiTheme="minorHAnsi" w:cs="Arial"/>
                <w:sz w:val="20"/>
                <w:szCs w:val="20"/>
              </w:rPr>
              <w:t>There were no dispensations for absence for this meeting.</w:t>
            </w:r>
          </w:p>
        </w:tc>
      </w:tr>
      <w:tr w:rsidR="006E1617" w14:paraId="212D4F41" w14:textId="1E7F5430" w:rsidTr="000A3BA7">
        <w:trPr>
          <w:trHeight w:val="2548"/>
        </w:trPr>
        <w:tc>
          <w:tcPr>
            <w:tcW w:w="851" w:type="dxa"/>
          </w:tcPr>
          <w:p w14:paraId="6E5588C2" w14:textId="7E68DC8C" w:rsidR="006E1617" w:rsidRDefault="00C25416" w:rsidP="006E1617">
            <w:pPr>
              <w:pStyle w:val="BodyTextIndent2"/>
              <w:ind w:left="0"/>
              <w:rPr>
                <w:rFonts w:asciiTheme="minorHAnsi" w:hAnsiTheme="minorHAnsi" w:cs="Arial"/>
                <w:sz w:val="20"/>
                <w:szCs w:val="20"/>
              </w:rPr>
            </w:pPr>
            <w:r>
              <w:rPr>
                <w:rFonts w:asciiTheme="minorHAnsi" w:hAnsiTheme="minorHAnsi" w:cs="Arial"/>
                <w:sz w:val="20"/>
                <w:szCs w:val="20"/>
              </w:rPr>
              <w:t>25/2</w:t>
            </w:r>
          </w:p>
          <w:p w14:paraId="76607A51" w14:textId="77777777" w:rsidR="006E1617" w:rsidRDefault="006E1617" w:rsidP="006E1617">
            <w:pPr>
              <w:pStyle w:val="BodyTextIndent2"/>
              <w:ind w:left="0"/>
              <w:rPr>
                <w:rFonts w:asciiTheme="minorHAnsi" w:hAnsiTheme="minorHAnsi" w:cs="Arial"/>
                <w:sz w:val="20"/>
                <w:szCs w:val="20"/>
              </w:rPr>
            </w:pPr>
          </w:p>
          <w:p w14:paraId="6013D59E" w14:textId="77777777" w:rsidR="006E1617" w:rsidRDefault="006E1617" w:rsidP="006E1617">
            <w:pPr>
              <w:pStyle w:val="BodyTextIndent2"/>
              <w:ind w:left="0"/>
              <w:rPr>
                <w:rFonts w:asciiTheme="minorHAnsi" w:hAnsiTheme="minorHAnsi" w:cs="Arial"/>
                <w:sz w:val="20"/>
                <w:szCs w:val="20"/>
              </w:rPr>
            </w:pPr>
          </w:p>
          <w:p w14:paraId="62663BC3" w14:textId="77777777" w:rsidR="006E1617" w:rsidRDefault="006E1617" w:rsidP="006E1617">
            <w:pPr>
              <w:pStyle w:val="BodyTextIndent2"/>
              <w:ind w:left="0"/>
              <w:rPr>
                <w:rFonts w:asciiTheme="minorHAnsi" w:hAnsiTheme="minorHAnsi" w:cs="Arial"/>
                <w:sz w:val="20"/>
                <w:szCs w:val="20"/>
              </w:rPr>
            </w:pPr>
          </w:p>
          <w:p w14:paraId="7A812FC6" w14:textId="77777777" w:rsidR="006E1617" w:rsidRDefault="006E1617" w:rsidP="006E1617">
            <w:pPr>
              <w:pStyle w:val="BodyTextIndent2"/>
              <w:ind w:left="0"/>
              <w:rPr>
                <w:rFonts w:asciiTheme="minorHAnsi" w:hAnsiTheme="minorHAnsi" w:cs="Arial"/>
                <w:sz w:val="20"/>
                <w:szCs w:val="20"/>
              </w:rPr>
            </w:pPr>
          </w:p>
          <w:p w14:paraId="6EF09075" w14:textId="77777777" w:rsidR="006E1617" w:rsidRDefault="006E1617" w:rsidP="006E1617">
            <w:pPr>
              <w:pStyle w:val="BodyTextIndent2"/>
              <w:ind w:left="0"/>
              <w:rPr>
                <w:rFonts w:asciiTheme="minorHAnsi" w:hAnsiTheme="minorHAnsi" w:cs="Arial"/>
                <w:sz w:val="20"/>
                <w:szCs w:val="20"/>
              </w:rPr>
            </w:pPr>
          </w:p>
          <w:p w14:paraId="7AD8D7ED" w14:textId="4912BD2F" w:rsidR="006E1617" w:rsidRDefault="006E1617" w:rsidP="006E1617">
            <w:pPr>
              <w:pStyle w:val="BodyTextIndent2"/>
              <w:ind w:left="0"/>
              <w:rPr>
                <w:rFonts w:asciiTheme="minorHAnsi" w:hAnsiTheme="minorHAnsi" w:cs="Arial"/>
                <w:sz w:val="20"/>
                <w:szCs w:val="20"/>
              </w:rPr>
            </w:pPr>
          </w:p>
        </w:tc>
        <w:tc>
          <w:tcPr>
            <w:tcW w:w="425" w:type="dxa"/>
          </w:tcPr>
          <w:p w14:paraId="1554813F" w14:textId="46A9CAE0" w:rsidR="006E1617" w:rsidRDefault="006E1617" w:rsidP="006E1617">
            <w:pPr>
              <w:pStyle w:val="BodyTextIndent2"/>
              <w:ind w:left="0"/>
              <w:rPr>
                <w:rFonts w:asciiTheme="minorHAnsi" w:hAnsiTheme="minorHAnsi" w:cs="Arial"/>
                <w:sz w:val="20"/>
                <w:szCs w:val="20"/>
              </w:rPr>
            </w:pPr>
            <w:r>
              <w:rPr>
                <w:rFonts w:asciiTheme="minorHAnsi" w:hAnsiTheme="minorHAnsi" w:cs="Arial"/>
                <w:sz w:val="20"/>
                <w:szCs w:val="20"/>
              </w:rPr>
              <w:t>b.</w:t>
            </w:r>
          </w:p>
        </w:tc>
        <w:tc>
          <w:tcPr>
            <w:tcW w:w="4537" w:type="dxa"/>
          </w:tcPr>
          <w:p w14:paraId="2C129C53" w14:textId="1288C9C9" w:rsidR="006E1617" w:rsidRDefault="006E1617" w:rsidP="006E1617">
            <w:pPr>
              <w:pStyle w:val="BodyTextIndent2"/>
              <w:ind w:left="0"/>
              <w:rPr>
                <w:rFonts w:asciiTheme="minorHAnsi" w:hAnsiTheme="minorHAnsi" w:cs="Arial"/>
                <w:b/>
                <w:bCs/>
                <w:sz w:val="20"/>
                <w:szCs w:val="20"/>
              </w:rPr>
            </w:pPr>
            <w:r w:rsidRPr="00821EC8">
              <w:rPr>
                <w:rFonts w:asciiTheme="minorHAnsi" w:hAnsiTheme="minorHAnsi" w:cs="Arial"/>
                <w:b/>
                <w:bCs/>
                <w:sz w:val="20"/>
                <w:szCs w:val="20"/>
              </w:rPr>
              <w:t xml:space="preserve">Declaration of </w:t>
            </w:r>
            <w:r w:rsidR="008B14BF">
              <w:rPr>
                <w:rFonts w:asciiTheme="minorHAnsi" w:hAnsiTheme="minorHAnsi" w:cs="Arial"/>
                <w:b/>
                <w:bCs/>
                <w:sz w:val="20"/>
                <w:szCs w:val="20"/>
              </w:rPr>
              <w:t>i</w:t>
            </w:r>
            <w:r w:rsidRPr="00821EC8">
              <w:rPr>
                <w:rFonts w:asciiTheme="minorHAnsi" w:hAnsiTheme="minorHAnsi" w:cs="Arial"/>
                <w:b/>
                <w:bCs/>
                <w:sz w:val="20"/>
                <w:szCs w:val="20"/>
              </w:rPr>
              <w:t>nterest</w:t>
            </w:r>
          </w:p>
          <w:p w14:paraId="12326D88" w14:textId="5973394A" w:rsidR="006E1617" w:rsidRPr="003D5730" w:rsidRDefault="006E1617" w:rsidP="006E1617">
            <w:pPr>
              <w:pStyle w:val="ListParagraph"/>
              <w:numPr>
                <w:ilvl w:val="0"/>
                <w:numId w:val="3"/>
              </w:numPr>
              <w:ind w:left="227" w:hanging="283"/>
              <w:rPr>
                <w:rFonts w:asciiTheme="minorHAnsi" w:hAnsiTheme="minorHAnsi" w:cs="Arial"/>
                <w:sz w:val="20"/>
                <w:szCs w:val="20"/>
              </w:rPr>
            </w:pPr>
            <w:r w:rsidRPr="00BD26E7">
              <w:rPr>
                <w:rFonts w:asciiTheme="minorHAnsi" w:hAnsiTheme="minorHAnsi" w:cs="Arial"/>
                <w:sz w:val="20"/>
                <w:szCs w:val="20"/>
              </w:rPr>
              <w:t>Unless already entered in the Council's Register of Members' interests, members are required to disclose any personal interest, (which includes any disclosable pecuniary interest), they may have in any of the items included on the agenda for the meeting in accordance with the Code of Conduct adopted by the Council on 12th July 2012.</w:t>
            </w:r>
          </w:p>
          <w:p w14:paraId="65EF1CB6" w14:textId="05EDE178" w:rsidR="006E1617" w:rsidRPr="00821EC8" w:rsidRDefault="006E1617" w:rsidP="006E1617">
            <w:pPr>
              <w:ind w:left="-1080" w:firstLine="1080"/>
              <w:rPr>
                <w:rFonts w:asciiTheme="minorHAnsi" w:hAnsiTheme="minorHAnsi" w:cs="Arial"/>
                <w:b/>
                <w:bCs/>
                <w:sz w:val="20"/>
                <w:szCs w:val="20"/>
              </w:rPr>
            </w:pPr>
            <w:r>
              <w:rPr>
                <w:rFonts w:asciiTheme="minorHAnsi" w:hAnsiTheme="minorHAnsi" w:cs="Arial"/>
                <w:sz w:val="20"/>
                <w:szCs w:val="20"/>
              </w:rPr>
              <w:t>ii.  To</w:t>
            </w:r>
            <w:r w:rsidRPr="00A0132F">
              <w:rPr>
                <w:rFonts w:asciiTheme="minorHAnsi" w:hAnsiTheme="minorHAnsi" w:cs="Arial"/>
                <w:sz w:val="20"/>
                <w:szCs w:val="20"/>
              </w:rPr>
              <w:t xml:space="preserve"> consider any requests for dispensations.</w:t>
            </w:r>
          </w:p>
        </w:tc>
        <w:tc>
          <w:tcPr>
            <w:tcW w:w="4766" w:type="dxa"/>
          </w:tcPr>
          <w:p w14:paraId="199BC4AB" w14:textId="77777777" w:rsidR="006E1617" w:rsidRDefault="006E1617" w:rsidP="006E1617">
            <w:pPr>
              <w:pStyle w:val="BodyTextIndent2"/>
              <w:ind w:left="0"/>
              <w:rPr>
                <w:rFonts w:asciiTheme="minorHAnsi" w:hAnsiTheme="minorHAnsi" w:cs="Arial"/>
                <w:b/>
                <w:bCs/>
                <w:sz w:val="20"/>
                <w:szCs w:val="20"/>
              </w:rPr>
            </w:pPr>
          </w:p>
          <w:p w14:paraId="1703909B" w14:textId="3846A670" w:rsidR="006E1617" w:rsidRDefault="006E1617" w:rsidP="006E1617">
            <w:pPr>
              <w:pStyle w:val="BodyTextIndent2"/>
              <w:numPr>
                <w:ilvl w:val="0"/>
                <w:numId w:val="23"/>
              </w:numPr>
              <w:ind w:left="321" w:hanging="284"/>
              <w:rPr>
                <w:rFonts w:asciiTheme="minorHAnsi" w:hAnsiTheme="minorHAnsi" w:cs="Arial"/>
                <w:bCs/>
                <w:sz w:val="20"/>
                <w:szCs w:val="20"/>
              </w:rPr>
            </w:pPr>
            <w:r>
              <w:rPr>
                <w:rFonts w:asciiTheme="minorHAnsi" w:hAnsiTheme="minorHAnsi" w:cs="Arial"/>
                <w:bCs/>
                <w:sz w:val="20"/>
                <w:szCs w:val="20"/>
              </w:rPr>
              <w:t>No declarations were declared.</w:t>
            </w:r>
          </w:p>
          <w:p w14:paraId="20D7FDCA" w14:textId="77777777" w:rsidR="006E1617" w:rsidRDefault="006E1617" w:rsidP="006E1617">
            <w:pPr>
              <w:pStyle w:val="BodyTextIndent2"/>
              <w:ind w:left="0"/>
              <w:rPr>
                <w:rFonts w:asciiTheme="minorHAnsi" w:hAnsiTheme="minorHAnsi" w:cs="Arial"/>
                <w:bCs/>
                <w:sz w:val="20"/>
                <w:szCs w:val="20"/>
              </w:rPr>
            </w:pPr>
          </w:p>
          <w:p w14:paraId="5A412E47" w14:textId="77777777" w:rsidR="006E1617" w:rsidRDefault="006E1617" w:rsidP="006E1617">
            <w:pPr>
              <w:pStyle w:val="BodyTextIndent2"/>
              <w:ind w:left="0"/>
              <w:rPr>
                <w:rFonts w:asciiTheme="minorHAnsi" w:hAnsiTheme="minorHAnsi" w:cs="Arial"/>
                <w:bCs/>
                <w:sz w:val="20"/>
                <w:szCs w:val="20"/>
              </w:rPr>
            </w:pPr>
          </w:p>
          <w:p w14:paraId="41219433" w14:textId="77777777" w:rsidR="006E1617" w:rsidRDefault="006E1617" w:rsidP="006E1617">
            <w:pPr>
              <w:pStyle w:val="BodyTextIndent2"/>
              <w:ind w:left="0"/>
              <w:rPr>
                <w:rFonts w:asciiTheme="minorHAnsi" w:hAnsiTheme="minorHAnsi" w:cs="Arial"/>
                <w:bCs/>
                <w:sz w:val="20"/>
                <w:szCs w:val="20"/>
              </w:rPr>
            </w:pPr>
          </w:p>
          <w:p w14:paraId="724DD97D" w14:textId="77777777" w:rsidR="006E1617" w:rsidRDefault="006E1617" w:rsidP="006E1617">
            <w:pPr>
              <w:pStyle w:val="BodyTextIndent2"/>
              <w:ind w:left="0"/>
              <w:rPr>
                <w:rFonts w:asciiTheme="minorHAnsi" w:hAnsiTheme="minorHAnsi" w:cs="Arial"/>
                <w:bCs/>
                <w:sz w:val="20"/>
                <w:szCs w:val="20"/>
              </w:rPr>
            </w:pPr>
          </w:p>
          <w:p w14:paraId="103EE5FC" w14:textId="77777777" w:rsidR="006E1617" w:rsidRDefault="006E1617" w:rsidP="006E1617">
            <w:pPr>
              <w:pStyle w:val="BodyTextIndent2"/>
              <w:tabs>
                <w:tab w:val="left" w:pos="360"/>
              </w:tabs>
              <w:ind w:left="0"/>
              <w:rPr>
                <w:rFonts w:asciiTheme="minorHAnsi" w:hAnsiTheme="minorHAnsi" w:cs="Arial"/>
                <w:bCs/>
                <w:sz w:val="20"/>
                <w:szCs w:val="20"/>
              </w:rPr>
            </w:pPr>
          </w:p>
          <w:p w14:paraId="3E0E10EF" w14:textId="77777777" w:rsidR="006E1617" w:rsidRDefault="006E1617" w:rsidP="006E1617">
            <w:pPr>
              <w:pStyle w:val="BodyTextIndent2"/>
              <w:tabs>
                <w:tab w:val="left" w:pos="360"/>
              </w:tabs>
              <w:ind w:left="0"/>
              <w:rPr>
                <w:rFonts w:asciiTheme="minorHAnsi" w:hAnsiTheme="minorHAnsi" w:cs="Arial"/>
                <w:bCs/>
                <w:sz w:val="20"/>
                <w:szCs w:val="20"/>
              </w:rPr>
            </w:pPr>
          </w:p>
          <w:p w14:paraId="40D932B2" w14:textId="77777777" w:rsidR="006E1617" w:rsidRDefault="006E1617" w:rsidP="006E1617">
            <w:pPr>
              <w:pStyle w:val="BodyTextIndent2"/>
              <w:tabs>
                <w:tab w:val="left" w:pos="360"/>
              </w:tabs>
              <w:ind w:left="0"/>
              <w:rPr>
                <w:rFonts w:asciiTheme="minorHAnsi" w:hAnsiTheme="minorHAnsi" w:cs="Arial"/>
                <w:bCs/>
                <w:sz w:val="20"/>
                <w:szCs w:val="20"/>
              </w:rPr>
            </w:pPr>
          </w:p>
          <w:p w14:paraId="08B6B736" w14:textId="56616FAB" w:rsidR="006E1617" w:rsidRPr="00D26344" w:rsidRDefault="006E1617" w:rsidP="006E1617">
            <w:pPr>
              <w:pStyle w:val="BodyTextIndent2"/>
              <w:numPr>
                <w:ilvl w:val="0"/>
                <w:numId w:val="23"/>
              </w:numPr>
              <w:tabs>
                <w:tab w:val="left" w:pos="360"/>
              </w:tabs>
              <w:ind w:hanging="1043"/>
              <w:rPr>
                <w:rFonts w:asciiTheme="minorHAnsi" w:hAnsiTheme="minorHAnsi" w:cs="Arial"/>
                <w:sz w:val="20"/>
                <w:szCs w:val="20"/>
              </w:rPr>
            </w:pPr>
            <w:r w:rsidRPr="0078248D">
              <w:rPr>
                <w:rFonts w:asciiTheme="minorHAnsi" w:hAnsiTheme="minorHAnsi" w:cs="Arial"/>
                <w:bCs/>
                <w:sz w:val="20"/>
                <w:szCs w:val="20"/>
              </w:rPr>
              <w:t>No dispensations for this meeting.</w:t>
            </w:r>
          </w:p>
        </w:tc>
      </w:tr>
    </w:tbl>
    <w:p w14:paraId="2940C815" w14:textId="77777777" w:rsidR="002D6FE9" w:rsidRDefault="002D6FE9" w:rsidP="00563DD9">
      <w:pPr>
        <w:rPr>
          <w:rFonts w:asciiTheme="minorHAnsi" w:hAnsiTheme="minorHAnsi" w:cs="Arial"/>
          <w:b/>
        </w:rPr>
      </w:pPr>
    </w:p>
    <w:p w14:paraId="5902D8AA" w14:textId="77777777" w:rsidR="009C7218" w:rsidRDefault="009C7218" w:rsidP="004A1AD2">
      <w:pPr>
        <w:ind w:left="-1560"/>
        <w:rPr>
          <w:rFonts w:asciiTheme="minorHAnsi" w:hAnsiTheme="minorHAnsi" w:cs="Arial"/>
          <w:b/>
        </w:rPr>
      </w:pPr>
    </w:p>
    <w:p w14:paraId="44243C77" w14:textId="259B7C78" w:rsidR="008801E7" w:rsidRPr="00F174C8" w:rsidRDefault="008801E7" w:rsidP="004A1AD2">
      <w:pPr>
        <w:ind w:left="-1560"/>
        <w:rPr>
          <w:rFonts w:asciiTheme="minorHAnsi" w:hAnsiTheme="minorHAnsi" w:cs="Arial"/>
          <w:b/>
        </w:rPr>
      </w:pPr>
      <w:r w:rsidRPr="00F174C8">
        <w:rPr>
          <w:rFonts w:asciiTheme="minorHAnsi" w:hAnsiTheme="minorHAnsi" w:cs="Arial"/>
          <w:b/>
        </w:rPr>
        <w:t xml:space="preserve">PART </w:t>
      </w:r>
      <w:r w:rsidR="004A1AD2" w:rsidRPr="00F174C8">
        <w:rPr>
          <w:rFonts w:asciiTheme="minorHAnsi" w:hAnsiTheme="minorHAnsi" w:cs="Arial"/>
          <w:b/>
        </w:rPr>
        <w:t>B</w:t>
      </w:r>
      <w:r w:rsidRPr="00F174C8">
        <w:rPr>
          <w:rFonts w:asciiTheme="minorHAnsi" w:hAnsiTheme="minorHAnsi" w:cs="Arial"/>
          <w:b/>
        </w:rPr>
        <w:t xml:space="preserve"> </w:t>
      </w:r>
      <w:r w:rsidR="004A1AD2" w:rsidRPr="00F174C8">
        <w:rPr>
          <w:rFonts w:asciiTheme="minorHAnsi" w:hAnsiTheme="minorHAnsi" w:cs="Arial"/>
          <w:b/>
        </w:rPr>
        <w:t>– MATTERS FOR DECISION</w:t>
      </w:r>
    </w:p>
    <w:p w14:paraId="3A00ABA8" w14:textId="77777777" w:rsidR="00AB001D" w:rsidRDefault="00AB001D" w:rsidP="002A3D30">
      <w:pPr>
        <w:ind w:left="-990" w:hanging="540"/>
        <w:rPr>
          <w:rFonts w:asciiTheme="minorHAnsi" w:hAnsiTheme="minorHAnsi" w:cs="Arial"/>
          <w:bCs/>
          <w:sz w:val="20"/>
          <w:szCs w:val="20"/>
        </w:rPr>
      </w:pPr>
    </w:p>
    <w:p w14:paraId="4C1224B5" w14:textId="1B53689D" w:rsidR="00863D2C" w:rsidRDefault="000431F1" w:rsidP="007C332B">
      <w:pPr>
        <w:pStyle w:val="ListParagraph"/>
        <w:numPr>
          <w:ilvl w:val="0"/>
          <w:numId w:val="1"/>
        </w:numPr>
        <w:ind w:left="-993" w:firstLine="0"/>
        <w:rPr>
          <w:rFonts w:asciiTheme="minorHAnsi" w:hAnsiTheme="minorHAnsi" w:cs="Arial"/>
          <w:b/>
          <w:bCs/>
          <w:sz w:val="20"/>
          <w:szCs w:val="20"/>
        </w:rPr>
      </w:pPr>
      <w:r w:rsidRPr="004A1AD2">
        <w:rPr>
          <w:rFonts w:asciiTheme="minorHAnsi" w:hAnsiTheme="minorHAnsi" w:cs="Arial"/>
          <w:b/>
          <w:bCs/>
          <w:sz w:val="20"/>
          <w:szCs w:val="20"/>
        </w:rPr>
        <w:t>MINUTES OF THE LAST MEETING</w:t>
      </w:r>
      <w:r w:rsidR="007D5F85" w:rsidRPr="004A1AD2">
        <w:rPr>
          <w:rFonts w:asciiTheme="minorHAnsi" w:hAnsiTheme="minorHAnsi" w:cs="Arial"/>
          <w:b/>
          <w:bCs/>
          <w:sz w:val="20"/>
          <w:szCs w:val="20"/>
        </w:rPr>
        <w:t>S</w:t>
      </w:r>
      <w:r w:rsidR="00D1156F" w:rsidRPr="004A1AD2">
        <w:rPr>
          <w:rFonts w:asciiTheme="minorHAnsi" w:hAnsiTheme="minorHAnsi" w:cs="Arial"/>
          <w:b/>
          <w:bCs/>
          <w:sz w:val="20"/>
          <w:szCs w:val="20"/>
        </w:rPr>
        <w:t xml:space="preserve"> </w:t>
      </w:r>
      <w:r w:rsidR="000C25D3" w:rsidRPr="004A1AD2">
        <w:rPr>
          <w:rFonts w:asciiTheme="minorHAnsi" w:hAnsiTheme="minorHAnsi" w:cs="Arial"/>
          <w:b/>
          <w:bCs/>
          <w:sz w:val="20"/>
          <w:szCs w:val="20"/>
        </w:rPr>
        <w:t xml:space="preserve">/ </w:t>
      </w:r>
      <w:r w:rsidR="00D51352" w:rsidRPr="004A1AD2">
        <w:rPr>
          <w:rFonts w:asciiTheme="minorHAnsi" w:hAnsiTheme="minorHAnsi" w:cs="Arial"/>
          <w:b/>
          <w:bCs/>
          <w:sz w:val="20"/>
          <w:szCs w:val="20"/>
        </w:rPr>
        <w:t xml:space="preserve">SUMMARY </w:t>
      </w:r>
      <w:r w:rsidR="0082557E" w:rsidRPr="004A1AD2">
        <w:rPr>
          <w:rFonts w:asciiTheme="minorHAnsi" w:hAnsiTheme="minorHAnsi" w:cs="Arial"/>
          <w:b/>
          <w:bCs/>
          <w:sz w:val="20"/>
          <w:szCs w:val="20"/>
        </w:rPr>
        <w:t>OF DELEGATED DE</w:t>
      </w:r>
      <w:r w:rsidR="006930A6" w:rsidRPr="004A1AD2">
        <w:rPr>
          <w:rFonts w:asciiTheme="minorHAnsi" w:hAnsiTheme="minorHAnsi" w:cs="Arial"/>
          <w:b/>
          <w:bCs/>
          <w:sz w:val="20"/>
          <w:szCs w:val="20"/>
        </w:rPr>
        <w:t>CISIONS</w:t>
      </w:r>
    </w:p>
    <w:p w14:paraId="69E11384" w14:textId="77777777" w:rsidR="002B2DF7" w:rsidRPr="002B2DF7" w:rsidRDefault="002B2DF7" w:rsidP="002B2DF7">
      <w:pPr>
        <w:rPr>
          <w:rFonts w:asciiTheme="minorHAnsi" w:hAnsiTheme="minorHAnsi" w:cs="Arial"/>
          <w:b/>
          <w:bCs/>
          <w:sz w:val="20"/>
          <w:szCs w:val="20"/>
        </w:rPr>
      </w:pPr>
    </w:p>
    <w:tbl>
      <w:tblPr>
        <w:tblStyle w:val="TableGrid"/>
        <w:tblW w:w="10774" w:type="dxa"/>
        <w:tblInd w:w="-1423" w:type="dxa"/>
        <w:tblLook w:val="04A0" w:firstRow="1" w:lastRow="0" w:firstColumn="1" w:lastColumn="0" w:noHBand="0" w:noVBand="1"/>
      </w:tblPr>
      <w:tblGrid>
        <w:gridCol w:w="944"/>
        <w:gridCol w:w="486"/>
        <w:gridCol w:w="4526"/>
        <w:gridCol w:w="4818"/>
      </w:tblGrid>
      <w:tr w:rsidR="00A27418" w14:paraId="17154155" w14:textId="597CB59A" w:rsidTr="00494141">
        <w:tc>
          <w:tcPr>
            <w:tcW w:w="944" w:type="dxa"/>
          </w:tcPr>
          <w:p w14:paraId="5419BB13" w14:textId="77777777" w:rsidR="00956DC6" w:rsidRDefault="00956DC6" w:rsidP="002A3D30">
            <w:pPr>
              <w:pStyle w:val="BodyTextIndent2"/>
              <w:ind w:left="0"/>
              <w:rPr>
                <w:rFonts w:asciiTheme="minorHAnsi" w:hAnsiTheme="minorHAnsi" w:cs="Arial"/>
                <w:sz w:val="20"/>
                <w:szCs w:val="20"/>
              </w:rPr>
            </w:pPr>
          </w:p>
        </w:tc>
        <w:tc>
          <w:tcPr>
            <w:tcW w:w="486" w:type="dxa"/>
          </w:tcPr>
          <w:p w14:paraId="3FB36AF5" w14:textId="2818A25E" w:rsidR="00956DC6" w:rsidRDefault="00956DC6" w:rsidP="002A3D30">
            <w:pPr>
              <w:pStyle w:val="BodyTextIndent2"/>
              <w:ind w:left="0"/>
              <w:rPr>
                <w:rFonts w:asciiTheme="minorHAnsi" w:hAnsiTheme="minorHAnsi" w:cs="Arial"/>
                <w:sz w:val="20"/>
                <w:szCs w:val="20"/>
              </w:rPr>
            </w:pPr>
            <w:bookmarkStart w:id="0" w:name="_Hlk39506289"/>
          </w:p>
        </w:tc>
        <w:tc>
          <w:tcPr>
            <w:tcW w:w="4526" w:type="dxa"/>
          </w:tcPr>
          <w:p w14:paraId="611B165D" w14:textId="7CD544F1" w:rsidR="00956DC6" w:rsidRPr="002126CC" w:rsidRDefault="00956DC6" w:rsidP="00C813C2">
            <w:pPr>
              <w:pStyle w:val="BodyTextIndent2"/>
              <w:ind w:left="0"/>
              <w:jc w:val="center"/>
              <w:rPr>
                <w:rFonts w:asciiTheme="minorHAnsi" w:hAnsiTheme="minorHAnsi" w:cs="Arial"/>
                <w:b/>
                <w:bCs/>
                <w:sz w:val="20"/>
                <w:szCs w:val="20"/>
              </w:rPr>
            </w:pPr>
            <w:r w:rsidRPr="002126CC">
              <w:rPr>
                <w:rFonts w:asciiTheme="minorHAnsi" w:hAnsiTheme="minorHAnsi" w:cs="Arial"/>
                <w:b/>
                <w:bCs/>
                <w:sz w:val="20"/>
                <w:szCs w:val="20"/>
              </w:rPr>
              <w:t xml:space="preserve">Details of </w:t>
            </w:r>
            <w:r w:rsidR="00B45F21">
              <w:rPr>
                <w:rFonts w:asciiTheme="minorHAnsi" w:hAnsiTheme="minorHAnsi" w:cs="Arial"/>
                <w:b/>
                <w:bCs/>
                <w:sz w:val="20"/>
                <w:szCs w:val="20"/>
              </w:rPr>
              <w:t>m</w:t>
            </w:r>
            <w:r w:rsidRPr="002126CC">
              <w:rPr>
                <w:rFonts w:asciiTheme="minorHAnsi" w:hAnsiTheme="minorHAnsi" w:cs="Arial"/>
                <w:b/>
                <w:bCs/>
                <w:sz w:val="20"/>
                <w:szCs w:val="20"/>
              </w:rPr>
              <w:t>eeting</w:t>
            </w:r>
            <w:r>
              <w:rPr>
                <w:rFonts w:asciiTheme="minorHAnsi" w:hAnsiTheme="minorHAnsi" w:cs="Arial"/>
                <w:b/>
                <w:bCs/>
                <w:sz w:val="20"/>
                <w:szCs w:val="20"/>
              </w:rPr>
              <w:t xml:space="preserve"> or </w:t>
            </w:r>
            <w:r w:rsidR="00B45F21">
              <w:rPr>
                <w:rFonts w:asciiTheme="minorHAnsi" w:hAnsiTheme="minorHAnsi" w:cs="Arial"/>
                <w:b/>
                <w:bCs/>
                <w:sz w:val="20"/>
                <w:szCs w:val="20"/>
              </w:rPr>
              <w:t>d</w:t>
            </w:r>
            <w:r>
              <w:rPr>
                <w:rFonts w:asciiTheme="minorHAnsi" w:hAnsiTheme="minorHAnsi" w:cs="Arial"/>
                <w:b/>
                <w:bCs/>
                <w:sz w:val="20"/>
                <w:szCs w:val="20"/>
              </w:rPr>
              <w:t xml:space="preserve">elegated </w:t>
            </w:r>
            <w:r w:rsidR="00B45F21">
              <w:rPr>
                <w:rFonts w:asciiTheme="minorHAnsi" w:hAnsiTheme="minorHAnsi" w:cs="Arial"/>
                <w:b/>
                <w:bCs/>
                <w:sz w:val="20"/>
                <w:szCs w:val="20"/>
              </w:rPr>
              <w:t>d</w:t>
            </w:r>
            <w:r>
              <w:rPr>
                <w:rFonts w:asciiTheme="minorHAnsi" w:hAnsiTheme="minorHAnsi" w:cs="Arial"/>
                <w:b/>
                <w:bCs/>
                <w:sz w:val="20"/>
                <w:szCs w:val="20"/>
              </w:rPr>
              <w:t>ecisions</w:t>
            </w:r>
          </w:p>
        </w:tc>
        <w:tc>
          <w:tcPr>
            <w:tcW w:w="4818" w:type="dxa"/>
          </w:tcPr>
          <w:p w14:paraId="204FB648" w14:textId="3F7AD88D" w:rsidR="00956DC6" w:rsidRPr="002126CC" w:rsidRDefault="00956DC6" w:rsidP="00C813C2">
            <w:pPr>
              <w:pStyle w:val="BodyTextIndent2"/>
              <w:ind w:left="0"/>
              <w:jc w:val="center"/>
              <w:rPr>
                <w:rFonts w:asciiTheme="minorHAnsi" w:hAnsiTheme="minorHAnsi" w:cs="Arial"/>
                <w:b/>
                <w:bCs/>
                <w:sz w:val="20"/>
                <w:szCs w:val="20"/>
              </w:rPr>
            </w:pPr>
            <w:r>
              <w:rPr>
                <w:rFonts w:asciiTheme="minorHAnsi" w:hAnsiTheme="minorHAnsi" w:cs="Arial"/>
                <w:b/>
                <w:bCs/>
                <w:sz w:val="20"/>
                <w:szCs w:val="20"/>
              </w:rPr>
              <w:t>Determination</w:t>
            </w:r>
          </w:p>
        </w:tc>
      </w:tr>
      <w:tr w:rsidR="00A27418" w14:paraId="4538CF8C" w14:textId="7DC301CD" w:rsidTr="00494141">
        <w:trPr>
          <w:trHeight w:val="702"/>
        </w:trPr>
        <w:tc>
          <w:tcPr>
            <w:tcW w:w="944" w:type="dxa"/>
          </w:tcPr>
          <w:p w14:paraId="78C5568F" w14:textId="1A77D6CC" w:rsidR="00CA0225" w:rsidRDefault="00C25416" w:rsidP="00F9495E">
            <w:pPr>
              <w:pStyle w:val="BodyTextIndent2"/>
              <w:ind w:left="0"/>
              <w:rPr>
                <w:rFonts w:asciiTheme="minorHAnsi" w:hAnsiTheme="minorHAnsi" w:cs="Arial"/>
                <w:sz w:val="20"/>
                <w:szCs w:val="20"/>
              </w:rPr>
            </w:pPr>
            <w:r>
              <w:rPr>
                <w:rFonts w:asciiTheme="minorHAnsi" w:hAnsiTheme="minorHAnsi" w:cs="Arial"/>
                <w:sz w:val="20"/>
                <w:szCs w:val="20"/>
              </w:rPr>
              <w:t>25/3</w:t>
            </w:r>
          </w:p>
        </w:tc>
        <w:tc>
          <w:tcPr>
            <w:tcW w:w="486" w:type="dxa"/>
          </w:tcPr>
          <w:p w14:paraId="14524C98" w14:textId="67B07D57" w:rsidR="00CA0225" w:rsidRDefault="00CA0225" w:rsidP="00CA0225">
            <w:pPr>
              <w:pStyle w:val="BodyTextIndent2"/>
              <w:ind w:left="0"/>
              <w:rPr>
                <w:rFonts w:asciiTheme="minorHAnsi" w:hAnsiTheme="minorHAnsi" w:cs="Arial"/>
                <w:sz w:val="20"/>
                <w:szCs w:val="20"/>
              </w:rPr>
            </w:pPr>
            <w:r>
              <w:rPr>
                <w:rFonts w:asciiTheme="minorHAnsi" w:hAnsiTheme="minorHAnsi" w:cs="Arial"/>
                <w:sz w:val="20"/>
                <w:szCs w:val="20"/>
              </w:rPr>
              <w:t>a.</w:t>
            </w:r>
          </w:p>
        </w:tc>
        <w:tc>
          <w:tcPr>
            <w:tcW w:w="4526" w:type="dxa"/>
          </w:tcPr>
          <w:p w14:paraId="7DF064FF" w14:textId="77777777" w:rsidR="001842D4" w:rsidRPr="00A67042" w:rsidRDefault="001842D4" w:rsidP="001842D4">
            <w:pPr>
              <w:pStyle w:val="BodyTextIndent2"/>
              <w:ind w:left="0"/>
              <w:rPr>
                <w:rFonts w:asciiTheme="minorHAnsi" w:hAnsiTheme="minorHAnsi" w:cs="Arial"/>
                <w:sz w:val="20"/>
                <w:szCs w:val="20"/>
              </w:rPr>
            </w:pPr>
            <w:r w:rsidRPr="00A67042">
              <w:rPr>
                <w:rFonts w:asciiTheme="minorHAnsi" w:hAnsiTheme="minorHAnsi" w:cs="Arial"/>
                <w:sz w:val="20"/>
                <w:szCs w:val="20"/>
              </w:rPr>
              <w:t xml:space="preserve">To agree and sign as a correct record the minutes of West Bedlington Town Council Meeting held on </w:t>
            </w:r>
          </w:p>
          <w:p w14:paraId="34512AA0" w14:textId="3003D524" w:rsidR="00CA0225" w:rsidRDefault="005B60D1" w:rsidP="001842D4">
            <w:pPr>
              <w:pStyle w:val="BodyTextIndent2"/>
              <w:ind w:left="0"/>
              <w:rPr>
                <w:rFonts w:asciiTheme="minorHAnsi" w:hAnsiTheme="minorHAnsi" w:cs="Arial"/>
                <w:sz w:val="20"/>
                <w:szCs w:val="20"/>
              </w:rPr>
            </w:pPr>
            <w:r>
              <w:rPr>
                <w:rFonts w:asciiTheme="minorHAnsi" w:hAnsiTheme="minorHAnsi" w:cs="Arial"/>
                <w:sz w:val="20"/>
                <w:szCs w:val="20"/>
              </w:rPr>
              <w:t>1</w:t>
            </w:r>
            <w:r w:rsidR="00776970">
              <w:rPr>
                <w:rFonts w:asciiTheme="minorHAnsi" w:hAnsiTheme="minorHAnsi" w:cs="Arial"/>
                <w:sz w:val="20"/>
                <w:szCs w:val="20"/>
              </w:rPr>
              <w:t>2</w:t>
            </w:r>
            <w:r w:rsidR="00C537EE" w:rsidRPr="00C537EE">
              <w:rPr>
                <w:rFonts w:asciiTheme="minorHAnsi" w:hAnsiTheme="minorHAnsi" w:cs="Arial"/>
                <w:sz w:val="20"/>
                <w:szCs w:val="20"/>
                <w:vertAlign w:val="superscript"/>
              </w:rPr>
              <w:t>th</w:t>
            </w:r>
            <w:r w:rsidR="00C537EE">
              <w:rPr>
                <w:rFonts w:asciiTheme="minorHAnsi" w:hAnsiTheme="minorHAnsi" w:cs="Arial"/>
                <w:sz w:val="20"/>
                <w:szCs w:val="20"/>
              </w:rPr>
              <w:t xml:space="preserve"> </w:t>
            </w:r>
            <w:r w:rsidR="00C83EA4">
              <w:rPr>
                <w:rFonts w:asciiTheme="minorHAnsi" w:hAnsiTheme="minorHAnsi" w:cs="Arial"/>
                <w:sz w:val="20"/>
                <w:szCs w:val="20"/>
              </w:rPr>
              <w:t>December</w:t>
            </w:r>
            <w:r w:rsidR="00682228">
              <w:rPr>
                <w:rFonts w:asciiTheme="minorHAnsi" w:hAnsiTheme="minorHAnsi" w:cs="Arial"/>
                <w:sz w:val="20"/>
                <w:szCs w:val="20"/>
              </w:rPr>
              <w:t xml:space="preserve"> </w:t>
            </w:r>
            <w:r w:rsidR="001842D4" w:rsidRPr="000226F5">
              <w:rPr>
                <w:rFonts w:asciiTheme="minorHAnsi" w:hAnsiTheme="minorHAnsi" w:cs="Arial"/>
                <w:sz w:val="20"/>
                <w:szCs w:val="20"/>
              </w:rPr>
              <w:t>2024.</w:t>
            </w:r>
          </w:p>
        </w:tc>
        <w:tc>
          <w:tcPr>
            <w:tcW w:w="4818" w:type="dxa"/>
          </w:tcPr>
          <w:p w14:paraId="3D2900B2" w14:textId="1D44E9C9" w:rsidR="00CA0225" w:rsidRPr="00125305" w:rsidRDefault="00CA0225" w:rsidP="00FB3AD2">
            <w:pPr>
              <w:rPr>
                <w:rFonts w:asciiTheme="minorHAnsi" w:hAnsiTheme="minorHAnsi" w:cs="Arial"/>
                <w:sz w:val="20"/>
                <w:szCs w:val="20"/>
              </w:rPr>
            </w:pPr>
            <w:r w:rsidRPr="00DF2E7D">
              <w:rPr>
                <w:rFonts w:asciiTheme="minorHAnsi" w:hAnsiTheme="minorHAnsi"/>
                <w:b/>
                <w:sz w:val="20"/>
                <w:szCs w:val="20"/>
              </w:rPr>
              <w:t xml:space="preserve">RESOLVED </w:t>
            </w:r>
            <w:r w:rsidRPr="00DF2E7D">
              <w:rPr>
                <w:rFonts w:asciiTheme="minorHAnsi" w:hAnsiTheme="minorHAnsi"/>
                <w:sz w:val="20"/>
                <w:szCs w:val="20"/>
              </w:rPr>
              <w:t xml:space="preserve">that the minutes of the West Bedlington </w:t>
            </w:r>
            <w:r w:rsidR="00D90FAE">
              <w:rPr>
                <w:rFonts w:asciiTheme="minorHAnsi" w:hAnsiTheme="minorHAnsi"/>
                <w:sz w:val="20"/>
                <w:szCs w:val="20"/>
              </w:rPr>
              <w:t>T</w:t>
            </w:r>
            <w:r w:rsidRPr="00DF2E7D">
              <w:rPr>
                <w:rFonts w:asciiTheme="minorHAnsi" w:hAnsiTheme="minorHAnsi"/>
                <w:sz w:val="20"/>
                <w:szCs w:val="20"/>
              </w:rPr>
              <w:t>own Council</w:t>
            </w:r>
            <w:r>
              <w:rPr>
                <w:rFonts w:asciiTheme="minorHAnsi" w:hAnsiTheme="minorHAnsi"/>
                <w:sz w:val="20"/>
                <w:szCs w:val="20"/>
              </w:rPr>
              <w:t xml:space="preserve"> Meeting held on </w:t>
            </w:r>
            <w:r w:rsidR="00097873">
              <w:rPr>
                <w:rFonts w:asciiTheme="minorHAnsi" w:hAnsiTheme="minorHAnsi" w:cs="Arial"/>
                <w:sz w:val="20"/>
                <w:szCs w:val="20"/>
              </w:rPr>
              <w:t>12</w:t>
            </w:r>
            <w:r w:rsidR="00097873" w:rsidRPr="00C537EE">
              <w:rPr>
                <w:rFonts w:asciiTheme="minorHAnsi" w:hAnsiTheme="minorHAnsi" w:cs="Arial"/>
                <w:sz w:val="20"/>
                <w:szCs w:val="20"/>
                <w:vertAlign w:val="superscript"/>
              </w:rPr>
              <w:t>th</w:t>
            </w:r>
            <w:r w:rsidR="00097873">
              <w:rPr>
                <w:rFonts w:asciiTheme="minorHAnsi" w:hAnsiTheme="minorHAnsi" w:cs="Arial"/>
                <w:sz w:val="20"/>
                <w:szCs w:val="20"/>
              </w:rPr>
              <w:t xml:space="preserve"> December 2024 </w:t>
            </w:r>
            <w:r w:rsidRPr="00DF2E7D">
              <w:rPr>
                <w:rFonts w:asciiTheme="minorHAnsi" w:hAnsiTheme="minorHAnsi"/>
                <w:sz w:val="20"/>
                <w:szCs w:val="20"/>
              </w:rPr>
              <w:t xml:space="preserve">are </w:t>
            </w:r>
            <w:r w:rsidRPr="00603485">
              <w:rPr>
                <w:rFonts w:asciiTheme="minorHAnsi" w:hAnsiTheme="minorHAnsi"/>
                <w:b/>
                <w:bCs/>
                <w:sz w:val="20"/>
                <w:szCs w:val="20"/>
              </w:rPr>
              <w:t>APPROVED</w:t>
            </w:r>
            <w:r>
              <w:rPr>
                <w:rFonts w:asciiTheme="minorHAnsi" w:hAnsiTheme="minorHAnsi"/>
                <w:sz w:val="20"/>
                <w:szCs w:val="20"/>
              </w:rPr>
              <w:t xml:space="preserve"> </w:t>
            </w:r>
            <w:r w:rsidRPr="00603485">
              <w:rPr>
                <w:rFonts w:asciiTheme="minorHAnsi" w:hAnsiTheme="minorHAnsi"/>
                <w:sz w:val="20"/>
                <w:szCs w:val="20"/>
              </w:rPr>
              <w:t>as a true record</w:t>
            </w:r>
            <w:r>
              <w:rPr>
                <w:rFonts w:asciiTheme="minorHAnsi" w:hAnsiTheme="minorHAnsi"/>
                <w:b/>
                <w:bCs/>
                <w:sz w:val="20"/>
                <w:szCs w:val="20"/>
              </w:rPr>
              <w:t>.</w:t>
            </w:r>
            <w:r w:rsidR="0071008E">
              <w:rPr>
                <w:rFonts w:asciiTheme="minorHAnsi" w:hAnsiTheme="minorHAnsi"/>
                <w:b/>
                <w:bCs/>
                <w:sz w:val="20"/>
                <w:szCs w:val="20"/>
              </w:rPr>
              <w:t xml:space="preserve"> </w:t>
            </w:r>
          </w:p>
        </w:tc>
      </w:tr>
      <w:tr w:rsidR="00A27418" w14:paraId="4DF4A4E5" w14:textId="6D4F8118" w:rsidTr="00494141">
        <w:trPr>
          <w:trHeight w:val="755"/>
        </w:trPr>
        <w:tc>
          <w:tcPr>
            <w:tcW w:w="944" w:type="dxa"/>
          </w:tcPr>
          <w:p w14:paraId="7F819278" w14:textId="16BD36D8" w:rsidR="00CA0225" w:rsidRDefault="00C25416" w:rsidP="00CA17E6">
            <w:pPr>
              <w:pStyle w:val="BodyTextIndent2"/>
              <w:ind w:left="0"/>
              <w:rPr>
                <w:rFonts w:asciiTheme="minorHAnsi" w:hAnsiTheme="minorHAnsi" w:cs="Arial"/>
                <w:sz w:val="20"/>
                <w:szCs w:val="20"/>
              </w:rPr>
            </w:pPr>
            <w:r>
              <w:rPr>
                <w:rFonts w:asciiTheme="minorHAnsi" w:hAnsiTheme="minorHAnsi" w:cs="Arial"/>
                <w:sz w:val="20"/>
                <w:szCs w:val="20"/>
              </w:rPr>
              <w:lastRenderedPageBreak/>
              <w:t>25/4</w:t>
            </w:r>
          </w:p>
        </w:tc>
        <w:tc>
          <w:tcPr>
            <w:tcW w:w="486" w:type="dxa"/>
          </w:tcPr>
          <w:p w14:paraId="769A8DE0" w14:textId="4ED7C29F" w:rsidR="00CA0225" w:rsidRDefault="00CA0225" w:rsidP="00CA0225">
            <w:pPr>
              <w:pStyle w:val="BodyTextIndent2"/>
              <w:ind w:left="0"/>
              <w:rPr>
                <w:rFonts w:asciiTheme="minorHAnsi" w:hAnsiTheme="minorHAnsi" w:cs="Arial"/>
                <w:sz w:val="20"/>
                <w:szCs w:val="20"/>
              </w:rPr>
            </w:pPr>
            <w:r>
              <w:rPr>
                <w:rFonts w:asciiTheme="minorHAnsi" w:hAnsiTheme="minorHAnsi" w:cs="Arial"/>
                <w:sz w:val="20"/>
                <w:szCs w:val="20"/>
              </w:rPr>
              <w:t>b.</w:t>
            </w:r>
          </w:p>
        </w:tc>
        <w:tc>
          <w:tcPr>
            <w:tcW w:w="4526" w:type="dxa"/>
          </w:tcPr>
          <w:p w14:paraId="2241B620" w14:textId="2403B55E" w:rsidR="00CA0225" w:rsidRPr="00125305" w:rsidRDefault="00CA0225" w:rsidP="00CA0225">
            <w:pPr>
              <w:pStyle w:val="BodyTextIndent2"/>
              <w:ind w:left="0"/>
              <w:rPr>
                <w:rFonts w:asciiTheme="minorHAnsi" w:hAnsiTheme="minorHAnsi" w:cs="Arial"/>
                <w:sz w:val="20"/>
                <w:szCs w:val="20"/>
              </w:rPr>
            </w:pPr>
            <w:r w:rsidRPr="00733EA8">
              <w:rPr>
                <w:rFonts w:asciiTheme="minorHAnsi" w:hAnsiTheme="minorHAnsi" w:cs="Arial"/>
                <w:bCs/>
                <w:sz w:val="20"/>
                <w:szCs w:val="20"/>
              </w:rPr>
              <w:t>To discuss any matters arising from the minutes of the last meeting that are not included as agenda items.</w:t>
            </w:r>
          </w:p>
        </w:tc>
        <w:tc>
          <w:tcPr>
            <w:tcW w:w="4818" w:type="dxa"/>
          </w:tcPr>
          <w:p w14:paraId="1E185CD3" w14:textId="1F2F7BC1" w:rsidR="0087112B" w:rsidRPr="00125305" w:rsidRDefault="0087112B" w:rsidP="00C34AB9">
            <w:pPr>
              <w:pStyle w:val="BodyTextIndent2"/>
              <w:ind w:left="0"/>
              <w:rPr>
                <w:rFonts w:asciiTheme="minorHAnsi" w:hAnsiTheme="minorHAnsi" w:cs="Arial"/>
                <w:bCs/>
                <w:sz w:val="20"/>
                <w:szCs w:val="20"/>
              </w:rPr>
            </w:pPr>
            <w:r>
              <w:rPr>
                <w:rFonts w:asciiTheme="minorHAnsi" w:hAnsiTheme="minorHAnsi" w:cs="Arial"/>
                <w:bCs/>
                <w:sz w:val="20"/>
                <w:szCs w:val="20"/>
              </w:rPr>
              <w:t xml:space="preserve">There were no matters arising from the minutes of the meeting held on </w:t>
            </w:r>
            <w:r w:rsidR="00737D71">
              <w:rPr>
                <w:rFonts w:asciiTheme="minorHAnsi" w:hAnsiTheme="minorHAnsi" w:cs="Arial"/>
                <w:sz w:val="20"/>
                <w:szCs w:val="20"/>
              </w:rPr>
              <w:t>12</w:t>
            </w:r>
            <w:r w:rsidR="00737D71" w:rsidRPr="00C537EE">
              <w:rPr>
                <w:rFonts w:asciiTheme="minorHAnsi" w:hAnsiTheme="minorHAnsi" w:cs="Arial"/>
                <w:sz w:val="20"/>
                <w:szCs w:val="20"/>
                <w:vertAlign w:val="superscript"/>
              </w:rPr>
              <w:t>th</w:t>
            </w:r>
            <w:r w:rsidR="00737D71">
              <w:rPr>
                <w:rFonts w:asciiTheme="minorHAnsi" w:hAnsiTheme="minorHAnsi" w:cs="Arial"/>
                <w:sz w:val="20"/>
                <w:szCs w:val="20"/>
              </w:rPr>
              <w:t xml:space="preserve"> December 2024</w:t>
            </w:r>
            <w:r w:rsidR="002474C5">
              <w:rPr>
                <w:rFonts w:asciiTheme="minorHAnsi" w:hAnsiTheme="minorHAnsi" w:cs="Arial"/>
                <w:bCs/>
                <w:sz w:val="20"/>
                <w:szCs w:val="20"/>
              </w:rPr>
              <w:t>.</w:t>
            </w:r>
          </w:p>
        </w:tc>
      </w:tr>
      <w:bookmarkEnd w:id="0"/>
    </w:tbl>
    <w:p w14:paraId="325D0891" w14:textId="77777777" w:rsidR="009C7218" w:rsidRDefault="009C7218" w:rsidP="00563DD9">
      <w:pPr>
        <w:rPr>
          <w:rFonts w:asciiTheme="minorHAnsi" w:hAnsiTheme="minorHAnsi" w:cs="Arial"/>
          <w:b/>
          <w:bCs/>
          <w:sz w:val="20"/>
          <w:szCs w:val="20"/>
          <w:lang w:val="en-US"/>
        </w:rPr>
      </w:pPr>
    </w:p>
    <w:p w14:paraId="4618199D" w14:textId="77777777" w:rsidR="009C7218" w:rsidRPr="00563DD9" w:rsidRDefault="009C7218" w:rsidP="00563DD9">
      <w:pPr>
        <w:rPr>
          <w:rFonts w:asciiTheme="minorHAnsi" w:hAnsiTheme="minorHAnsi" w:cs="Arial"/>
          <w:b/>
          <w:bCs/>
          <w:sz w:val="20"/>
          <w:szCs w:val="20"/>
          <w:lang w:val="en-US"/>
        </w:rPr>
      </w:pPr>
    </w:p>
    <w:p w14:paraId="3DF9C5DB" w14:textId="460AB49C" w:rsidR="001C5341" w:rsidRPr="00563DD9" w:rsidRDefault="006A6A19" w:rsidP="001C5341">
      <w:pPr>
        <w:pStyle w:val="ListParagraph"/>
        <w:numPr>
          <w:ilvl w:val="0"/>
          <w:numId w:val="1"/>
        </w:numPr>
        <w:ind w:left="-709"/>
        <w:rPr>
          <w:rFonts w:asciiTheme="minorHAnsi" w:hAnsiTheme="minorHAnsi" w:cs="Arial"/>
          <w:b/>
          <w:bCs/>
          <w:sz w:val="20"/>
          <w:szCs w:val="20"/>
          <w:lang w:val="en-US"/>
        </w:rPr>
      </w:pPr>
      <w:r w:rsidRPr="001C5341">
        <w:rPr>
          <w:rFonts w:asciiTheme="minorHAnsi" w:hAnsiTheme="minorHAnsi" w:cs="Arial"/>
          <w:b/>
          <w:bCs/>
          <w:sz w:val="20"/>
          <w:szCs w:val="20"/>
          <w:lang w:val="en-US"/>
        </w:rPr>
        <w:t xml:space="preserve">MATTERS FOR </w:t>
      </w:r>
      <w:r w:rsidR="001C5341" w:rsidRPr="001C5341">
        <w:rPr>
          <w:rFonts w:asciiTheme="minorHAnsi" w:hAnsiTheme="minorHAnsi" w:cs="Arial"/>
          <w:b/>
          <w:bCs/>
          <w:sz w:val="20"/>
          <w:szCs w:val="20"/>
          <w:lang w:val="en-US"/>
        </w:rPr>
        <w:t>DISCUSSION / DECISION</w:t>
      </w:r>
    </w:p>
    <w:p w14:paraId="72ED7A26" w14:textId="77777777" w:rsidR="007728E0" w:rsidRDefault="007728E0" w:rsidP="002B7B89">
      <w:pPr>
        <w:rPr>
          <w:rFonts w:asciiTheme="minorHAnsi" w:hAnsiTheme="minorHAnsi" w:cs="Arial"/>
          <w:sz w:val="20"/>
          <w:szCs w:val="20"/>
          <w:lang w:val="en-US"/>
        </w:rPr>
      </w:pPr>
    </w:p>
    <w:tbl>
      <w:tblPr>
        <w:tblStyle w:val="TableGrid"/>
        <w:tblW w:w="10774" w:type="dxa"/>
        <w:tblInd w:w="-1423" w:type="dxa"/>
        <w:tblLayout w:type="fixed"/>
        <w:tblLook w:val="04A0" w:firstRow="1" w:lastRow="0" w:firstColumn="1" w:lastColumn="0" w:noHBand="0" w:noVBand="1"/>
      </w:tblPr>
      <w:tblGrid>
        <w:gridCol w:w="943"/>
        <w:gridCol w:w="372"/>
        <w:gridCol w:w="7094"/>
        <w:gridCol w:w="2365"/>
      </w:tblGrid>
      <w:tr w:rsidR="00613DA9" w:rsidRPr="00656583" w14:paraId="04F511BA" w14:textId="3C2BD247" w:rsidTr="00C321F8">
        <w:trPr>
          <w:trHeight w:val="140"/>
        </w:trPr>
        <w:tc>
          <w:tcPr>
            <w:tcW w:w="943" w:type="dxa"/>
          </w:tcPr>
          <w:p w14:paraId="6703C1A7" w14:textId="77777777" w:rsidR="00613DA9" w:rsidRPr="00656583" w:rsidRDefault="00613DA9" w:rsidP="00656583">
            <w:pPr>
              <w:rPr>
                <w:rFonts w:asciiTheme="minorHAnsi" w:hAnsiTheme="minorHAnsi" w:cs="Arial"/>
                <w:sz w:val="20"/>
                <w:szCs w:val="20"/>
              </w:rPr>
            </w:pPr>
          </w:p>
        </w:tc>
        <w:tc>
          <w:tcPr>
            <w:tcW w:w="372" w:type="dxa"/>
          </w:tcPr>
          <w:p w14:paraId="0825D5C4" w14:textId="3838683D" w:rsidR="00613DA9" w:rsidRPr="00656583" w:rsidRDefault="00613DA9" w:rsidP="00656583">
            <w:pPr>
              <w:rPr>
                <w:rFonts w:asciiTheme="minorHAnsi" w:hAnsiTheme="minorHAnsi" w:cs="Arial"/>
                <w:sz w:val="20"/>
                <w:szCs w:val="20"/>
              </w:rPr>
            </w:pPr>
          </w:p>
        </w:tc>
        <w:tc>
          <w:tcPr>
            <w:tcW w:w="7094" w:type="dxa"/>
          </w:tcPr>
          <w:p w14:paraId="2E867507" w14:textId="3B4CD7A6" w:rsidR="00613DA9" w:rsidRPr="00656583" w:rsidRDefault="00613DA9" w:rsidP="00C521AD">
            <w:pPr>
              <w:jc w:val="center"/>
              <w:rPr>
                <w:rFonts w:asciiTheme="minorHAnsi" w:hAnsiTheme="minorHAnsi" w:cs="Arial"/>
                <w:b/>
                <w:bCs/>
                <w:sz w:val="20"/>
                <w:szCs w:val="20"/>
              </w:rPr>
            </w:pPr>
            <w:r>
              <w:rPr>
                <w:rFonts w:asciiTheme="minorHAnsi" w:hAnsiTheme="minorHAnsi" w:cs="Arial"/>
                <w:b/>
                <w:bCs/>
                <w:sz w:val="20"/>
                <w:szCs w:val="20"/>
              </w:rPr>
              <w:t xml:space="preserve">Matters for </w:t>
            </w:r>
            <w:r w:rsidR="00EB6B12">
              <w:rPr>
                <w:rFonts w:asciiTheme="minorHAnsi" w:hAnsiTheme="minorHAnsi" w:cs="Arial"/>
                <w:b/>
                <w:bCs/>
                <w:sz w:val="20"/>
                <w:szCs w:val="20"/>
              </w:rPr>
              <w:t>d</w:t>
            </w:r>
            <w:r>
              <w:rPr>
                <w:rFonts w:asciiTheme="minorHAnsi" w:hAnsiTheme="minorHAnsi" w:cs="Arial"/>
                <w:b/>
                <w:bCs/>
                <w:sz w:val="20"/>
                <w:szCs w:val="20"/>
              </w:rPr>
              <w:t xml:space="preserve">iscussion / </w:t>
            </w:r>
            <w:r w:rsidR="00EB6B12">
              <w:rPr>
                <w:rFonts w:asciiTheme="minorHAnsi" w:hAnsiTheme="minorHAnsi" w:cs="Arial"/>
                <w:b/>
                <w:bCs/>
                <w:sz w:val="20"/>
                <w:szCs w:val="20"/>
              </w:rPr>
              <w:t>d</w:t>
            </w:r>
            <w:r>
              <w:rPr>
                <w:rFonts w:asciiTheme="minorHAnsi" w:hAnsiTheme="minorHAnsi" w:cs="Arial"/>
                <w:b/>
                <w:bCs/>
                <w:sz w:val="20"/>
                <w:szCs w:val="20"/>
              </w:rPr>
              <w:t>ecision</w:t>
            </w:r>
          </w:p>
        </w:tc>
        <w:tc>
          <w:tcPr>
            <w:tcW w:w="2365" w:type="dxa"/>
          </w:tcPr>
          <w:p w14:paraId="36EF550A" w14:textId="7FDD8C79" w:rsidR="00613DA9" w:rsidRDefault="00613DA9" w:rsidP="00C521AD">
            <w:pPr>
              <w:jc w:val="center"/>
              <w:rPr>
                <w:rFonts w:asciiTheme="minorHAnsi" w:hAnsiTheme="minorHAnsi" w:cs="Arial"/>
                <w:b/>
                <w:bCs/>
                <w:sz w:val="20"/>
                <w:szCs w:val="20"/>
              </w:rPr>
            </w:pPr>
            <w:r>
              <w:rPr>
                <w:rFonts w:asciiTheme="minorHAnsi" w:hAnsiTheme="minorHAnsi" w:cs="Arial"/>
                <w:b/>
                <w:bCs/>
                <w:sz w:val="20"/>
                <w:szCs w:val="20"/>
              </w:rPr>
              <w:t>Determination</w:t>
            </w:r>
          </w:p>
        </w:tc>
      </w:tr>
      <w:tr w:rsidR="00D64578" w:rsidRPr="00656583" w14:paraId="686C615E" w14:textId="77777777" w:rsidTr="00C321F8">
        <w:trPr>
          <w:trHeight w:val="728"/>
        </w:trPr>
        <w:tc>
          <w:tcPr>
            <w:tcW w:w="943" w:type="dxa"/>
          </w:tcPr>
          <w:p w14:paraId="4C34EEEA" w14:textId="74ED001E" w:rsidR="00D64578" w:rsidRDefault="00D64578" w:rsidP="00D64578">
            <w:pPr>
              <w:rPr>
                <w:rFonts w:asciiTheme="minorHAnsi" w:hAnsiTheme="minorHAnsi" w:cs="Arial"/>
                <w:sz w:val="20"/>
                <w:szCs w:val="20"/>
              </w:rPr>
            </w:pPr>
            <w:r>
              <w:rPr>
                <w:rFonts w:asciiTheme="minorHAnsi" w:hAnsiTheme="minorHAnsi" w:cs="Arial"/>
                <w:sz w:val="20"/>
                <w:szCs w:val="20"/>
              </w:rPr>
              <w:t>25/5</w:t>
            </w:r>
          </w:p>
        </w:tc>
        <w:tc>
          <w:tcPr>
            <w:tcW w:w="372" w:type="dxa"/>
          </w:tcPr>
          <w:p w14:paraId="25BE645F" w14:textId="7079F3F0" w:rsidR="00D64578" w:rsidRDefault="00D64578" w:rsidP="00D64578">
            <w:pPr>
              <w:rPr>
                <w:rFonts w:asciiTheme="minorHAnsi" w:hAnsiTheme="minorHAnsi" w:cs="Arial"/>
                <w:sz w:val="20"/>
                <w:szCs w:val="20"/>
              </w:rPr>
            </w:pPr>
            <w:r>
              <w:rPr>
                <w:rFonts w:asciiTheme="minorHAnsi" w:hAnsiTheme="minorHAnsi" w:cs="Arial"/>
                <w:sz w:val="20"/>
                <w:szCs w:val="20"/>
              </w:rPr>
              <w:t>a.</w:t>
            </w:r>
          </w:p>
        </w:tc>
        <w:tc>
          <w:tcPr>
            <w:tcW w:w="7094" w:type="dxa"/>
          </w:tcPr>
          <w:p w14:paraId="512AE0B4" w14:textId="4CD2C017" w:rsidR="00D64578" w:rsidRDefault="00D64578" w:rsidP="00D64578">
            <w:pPr>
              <w:rPr>
                <w:rFonts w:asciiTheme="minorHAnsi" w:hAnsiTheme="minorHAnsi" w:cs="Arial"/>
                <w:b/>
                <w:bCs/>
                <w:sz w:val="20"/>
                <w:szCs w:val="20"/>
              </w:rPr>
            </w:pPr>
            <w:r w:rsidRPr="002B679E">
              <w:rPr>
                <w:rFonts w:asciiTheme="minorHAnsi" w:hAnsiTheme="minorHAnsi" w:cs="Arial"/>
                <w:b/>
                <w:bCs/>
                <w:sz w:val="20"/>
                <w:szCs w:val="20"/>
              </w:rPr>
              <w:t>Finance</w:t>
            </w:r>
          </w:p>
          <w:p w14:paraId="74FB4223" w14:textId="77777777" w:rsidR="00D64578" w:rsidRDefault="00D64578" w:rsidP="00D64578">
            <w:pPr>
              <w:pStyle w:val="ListParagraph"/>
              <w:numPr>
                <w:ilvl w:val="0"/>
                <w:numId w:val="36"/>
              </w:numPr>
              <w:ind w:left="324" w:hanging="284"/>
              <w:rPr>
                <w:rFonts w:asciiTheme="minorHAnsi" w:hAnsiTheme="minorHAnsi" w:cs="Arial"/>
                <w:sz w:val="20"/>
                <w:szCs w:val="20"/>
              </w:rPr>
            </w:pPr>
            <w:r w:rsidRPr="00340BC0">
              <w:rPr>
                <w:rFonts w:asciiTheme="minorHAnsi" w:hAnsiTheme="minorHAnsi" w:cs="Arial"/>
                <w:b/>
                <w:bCs/>
                <w:sz w:val="20"/>
                <w:szCs w:val="20"/>
              </w:rPr>
              <w:t>Reserves</w:t>
            </w:r>
            <w:r>
              <w:rPr>
                <w:rFonts w:asciiTheme="minorHAnsi" w:hAnsiTheme="minorHAnsi" w:cs="Arial"/>
                <w:sz w:val="20"/>
                <w:szCs w:val="20"/>
              </w:rPr>
              <w:t xml:space="preserve"> - </w:t>
            </w:r>
            <w:r w:rsidRPr="009F1EFD">
              <w:rPr>
                <w:rFonts w:asciiTheme="minorHAnsi" w:hAnsiTheme="minorHAnsi" w:cs="Arial"/>
                <w:sz w:val="20"/>
                <w:szCs w:val="20"/>
              </w:rPr>
              <w:t xml:space="preserve">The Council are requested to review </w:t>
            </w:r>
            <w:r>
              <w:rPr>
                <w:rFonts w:asciiTheme="minorHAnsi" w:hAnsiTheme="minorHAnsi" w:cs="Arial"/>
                <w:sz w:val="20"/>
                <w:szCs w:val="20"/>
              </w:rPr>
              <w:t xml:space="preserve">and (if appropriate) update </w:t>
            </w:r>
            <w:r w:rsidRPr="009F1EFD">
              <w:rPr>
                <w:rFonts w:asciiTheme="minorHAnsi" w:hAnsiTheme="minorHAnsi" w:cs="Arial"/>
                <w:sz w:val="20"/>
                <w:szCs w:val="20"/>
              </w:rPr>
              <w:t>the current “Reserve Provision” based on the actual position as of 31</w:t>
            </w:r>
            <w:r w:rsidRPr="009F1EFD">
              <w:rPr>
                <w:rFonts w:asciiTheme="minorHAnsi" w:hAnsiTheme="minorHAnsi" w:cs="Arial"/>
                <w:sz w:val="20"/>
                <w:szCs w:val="20"/>
                <w:vertAlign w:val="superscript"/>
              </w:rPr>
              <w:t>st</w:t>
            </w:r>
            <w:r w:rsidRPr="009F1EFD">
              <w:rPr>
                <w:rFonts w:asciiTheme="minorHAnsi" w:hAnsiTheme="minorHAnsi" w:cs="Arial"/>
                <w:sz w:val="20"/>
                <w:szCs w:val="20"/>
              </w:rPr>
              <w:t xml:space="preserve"> March 2024. No account is made of current </w:t>
            </w:r>
            <w:r>
              <w:rPr>
                <w:rFonts w:asciiTheme="minorHAnsi" w:hAnsiTheme="minorHAnsi" w:cs="Arial"/>
                <w:sz w:val="20"/>
                <w:szCs w:val="20"/>
              </w:rPr>
              <w:t>in-</w:t>
            </w:r>
            <w:r w:rsidRPr="009F1EFD">
              <w:rPr>
                <w:rFonts w:asciiTheme="minorHAnsi" w:hAnsiTheme="minorHAnsi" w:cs="Arial"/>
                <w:sz w:val="20"/>
                <w:szCs w:val="20"/>
              </w:rPr>
              <w:t xml:space="preserve">year spending or any resulting </w:t>
            </w:r>
            <w:r>
              <w:rPr>
                <w:rFonts w:asciiTheme="minorHAnsi" w:hAnsiTheme="minorHAnsi" w:cs="Arial"/>
                <w:sz w:val="20"/>
                <w:szCs w:val="20"/>
              </w:rPr>
              <w:t xml:space="preserve">potential </w:t>
            </w:r>
            <w:r w:rsidRPr="009F1EFD">
              <w:rPr>
                <w:rFonts w:asciiTheme="minorHAnsi" w:hAnsiTheme="minorHAnsi" w:cs="Arial"/>
                <w:sz w:val="20"/>
                <w:szCs w:val="20"/>
              </w:rPr>
              <w:t xml:space="preserve">surplus or deficit.  (A further review </w:t>
            </w:r>
            <w:r>
              <w:rPr>
                <w:rFonts w:asciiTheme="minorHAnsi" w:hAnsiTheme="minorHAnsi" w:cs="Arial"/>
                <w:sz w:val="20"/>
                <w:szCs w:val="20"/>
              </w:rPr>
              <w:t>(</w:t>
            </w:r>
            <w:r w:rsidRPr="009F1EFD">
              <w:rPr>
                <w:rFonts w:asciiTheme="minorHAnsi" w:hAnsiTheme="minorHAnsi" w:cs="Arial"/>
                <w:sz w:val="20"/>
                <w:szCs w:val="20"/>
              </w:rPr>
              <w:t>approx. May 2025</w:t>
            </w:r>
            <w:r>
              <w:rPr>
                <w:rFonts w:asciiTheme="minorHAnsi" w:hAnsiTheme="minorHAnsi" w:cs="Arial"/>
                <w:sz w:val="20"/>
                <w:szCs w:val="20"/>
              </w:rPr>
              <w:t>)</w:t>
            </w:r>
            <w:r w:rsidRPr="009F1EFD">
              <w:rPr>
                <w:rFonts w:asciiTheme="minorHAnsi" w:hAnsiTheme="minorHAnsi" w:cs="Arial"/>
                <w:sz w:val="20"/>
                <w:szCs w:val="20"/>
              </w:rPr>
              <w:t xml:space="preserve"> will </w:t>
            </w:r>
            <w:r>
              <w:rPr>
                <w:rFonts w:asciiTheme="minorHAnsi" w:hAnsiTheme="minorHAnsi" w:cs="Arial"/>
                <w:sz w:val="20"/>
                <w:szCs w:val="20"/>
              </w:rPr>
              <w:t>confirm the actual reserve provision as of 31</w:t>
            </w:r>
            <w:r w:rsidRPr="00C84808">
              <w:rPr>
                <w:rFonts w:asciiTheme="minorHAnsi" w:hAnsiTheme="minorHAnsi" w:cs="Arial"/>
                <w:sz w:val="20"/>
                <w:szCs w:val="20"/>
                <w:vertAlign w:val="superscript"/>
              </w:rPr>
              <w:t>st</w:t>
            </w:r>
            <w:r>
              <w:rPr>
                <w:rFonts w:asciiTheme="minorHAnsi" w:hAnsiTheme="minorHAnsi" w:cs="Arial"/>
                <w:sz w:val="20"/>
                <w:szCs w:val="20"/>
              </w:rPr>
              <w:t xml:space="preserve"> March 2025. (Details distributed to members).</w:t>
            </w:r>
          </w:p>
          <w:p w14:paraId="6625365E" w14:textId="3C761C64" w:rsidR="00D64578" w:rsidRDefault="00D64578" w:rsidP="00D64578">
            <w:pPr>
              <w:pStyle w:val="ListParagraph"/>
              <w:numPr>
                <w:ilvl w:val="0"/>
                <w:numId w:val="36"/>
              </w:numPr>
              <w:ind w:left="324" w:hanging="284"/>
              <w:rPr>
                <w:rFonts w:asciiTheme="minorHAnsi" w:hAnsiTheme="minorHAnsi" w:cs="Arial"/>
                <w:sz w:val="20"/>
                <w:szCs w:val="20"/>
              </w:rPr>
            </w:pPr>
            <w:r w:rsidRPr="00AE2AFD">
              <w:rPr>
                <w:rFonts w:asciiTheme="minorHAnsi" w:hAnsiTheme="minorHAnsi" w:cs="Arial"/>
                <w:b/>
                <w:bCs/>
                <w:sz w:val="20"/>
                <w:szCs w:val="20"/>
              </w:rPr>
              <w:t>Reserves</w:t>
            </w:r>
            <w:r>
              <w:rPr>
                <w:rFonts w:asciiTheme="minorHAnsi" w:hAnsiTheme="minorHAnsi" w:cs="Arial"/>
                <w:sz w:val="20"/>
                <w:szCs w:val="20"/>
              </w:rPr>
              <w:t xml:space="preserve"> - The Council are requested to review and update (if appropriate) Policy No. 20</w:t>
            </w:r>
            <w:r w:rsidR="001317B1">
              <w:rPr>
                <w:rFonts w:asciiTheme="minorHAnsi" w:hAnsiTheme="minorHAnsi" w:cs="Arial"/>
                <w:sz w:val="20"/>
                <w:szCs w:val="20"/>
              </w:rPr>
              <w:t>,</w:t>
            </w:r>
            <w:r>
              <w:rPr>
                <w:rFonts w:asciiTheme="minorHAnsi" w:hAnsiTheme="minorHAnsi" w:cs="Arial"/>
                <w:sz w:val="20"/>
                <w:szCs w:val="20"/>
              </w:rPr>
              <w:t xml:space="preserve"> Policy for Financial Reserves. (Current policy distributed to members).</w:t>
            </w:r>
          </w:p>
          <w:p w14:paraId="3CA3A584" w14:textId="77777777" w:rsidR="00D64578" w:rsidRDefault="00D64578" w:rsidP="00D64578">
            <w:pPr>
              <w:pStyle w:val="ListParagraph"/>
              <w:numPr>
                <w:ilvl w:val="0"/>
                <w:numId w:val="36"/>
              </w:numPr>
              <w:ind w:left="324" w:hanging="284"/>
              <w:rPr>
                <w:rFonts w:asciiTheme="minorHAnsi" w:hAnsiTheme="minorHAnsi" w:cs="Arial"/>
                <w:sz w:val="20"/>
                <w:szCs w:val="20"/>
              </w:rPr>
            </w:pPr>
            <w:r w:rsidRPr="00340BC0">
              <w:rPr>
                <w:rFonts w:asciiTheme="minorHAnsi" w:hAnsiTheme="minorHAnsi" w:cs="Arial"/>
                <w:b/>
                <w:bCs/>
                <w:sz w:val="20"/>
                <w:szCs w:val="20"/>
              </w:rPr>
              <w:t>Quarterly Finance Report</w:t>
            </w:r>
            <w:r>
              <w:rPr>
                <w:rFonts w:asciiTheme="minorHAnsi" w:hAnsiTheme="minorHAnsi" w:cs="Arial"/>
                <w:sz w:val="20"/>
                <w:szCs w:val="20"/>
              </w:rPr>
              <w:t xml:space="preserve"> - </w:t>
            </w:r>
            <w:r w:rsidRPr="00340BC0">
              <w:rPr>
                <w:rFonts w:asciiTheme="minorHAnsi" w:hAnsiTheme="minorHAnsi" w:cs="Arial"/>
                <w:sz w:val="20"/>
                <w:szCs w:val="20"/>
              </w:rPr>
              <w:t xml:space="preserve">The Council are asked to review the current years expenditure against its current year’s budget and (if appropriate) make recommendations to bring both inline. (Report distributed to members. There are no significant areas of </w:t>
            </w:r>
            <w:r>
              <w:rPr>
                <w:rFonts w:asciiTheme="minorHAnsi" w:hAnsiTheme="minorHAnsi" w:cs="Arial"/>
                <w:sz w:val="20"/>
                <w:szCs w:val="20"/>
              </w:rPr>
              <w:t>unplanned o</w:t>
            </w:r>
            <w:r w:rsidRPr="00340BC0">
              <w:rPr>
                <w:rFonts w:asciiTheme="minorHAnsi" w:hAnsiTheme="minorHAnsi" w:cs="Arial"/>
                <w:sz w:val="20"/>
                <w:szCs w:val="20"/>
              </w:rPr>
              <w:t>verspend</w:t>
            </w:r>
            <w:r>
              <w:rPr>
                <w:rFonts w:asciiTheme="minorHAnsi" w:hAnsiTheme="minorHAnsi" w:cs="Arial"/>
                <w:sz w:val="20"/>
                <w:szCs w:val="20"/>
              </w:rPr>
              <w:t>s</w:t>
            </w:r>
            <w:r w:rsidRPr="00340BC0">
              <w:rPr>
                <w:rFonts w:asciiTheme="minorHAnsi" w:hAnsiTheme="minorHAnsi" w:cs="Arial"/>
                <w:sz w:val="20"/>
                <w:szCs w:val="20"/>
              </w:rPr>
              <w:t xml:space="preserve"> or unplanned spending for future projects currently).</w:t>
            </w:r>
          </w:p>
          <w:p w14:paraId="6D118BF9" w14:textId="77777777" w:rsidR="00D64578" w:rsidRPr="00D76016" w:rsidRDefault="00D64578" w:rsidP="00D64578">
            <w:pPr>
              <w:pStyle w:val="ListParagraph"/>
              <w:numPr>
                <w:ilvl w:val="0"/>
                <w:numId w:val="36"/>
              </w:numPr>
              <w:ind w:left="324" w:hanging="284"/>
              <w:rPr>
                <w:rFonts w:asciiTheme="minorHAnsi" w:hAnsiTheme="minorHAnsi" w:cs="Arial"/>
                <w:b/>
                <w:bCs/>
                <w:sz w:val="20"/>
                <w:szCs w:val="20"/>
              </w:rPr>
            </w:pPr>
            <w:r w:rsidRPr="00AE2AFD">
              <w:rPr>
                <w:rFonts w:asciiTheme="minorHAnsi" w:hAnsiTheme="minorHAnsi" w:cs="Arial"/>
                <w:b/>
                <w:bCs/>
                <w:sz w:val="20"/>
                <w:szCs w:val="20"/>
              </w:rPr>
              <w:t xml:space="preserve">Internal Audit </w:t>
            </w:r>
            <w:r>
              <w:rPr>
                <w:rFonts w:asciiTheme="minorHAnsi" w:hAnsiTheme="minorHAnsi" w:cs="Arial"/>
                <w:b/>
                <w:bCs/>
                <w:sz w:val="20"/>
                <w:szCs w:val="20"/>
              </w:rPr>
              <w:t>Interim R</w:t>
            </w:r>
            <w:r w:rsidRPr="00AE2AFD">
              <w:rPr>
                <w:rFonts w:asciiTheme="minorHAnsi" w:hAnsiTheme="minorHAnsi" w:cs="Arial"/>
                <w:b/>
                <w:bCs/>
                <w:sz w:val="20"/>
                <w:szCs w:val="20"/>
              </w:rPr>
              <w:t>eport</w:t>
            </w:r>
            <w:r>
              <w:rPr>
                <w:rFonts w:asciiTheme="minorHAnsi" w:hAnsiTheme="minorHAnsi" w:cs="Arial"/>
                <w:b/>
                <w:bCs/>
                <w:sz w:val="20"/>
                <w:szCs w:val="20"/>
              </w:rPr>
              <w:t xml:space="preserve"> </w:t>
            </w:r>
            <w:r>
              <w:rPr>
                <w:rFonts w:asciiTheme="minorHAnsi" w:hAnsiTheme="minorHAnsi" w:cs="Arial"/>
                <w:sz w:val="20"/>
                <w:szCs w:val="20"/>
              </w:rPr>
              <w:t xml:space="preserve">– </w:t>
            </w:r>
            <w:r w:rsidRPr="00A944BD">
              <w:rPr>
                <w:rFonts w:asciiTheme="minorHAnsi" w:hAnsiTheme="minorHAnsi" w:cs="Arial"/>
                <w:sz w:val="20"/>
                <w:szCs w:val="20"/>
              </w:rPr>
              <w:t>The Council are requested to NOTE the interim internal audit report distributed. There is no area of concern reported.</w:t>
            </w:r>
          </w:p>
          <w:p w14:paraId="141D506E" w14:textId="345C3A07" w:rsidR="00D64578" w:rsidRPr="00EE5A6B" w:rsidRDefault="00D64578" w:rsidP="00D64578">
            <w:pPr>
              <w:pStyle w:val="ListParagraph"/>
              <w:numPr>
                <w:ilvl w:val="0"/>
                <w:numId w:val="24"/>
              </w:numPr>
              <w:rPr>
                <w:rFonts w:asciiTheme="minorHAnsi" w:hAnsiTheme="minorHAnsi" w:cs="Arial"/>
                <w:sz w:val="20"/>
                <w:szCs w:val="20"/>
              </w:rPr>
            </w:pPr>
          </w:p>
        </w:tc>
        <w:tc>
          <w:tcPr>
            <w:tcW w:w="2365" w:type="dxa"/>
          </w:tcPr>
          <w:p w14:paraId="14B3F242" w14:textId="77777777" w:rsidR="000A079E" w:rsidRDefault="000A079E" w:rsidP="000A079E">
            <w:pPr>
              <w:rPr>
                <w:rFonts w:asciiTheme="minorHAnsi" w:hAnsiTheme="minorHAnsi" w:cs="Arial"/>
                <w:sz w:val="20"/>
                <w:szCs w:val="20"/>
              </w:rPr>
            </w:pPr>
          </w:p>
          <w:p w14:paraId="2DE92F2F" w14:textId="5613E286" w:rsidR="000A079E" w:rsidRDefault="000A079E" w:rsidP="000A079E">
            <w:pPr>
              <w:rPr>
                <w:rFonts w:asciiTheme="minorHAnsi" w:hAnsiTheme="minorHAnsi" w:cs="Arial"/>
                <w:sz w:val="20"/>
                <w:szCs w:val="20"/>
              </w:rPr>
            </w:pPr>
            <w:r>
              <w:rPr>
                <w:rFonts w:asciiTheme="minorHAnsi" w:hAnsiTheme="minorHAnsi" w:cs="Arial"/>
                <w:sz w:val="20"/>
                <w:szCs w:val="20"/>
              </w:rPr>
              <w:t>1)</w:t>
            </w:r>
            <w:r w:rsidR="00563DD9">
              <w:rPr>
                <w:rFonts w:asciiTheme="minorHAnsi" w:hAnsiTheme="minorHAnsi" w:cs="Arial"/>
                <w:sz w:val="20"/>
                <w:szCs w:val="20"/>
              </w:rPr>
              <w:t xml:space="preserve"> After reviewing the </w:t>
            </w:r>
            <w:r w:rsidR="00563DD9" w:rsidRPr="009F1EFD">
              <w:rPr>
                <w:rFonts w:asciiTheme="minorHAnsi" w:hAnsiTheme="minorHAnsi" w:cs="Arial"/>
                <w:sz w:val="20"/>
                <w:szCs w:val="20"/>
              </w:rPr>
              <w:t>Reserve Provision</w:t>
            </w:r>
            <w:r w:rsidR="00563DD9">
              <w:rPr>
                <w:rFonts w:asciiTheme="minorHAnsi" w:hAnsiTheme="minorHAnsi" w:cs="Arial"/>
                <w:sz w:val="20"/>
                <w:szCs w:val="20"/>
              </w:rPr>
              <w:t xml:space="preserve">, </w:t>
            </w:r>
            <w:r w:rsidR="006256FD">
              <w:rPr>
                <w:rFonts w:asciiTheme="minorHAnsi" w:hAnsiTheme="minorHAnsi" w:cs="Arial"/>
                <w:sz w:val="20"/>
                <w:szCs w:val="20"/>
              </w:rPr>
              <w:t>members unanimously</w:t>
            </w:r>
            <w:r w:rsidR="00563DD9">
              <w:rPr>
                <w:rFonts w:asciiTheme="minorHAnsi" w:hAnsiTheme="minorHAnsi" w:cs="Arial"/>
                <w:sz w:val="20"/>
                <w:szCs w:val="20"/>
              </w:rPr>
              <w:t xml:space="preserve"> </w:t>
            </w:r>
            <w:r w:rsidR="009C7218" w:rsidRPr="009C7218">
              <w:rPr>
                <w:rFonts w:asciiTheme="minorHAnsi" w:hAnsiTheme="minorHAnsi" w:cs="Arial"/>
                <w:b/>
                <w:bCs/>
                <w:sz w:val="20"/>
                <w:szCs w:val="20"/>
              </w:rPr>
              <w:t>AGREED</w:t>
            </w:r>
            <w:r w:rsidR="009C7218">
              <w:rPr>
                <w:rFonts w:asciiTheme="minorHAnsi" w:hAnsiTheme="minorHAnsi" w:cs="Arial"/>
                <w:sz w:val="20"/>
                <w:szCs w:val="20"/>
              </w:rPr>
              <w:t xml:space="preserve"> that</w:t>
            </w:r>
            <w:r w:rsidR="00563DD9">
              <w:rPr>
                <w:rFonts w:asciiTheme="minorHAnsi" w:hAnsiTheme="minorHAnsi" w:cs="Arial"/>
                <w:sz w:val="20"/>
                <w:szCs w:val="20"/>
              </w:rPr>
              <w:t xml:space="preserve"> no updates were to be made.  </w:t>
            </w:r>
          </w:p>
          <w:p w14:paraId="1DD5BA95" w14:textId="5D19AD41" w:rsidR="000A079E" w:rsidRDefault="000A079E" w:rsidP="000A079E">
            <w:pPr>
              <w:rPr>
                <w:rFonts w:asciiTheme="minorHAnsi" w:hAnsiTheme="minorHAnsi" w:cs="Arial"/>
                <w:sz w:val="20"/>
                <w:szCs w:val="20"/>
              </w:rPr>
            </w:pPr>
            <w:r>
              <w:rPr>
                <w:rFonts w:asciiTheme="minorHAnsi" w:hAnsiTheme="minorHAnsi" w:cs="Arial"/>
                <w:sz w:val="20"/>
                <w:szCs w:val="20"/>
              </w:rPr>
              <w:t>2)</w:t>
            </w:r>
            <w:r w:rsidR="00563DD9">
              <w:rPr>
                <w:rFonts w:asciiTheme="minorHAnsi" w:hAnsiTheme="minorHAnsi" w:cs="Arial"/>
                <w:sz w:val="20"/>
                <w:szCs w:val="20"/>
              </w:rPr>
              <w:t xml:space="preserve"> After reviewing </w:t>
            </w:r>
            <w:r w:rsidR="001317B1">
              <w:rPr>
                <w:rFonts w:asciiTheme="minorHAnsi" w:hAnsiTheme="minorHAnsi" w:cs="Arial"/>
                <w:sz w:val="20"/>
                <w:szCs w:val="20"/>
              </w:rPr>
              <w:t>the Policy for Financial Reserves</w:t>
            </w:r>
            <w:r w:rsidR="00563DD9">
              <w:rPr>
                <w:rFonts w:asciiTheme="minorHAnsi" w:hAnsiTheme="minorHAnsi" w:cs="Arial"/>
                <w:sz w:val="20"/>
                <w:szCs w:val="20"/>
              </w:rPr>
              <w:t xml:space="preserve">, </w:t>
            </w:r>
            <w:r w:rsidR="006256FD">
              <w:rPr>
                <w:rFonts w:asciiTheme="minorHAnsi" w:hAnsiTheme="minorHAnsi" w:cs="Arial"/>
                <w:sz w:val="20"/>
                <w:szCs w:val="20"/>
              </w:rPr>
              <w:t>members unanimously</w:t>
            </w:r>
            <w:r w:rsidR="00563DD9">
              <w:rPr>
                <w:rFonts w:asciiTheme="minorHAnsi" w:hAnsiTheme="minorHAnsi" w:cs="Arial"/>
                <w:sz w:val="20"/>
                <w:szCs w:val="20"/>
              </w:rPr>
              <w:t xml:space="preserve"> </w:t>
            </w:r>
            <w:r w:rsidR="00BE66B8" w:rsidRPr="009C7218">
              <w:rPr>
                <w:rFonts w:asciiTheme="minorHAnsi" w:hAnsiTheme="minorHAnsi" w:cs="Arial"/>
                <w:b/>
                <w:bCs/>
                <w:sz w:val="20"/>
                <w:szCs w:val="20"/>
              </w:rPr>
              <w:t>AGREED</w:t>
            </w:r>
            <w:r w:rsidR="00563DD9">
              <w:rPr>
                <w:rFonts w:asciiTheme="minorHAnsi" w:hAnsiTheme="minorHAnsi" w:cs="Arial"/>
                <w:sz w:val="20"/>
                <w:szCs w:val="20"/>
              </w:rPr>
              <w:t xml:space="preserve"> </w:t>
            </w:r>
            <w:r w:rsidR="00B802A5">
              <w:rPr>
                <w:rFonts w:asciiTheme="minorHAnsi" w:hAnsiTheme="minorHAnsi" w:cs="Arial"/>
                <w:sz w:val="20"/>
                <w:szCs w:val="20"/>
              </w:rPr>
              <w:t xml:space="preserve">that </w:t>
            </w:r>
            <w:r w:rsidR="00563DD9">
              <w:rPr>
                <w:rFonts w:asciiTheme="minorHAnsi" w:hAnsiTheme="minorHAnsi" w:cs="Arial"/>
                <w:sz w:val="20"/>
                <w:szCs w:val="20"/>
              </w:rPr>
              <w:t xml:space="preserve">no updates were to be made.  </w:t>
            </w:r>
          </w:p>
          <w:p w14:paraId="45351F7A" w14:textId="0956DFD6" w:rsidR="000A079E" w:rsidRDefault="000A079E" w:rsidP="000A079E">
            <w:pPr>
              <w:rPr>
                <w:rFonts w:asciiTheme="minorHAnsi" w:hAnsiTheme="minorHAnsi" w:cs="Arial"/>
                <w:sz w:val="20"/>
                <w:szCs w:val="20"/>
              </w:rPr>
            </w:pPr>
            <w:r>
              <w:rPr>
                <w:rFonts w:asciiTheme="minorHAnsi" w:hAnsiTheme="minorHAnsi" w:cs="Arial"/>
                <w:sz w:val="20"/>
                <w:szCs w:val="20"/>
              </w:rPr>
              <w:t>3)</w:t>
            </w:r>
            <w:r w:rsidR="006256FD">
              <w:rPr>
                <w:rFonts w:asciiTheme="minorHAnsi" w:hAnsiTheme="minorHAnsi" w:cs="Arial"/>
                <w:sz w:val="20"/>
                <w:szCs w:val="20"/>
              </w:rPr>
              <w:t xml:space="preserve"> After </w:t>
            </w:r>
            <w:r w:rsidR="00224461">
              <w:rPr>
                <w:rFonts w:asciiTheme="minorHAnsi" w:hAnsiTheme="minorHAnsi" w:cs="Arial"/>
                <w:sz w:val="20"/>
                <w:szCs w:val="20"/>
              </w:rPr>
              <w:t xml:space="preserve">reviewing the </w:t>
            </w:r>
            <w:r w:rsidR="00224461" w:rsidRPr="00224461">
              <w:rPr>
                <w:rFonts w:asciiTheme="minorHAnsi" w:hAnsiTheme="minorHAnsi" w:cs="Arial"/>
                <w:sz w:val="20"/>
                <w:szCs w:val="20"/>
              </w:rPr>
              <w:t>Quarterly Finance Report</w:t>
            </w:r>
            <w:r w:rsidR="006256FD">
              <w:rPr>
                <w:rFonts w:asciiTheme="minorHAnsi" w:hAnsiTheme="minorHAnsi" w:cs="Arial"/>
                <w:sz w:val="20"/>
                <w:szCs w:val="20"/>
              </w:rPr>
              <w:t xml:space="preserve">, members unanimously </w:t>
            </w:r>
            <w:r w:rsidR="00FA0A2E" w:rsidRPr="009C7218">
              <w:rPr>
                <w:rFonts w:asciiTheme="minorHAnsi" w:hAnsiTheme="minorHAnsi" w:cs="Arial"/>
                <w:b/>
                <w:bCs/>
                <w:sz w:val="20"/>
                <w:szCs w:val="20"/>
              </w:rPr>
              <w:t>AGREED</w:t>
            </w:r>
            <w:r w:rsidR="00FA0A2E">
              <w:rPr>
                <w:rFonts w:asciiTheme="minorHAnsi" w:hAnsiTheme="minorHAnsi" w:cs="Arial"/>
                <w:sz w:val="20"/>
                <w:szCs w:val="20"/>
              </w:rPr>
              <w:t xml:space="preserve"> </w:t>
            </w:r>
            <w:r w:rsidR="00B802A5">
              <w:rPr>
                <w:rFonts w:asciiTheme="minorHAnsi" w:hAnsiTheme="minorHAnsi" w:cs="Arial"/>
                <w:sz w:val="20"/>
                <w:szCs w:val="20"/>
              </w:rPr>
              <w:t xml:space="preserve">that </w:t>
            </w:r>
            <w:r w:rsidR="006256FD">
              <w:rPr>
                <w:rFonts w:asciiTheme="minorHAnsi" w:hAnsiTheme="minorHAnsi" w:cs="Arial"/>
                <w:sz w:val="20"/>
                <w:szCs w:val="20"/>
              </w:rPr>
              <w:t xml:space="preserve">no updates were to be made.  </w:t>
            </w:r>
          </w:p>
          <w:p w14:paraId="12AB0A0A" w14:textId="6F9F3339" w:rsidR="00EA20B2" w:rsidRDefault="000A079E" w:rsidP="00EA20B2">
            <w:pPr>
              <w:rPr>
                <w:rFonts w:asciiTheme="minorHAnsi" w:hAnsiTheme="minorHAnsi" w:cs="Arial"/>
                <w:sz w:val="20"/>
                <w:szCs w:val="20"/>
              </w:rPr>
            </w:pPr>
            <w:r>
              <w:rPr>
                <w:rFonts w:asciiTheme="minorHAnsi" w:hAnsiTheme="minorHAnsi" w:cs="Arial"/>
                <w:sz w:val="20"/>
                <w:szCs w:val="20"/>
              </w:rPr>
              <w:t>4)</w:t>
            </w:r>
            <w:r w:rsidR="00EA20B2">
              <w:rPr>
                <w:rFonts w:asciiTheme="minorHAnsi" w:hAnsiTheme="minorHAnsi" w:cs="Arial"/>
                <w:sz w:val="20"/>
                <w:szCs w:val="20"/>
              </w:rPr>
              <w:t xml:space="preserve"> </w:t>
            </w:r>
            <w:r w:rsidR="00EA20B2" w:rsidRPr="00744DFB">
              <w:rPr>
                <w:rFonts w:asciiTheme="minorHAnsi" w:hAnsiTheme="minorHAnsi" w:cs="Arial"/>
                <w:sz w:val="20"/>
                <w:szCs w:val="20"/>
              </w:rPr>
              <w:t xml:space="preserve">Members </w:t>
            </w:r>
            <w:r w:rsidR="00EA20B2">
              <w:rPr>
                <w:rFonts w:asciiTheme="minorHAnsi" w:hAnsiTheme="minorHAnsi" w:cs="Arial"/>
                <w:b/>
                <w:bCs/>
                <w:sz w:val="20"/>
                <w:szCs w:val="20"/>
              </w:rPr>
              <w:t xml:space="preserve">NOTED </w:t>
            </w:r>
            <w:r w:rsidR="00EA20B2">
              <w:rPr>
                <w:rFonts w:asciiTheme="minorHAnsi" w:hAnsiTheme="minorHAnsi" w:cs="Arial"/>
                <w:sz w:val="20"/>
                <w:szCs w:val="20"/>
              </w:rPr>
              <w:t>the i</w:t>
            </w:r>
            <w:r w:rsidR="00EA20B2" w:rsidRPr="00A944BD">
              <w:rPr>
                <w:rFonts w:asciiTheme="minorHAnsi" w:hAnsiTheme="minorHAnsi" w:cs="Arial"/>
                <w:sz w:val="20"/>
                <w:szCs w:val="20"/>
              </w:rPr>
              <w:t>nternal audit report</w:t>
            </w:r>
            <w:r w:rsidR="00EA20B2">
              <w:rPr>
                <w:rFonts w:asciiTheme="minorHAnsi" w:hAnsiTheme="minorHAnsi" w:cs="Arial"/>
                <w:sz w:val="20"/>
                <w:szCs w:val="20"/>
              </w:rPr>
              <w:t>.</w:t>
            </w:r>
          </w:p>
          <w:p w14:paraId="43A33D1D" w14:textId="46ACE1EC" w:rsidR="000A079E" w:rsidRPr="00447C46" w:rsidRDefault="000A079E" w:rsidP="000A079E">
            <w:pPr>
              <w:rPr>
                <w:rFonts w:asciiTheme="minorHAnsi" w:hAnsiTheme="minorHAnsi" w:cs="Arial"/>
                <w:sz w:val="20"/>
                <w:szCs w:val="20"/>
              </w:rPr>
            </w:pPr>
          </w:p>
        </w:tc>
      </w:tr>
      <w:tr w:rsidR="00247D95" w:rsidRPr="00656583" w14:paraId="73430665" w14:textId="77777777" w:rsidTr="00C321F8">
        <w:trPr>
          <w:trHeight w:val="728"/>
        </w:trPr>
        <w:tc>
          <w:tcPr>
            <w:tcW w:w="943" w:type="dxa"/>
          </w:tcPr>
          <w:p w14:paraId="587188C2" w14:textId="1395D674" w:rsidR="00247D95" w:rsidRDefault="00247D95" w:rsidP="00247D95">
            <w:pPr>
              <w:rPr>
                <w:rFonts w:asciiTheme="minorHAnsi" w:hAnsiTheme="minorHAnsi" w:cs="Arial"/>
                <w:sz w:val="20"/>
                <w:szCs w:val="20"/>
              </w:rPr>
            </w:pPr>
            <w:r>
              <w:rPr>
                <w:rFonts w:asciiTheme="minorHAnsi" w:hAnsiTheme="minorHAnsi" w:cs="Arial"/>
                <w:sz w:val="20"/>
                <w:szCs w:val="20"/>
              </w:rPr>
              <w:t>2</w:t>
            </w:r>
            <w:r w:rsidR="00EA20B2">
              <w:rPr>
                <w:rFonts w:asciiTheme="minorHAnsi" w:hAnsiTheme="minorHAnsi" w:cs="Arial"/>
                <w:sz w:val="20"/>
                <w:szCs w:val="20"/>
              </w:rPr>
              <w:t>5</w:t>
            </w:r>
            <w:r>
              <w:rPr>
                <w:rFonts w:asciiTheme="minorHAnsi" w:hAnsiTheme="minorHAnsi" w:cs="Arial"/>
                <w:sz w:val="20"/>
                <w:szCs w:val="20"/>
              </w:rPr>
              <w:t>/</w:t>
            </w:r>
            <w:r w:rsidR="00EA20B2">
              <w:rPr>
                <w:rFonts w:asciiTheme="minorHAnsi" w:hAnsiTheme="minorHAnsi" w:cs="Arial"/>
                <w:sz w:val="20"/>
                <w:szCs w:val="20"/>
              </w:rPr>
              <w:t>6</w:t>
            </w:r>
          </w:p>
        </w:tc>
        <w:tc>
          <w:tcPr>
            <w:tcW w:w="372" w:type="dxa"/>
          </w:tcPr>
          <w:p w14:paraId="16986507" w14:textId="63BF4AA1" w:rsidR="00247D95" w:rsidRDefault="00247D95" w:rsidP="00247D95">
            <w:pPr>
              <w:rPr>
                <w:rFonts w:asciiTheme="minorHAnsi" w:hAnsiTheme="minorHAnsi" w:cs="Arial"/>
                <w:sz w:val="20"/>
                <w:szCs w:val="20"/>
              </w:rPr>
            </w:pPr>
            <w:r>
              <w:rPr>
                <w:rFonts w:asciiTheme="minorHAnsi" w:hAnsiTheme="minorHAnsi" w:cs="Arial"/>
                <w:sz w:val="20"/>
                <w:szCs w:val="20"/>
              </w:rPr>
              <w:t>b.</w:t>
            </w:r>
          </w:p>
        </w:tc>
        <w:tc>
          <w:tcPr>
            <w:tcW w:w="7094" w:type="dxa"/>
          </w:tcPr>
          <w:p w14:paraId="4800A568" w14:textId="2CA31CF2" w:rsidR="002818E0" w:rsidRDefault="002818E0" w:rsidP="002818E0">
            <w:pPr>
              <w:ind w:left="40"/>
              <w:rPr>
                <w:rFonts w:asciiTheme="minorHAnsi" w:hAnsiTheme="minorHAnsi" w:cs="Arial"/>
                <w:b/>
                <w:bCs/>
                <w:sz w:val="20"/>
                <w:szCs w:val="20"/>
              </w:rPr>
            </w:pPr>
            <w:r w:rsidRPr="006D0C20">
              <w:rPr>
                <w:rFonts w:asciiTheme="minorHAnsi" w:hAnsiTheme="minorHAnsi" w:cs="Arial"/>
                <w:b/>
                <w:bCs/>
                <w:sz w:val="20"/>
                <w:szCs w:val="20"/>
              </w:rPr>
              <w:t xml:space="preserve">Governance </w:t>
            </w:r>
          </w:p>
          <w:p w14:paraId="5BD66FE7" w14:textId="118D0FAE" w:rsidR="002818E0" w:rsidRDefault="002818E0" w:rsidP="002818E0">
            <w:pPr>
              <w:pStyle w:val="ListParagraph"/>
              <w:numPr>
                <w:ilvl w:val="0"/>
                <w:numId w:val="37"/>
              </w:numPr>
              <w:ind w:left="324" w:hanging="284"/>
              <w:rPr>
                <w:rFonts w:asciiTheme="minorHAnsi" w:hAnsiTheme="minorHAnsi" w:cs="Arial"/>
                <w:b/>
                <w:bCs/>
                <w:sz w:val="20"/>
                <w:szCs w:val="20"/>
              </w:rPr>
            </w:pPr>
            <w:r w:rsidRPr="00DD4C0E">
              <w:rPr>
                <w:rFonts w:asciiTheme="minorHAnsi" w:hAnsiTheme="minorHAnsi" w:cs="Arial"/>
                <w:b/>
                <w:bCs/>
                <w:sz w:val="20"/>
                <w:szCs w:val="20"/>
              </w:rPr>
              <w:t xml:space="preserve">Review of </w:t>
            </w:r>
            <w:r w:rsidR="00F7151A">
              <w:rPr>
                <w:rFonts w:asciiTheme="minorHAnsi" w:hAnsiTheme="minorHAnsi" w:cs="Arial"/>
                <w:b/>
                <w:bCs/>
                <w:sz w:val="20"/>
                <w:szCs w:val="20"/>
              </w:rPr>
              <w:t>c</w:t>
            </w:r>
            <w:r w:rsidRPr="00DD4C0E">
              <w:rPr>
                <w:rFonts w:asciiTheme="minorHAnsi" w:hAnsiTheme="minorHAnsi" w:cs="Arial"/>
                <w:b/>
                <w:bCs/>
                <w:sz w:val="20"/>
                <w:szCs w:val="20"/>
              </w:rPr>
              <w:t xml:space="preserve">ouncil </w:t>
            </w:r>
            <w:r w:rsidR="00F7151A">
              <w:rPr>
                <w:rFonts w:asciiTheme="minorHAnsi" w:hAnsiTheme="minorHAnsi" w:cs="Arial"/>
                <w:b/>
                <w:bCs/>
                <w:sz w:val="20"/>
                <w:szCs w:val="20"/>
              </w:rPr>
              <w:t>p</w:t>
            </w:r>
            <w:r w:rsidRPr="00DD4C0E">
              <w:rPr>
                <w:rFonts w:asciiTheme="minorHAnsi" w:hAnsiTheme="minorHAnsi" w:cs="Arial"/>
                <w:b/>
                <w:bCs/>
                <w:sz w:val="20"/>
                <w:szCs w:val="20"/>
              </w:rPr>
              <w:t>olicies</w:t>
            </w:r>
          </w:p>
          <w:p w14:paraId="4C8FEB0D" w14:textId="77777777" w:rsidR="002818E0" w:rsidRDefault="002818E0" w:rsidP="002818E0">
            <w:pPr>
              <w:rPr>
                <w:rFonts w:asciiTheme="minorHAnsi" w:hAnsiTheme="minorHAnsi" w:cs="Arial"/>
                <w:sz w:val="20"/>
                <w:szCs w:val="20"/>
              </w:rPr>
            </w:pPr>
            <w:r w:rsidRPr="00D4004D">
              <w:rPr>
                <w:rFonts w:asciiTheme="minorHAnsi" w:hAnsiTheme="minorHAnsi" w:cs="Arial"/>
                <w:sz w:val="20"/>
                <w:szCs w:val="20"/>
              </w:rPr>
              <w:t xml:space="preserve">The </w:t>
            </w:r>
            <w:r>
              <w:rPr>
                <w:rFonts w:asciiTheme="minorHAnsi" w:hAnsiTheme="minorHAnsi" w:cs="Arial"/>
                <w:sz w:val="20"/>
                <w:szCs w:val="20"/>
              </w:rPr>
              <w:t>Council are asked to review and (if appropriate) update the following approved policies:</w:t>
            </w:r>
          </w:p>
          <w:p w14:paraId="48392E69" w14:textId="77777777" w:rsidR="002818E0" w:rsidRDefault="002818E0" w:rsidP="002818E0">
            <w:pPr>
              <w:pStyle w:val="ListParagraph"/>
              <w:numPr>
                <w:ilvl w:val="0"/>
                <w:numId w:val="38"/>
              </w:numPr>
              <w:ind w:left="608" w:hanging="248"/>
              <w:rPr>
                <w:rFonts w:asciiTheme="minorHAnsi" w:hAnsiTheme="minorHAnsi" w:cs="Arial"/>
                <w:sz w:val="20"/>
                <w:szCs w:val="20"/>
              </w:rPr>
            </w:pPr>
            <w:r w:rsidRPr="003B1E8F">
              <w:rPr>
                <w:rFonts w:asciiTheme="minorHAnsi" w:hAnsiTheme="minorHAnsi" w:cs="Arial"/>
                <w:sz w:val="20"/>
                <w:szCs w:val="20"/>
              </w:rPr>
              <w:t>Policy No. 5 Dignity at Work</w:t>
            </w:r>
            <w:r>
              <w:rPr>
                <w:rFonts w:asciiTheme="minorHAnsi" w:hAnsiTheme="minorHAnsi" w:cs="Arial"/>
                <w:sz w:val="20"/>
                <w:szCs w:val="20"/>
              </w:rPr>
              <w:t xml:space="preserve"> (Bullying and Harassment) Policy.</w:t>
            </w:r>
            <w:r w:rsidRPr="00E0386C">
              <w:rPr>
                <w:rFonts w:asciiTheme="minorHAnsi" w:hAnsiTheme="minorHAnsi" w:cs="Arial"/>
                <w:sz w:val="20"/>
                <w:szCs w:val="20"/>
              </w:rPr>
              <w:t> </w:t>
            </w:r>
          </w:p>
          <w:p w14:paraId="54B64012" w14:textId="77777777" w:rsidR="002818E0" w:rsidRDefault="002818E0" w:rsidP="002818E0">
            <w:pPr>
              <w:pStyle w:val="ListParagraph"/>
              <w:numPr>
                <w:ilvl w:val="0"/>
                <w:numId w:val="38"/>
              </w:numPr>
              <w:ind w:left="608" w:hanging="248"/>
              <w:rPr>
                <w:rFonts w:asciiTheme="minorHAnsi" w:hAnsiTheme="minorHAnsi" w:cs="Arial"/>
                <w:sz w:val="20"/>
                <w:szCs w:val="20"/>
              </w:rPr>
            </w:pPr>
            <w:r w:rsidRPr="003B1E8F">
              <w:rPr>
                <w:rFonts w:asciiTheme="minorHAnsi" w:hAnsiTheme="minorHAnsi" w:cs="Arial"/>
                <w:sz w:val="20"/>
                <w:szCs w:val="20"/>
              </w:rPr>
              <w:t>Policy No. 6 Grievance</w:t>
            </w:r>
            <w:r>
              <w:rPr>
                <w:rFonts w:asciiTheme="minorHAnsi" w:hAnsiTheme="minorHAnsi" w:cs="Arial"/>
                <w:sz w:val="20"/>
                <w:szCs w:val="20"/>
              </w:rPr>
              <w:t xml:space="preserve"> Policy,</w:t>
            </w:r>
          </w:p>
          <w:p w14:paraId="6EC4C8C7" w14:textId="77777777" w:rsidR="002818E0" w:rsidRDefault="002818E0" w:rsidP="002818E0">
            <w:pPr>
              <w:pStyle w:val="ListParagraph"/>
              <w:numPr>
                <w:ilvl w:val="0"/>
                <w:numId w:val="38"/>
              </w:numPr>
              <w:ind w:left="608" w:hanging="248"/>
              <w:rPr>
                <w:rFonts w:asciiTheme="minorHAnsi" w:hAnsiTheme="minorHAnsi" w:cs="Arial"/>
                <w:sz w:val="20"/>
                <w:szCs w:val="20"/>
              </w:rPr>
            </w:pPr>
            <w:r>
              <w:rPr>
                <w:rFonts w:asciiTheme="minorHAnsi" w:hAnsiTheme="minorHAnsi" w:cs="Arial"/>
                <w:sz w:val="20"/>
                <w:szCs w:val="20"/>
              </w:rPr>
              <w:t xml:space="preserve">Policy </w:t>
            </w:r>
            <w:r w:rsidRPr="00E0386C">
              <w:rPr>
                <w:rFonts w:asciiTheme="minorHAnsi" w:hAnsiTheme="minorHAnsi" w:cs="Arial"/>
                <w:sz w:val="20"/>
                <w:szCs w:val="20"/>
              </w:rPr>
              <w:t>No, 7 Health and Safety</w:t>
            </w:r>
            <w:r>
              <w:rPr>
                <w:rFonts w:asciiTheme="minorHAnsi" w:hAnsiTheme="minorHAnsi" w:cs="Arial"/>
                <w:sz w:val="20"/>
                <w:szCs w:val="20"/>
              </w:rPr>
              <w:t xml:space="preserve"> Policy,</w:t>
            </w:r>
          </w:p>
          <w:p w14:paraId="0E577D1F" w14:textId="77777777" w:rsidR="002818E0" w:rsidRDefault="002818E0" w:rsidP="002818E0">
            <w:pPr>
              <w:pStyle w:val="ListParagraph"/>
              <w:numPr>
                <w:ilvl w:val="0"/>
                <w:numId w:val="38"/>
              </w:numPr>
              <w:ind w:left="608" w:hanging="248"/>
              <w:rPr>
                <w:rFonts w:asciiTheme="minorHAnsi" w:hAnsiTheme="minorHAnsi" w:cs="Arial"/>
                <w:sz w:val="20"/>
                <w:szCs w:val="20"/>
              </w:rPr>
            </w:pPr>
            <w:r>
              <w:rPr>
                <w:rFonts w:asciiTheme="minorHAnsi" w:hAnsiTheme="minorHAnsi" w:cs="Arial"/>
                <w:sz w:val="20"/>
                <w:szCs w:val="20"/>
              </w:rPr>
              <w:t>Policy No.</w:t>
            </w:r>
            <w:r w:rsidRPr="00505C35">
              <w:rPr>
                <w:rFonts w:asciiTheme="minorHAnsi" w:hAnsiTheme="minorHAnsi" w:cs="Arial"/>
                <w:sz w:val="20"/>
                <w:szCs w:val="20"/>
              </w:rPr>
              <w:t>9 Disciplinary </w:t>
            </w:r>
            <w:r>
              <w:rPr>
                <w:rFonts w:asciiTheme="minorHAnsi" w:hAnsiTheme="minorHAnsi" w:cs="Arial"/>
                <w:sz w:val="20"/>
                <w:szCs w:val="20"/>
              </w:rPr>
              <w:t xml:space="preserve">Policy. </w:t>
            </w:r>
          </w:p>
          <w:p w14:paraId="4D67C76E" w14:textId="77777777" w:rsidR="002818E0" w:rsidRPr="00715596" w:rsidRDefault="002818E0" w:rsidP="002818E0">
            <w:pPr>
              <w:rPr>
                <w:rFonts w:asciiTheme="minorHAnsi" w:hAnsiTheme="minorHAnsi" w:cs="Arial"/>
                <w:sz w:val="20"/>
                <w:szCs w:val="20"/>
              </w:rPr>
            </w:pPr>
            <w:r>
              <w:rPr>
                <w:rFonts w:asciiTheme="minorHAnsi" w:hAnsiTheme="minorHAnsi" w:cs="Arial"/>
                <w:sz w:val="20"/>
                <w:szCs w:val="20"/>
              </w:rPr>
              <w:t>(All current approved policies distributed to Councillors).</w:t>
            </w:r>
          </w:p>
          <w:p w14:paraId="215AB781" w14:textId="6B9F52C9" w:rsidR="002818E0" w:rsidRDefault="002818E0" w:rsidP="002818E0">
            <w:pPr>
              <w:pStyle w:val="ListParagraph"/>
              <w:numPr>
                <w:ilvl w:val="0"/>
                <w:numId w:val="37"/>
              </w:numPr>
              <w:ind w:left="324" w:hanging="284"/>
              <w:rPr>
                <w:rFonts w:asciiTheme="minorHAnsi" w:hAnsiTheme="minorHAnsi" w:cs="Arial"/>
                <w:b/>
                <w:bCs/>
                <w:sz w:val="20"/>
                <w:szCs w:val="20"/>
              </w:rPr>
            </w:pPr>
            <w:r>
              <w:rPr>
                <w:rFonts w:asciiTheme="minorHAnsi" w:hAnsiTheme="minorHAnsi" w:cs="Arial"/>
                <w:b/>
                <w:bCs/>
                <w:sz w:val="20"/>
                <w:szCs w:val="20"/>
              </w:rPr>
              <w:t>Review of Lone Worker Risk Assessment</w:t>
            </w:r>
          </w:p>
          <w:p w14:paraId="303EA2F6" w14:textId="77777777" w:rsidR="002818E0" w:rsidRPr="0020520B" w:rsidRDefault="002818E0" w:rsidP="002818E0">
            <w:pPr>
              <w:rPr>
                <w:rFonts w:asciiTheme="minorHAnsi" w:hAnsiTheme="minorHAnsi" w:cs="Arial"/>
                <w:sz w:val="20"/>
                <w:szCs w:val="20"/>
              </w:rPr>
            </w:pPr>
            <w:r>
              <w:rPr>
                <w:rFonts w:asciiTheme="minorHAnsi" w:hAnsiTheme="minorHAnsi" w:cs="Arial"/>
                <w:sz w:val="20"/>
                <w:szCs w:val="20"/>
              </w:rPr>
              <w:t>The Council are requested to discuss and decide upon any practical solutions that could be implemented to reduce the risk(s) associated with Lone Working. (Current Risk Assessment distributed to members)</w:t>
            </w:r>
          </w:p>
          <w:p w14:paraId="6DFE7BB3" w14:textId="5A37DB49" w:rsidR="002818E0" w:rsidRDefault="002818E0" w:rsidP="002818E0">
            <w:pPr>
              <w:pStyle w:val="ListParagraph"/>
              <w:numPr>
                <w:ilvl w:val="0"/>
                <w:numId w:val="37"/>
              </w:numPr>
              <w:ind w:left="324" w:hanging="284"/>
              <w:rPr>
                <w:rFonts w:asciiTheme="minorHAnsi" w:hAnsiTheme="minorHAnsi" w:cs="Arial"/>
                <w:b/>
                <w:bCs/>
                <w:sz w:val="20"/>
                <w:szCs w:val="20"/>
              </w:rPr>
            </w:pPr>
            <w:r>
              <w:rPr>
                <w:rFonts w:asciiTheme="minorHAnsi" w:hAnsiTheme="minorHAnsi" w:cs="Arial"/>
                <w:b/>
                <w:bCs/>
                <w:sz w:val="20"/>
                <w:szCs w:val="20"/>
              </w:rPr>
              <w:t>Review of Asset Register</w:t>
            </w:r>
          </w:p>
          <w:p w14:paraId="56DC750B" w14:textId="77777777" w:rsidR="002818E0" w:rsidRDefault="002818E0" w:rsidP="002818E0">
            <w:pPr>
              <w:rPr>
                <w:rFonts w:asciiTheme="minorHAnsi" w:hAnsiTheme="minorHAnsi" w:cs="Arial"/>
                <w:sz w:val="20"/>
                <w:szCs w:val="20"/>
              </w:rPr>
            </w:pPr>
            <w:r>
              <w:rPr>
                <w:rFonts w:asciiTheme="minorHAnsi" w:hAnsiTheme="minorHAnsi" w:cs="Arial"/>
                <w:sz w:val="20"/>
                <w:szCs w:val="20"/>
              </w:rPr>
              <w:t xml:space="preserve">The </w:t>
            </w:r>
            <w:r w:rsidRPr="00BC045A">
              <w:rPr>
                <w:rFonts w:asciiTheme="minorHAnsi" w:hAnsiTheme="minorHAnsi" w:cs="Arial"/>
                <w:sz w:val="20"/>
                <w:szCs w:val="20"/>
              </w:rPr>
              <w:t>Council is asked to review (and if appropriate) update the current Asset Register. A summary of the register detailing current year additions and deletions distributed to members).</w:t>
            </w:r>
          </w:p>
          <w:p w14:paraId="6F687C41" w14:textId="67C692F5" w:rsidR="00247D95" w:rsidRPr="00481E02" w:rsidRDefault="00247D95" w:rsidP="00481E02">
            <w:pPr>
              <w:rPr>
                <w:rFonts w:asciiTheme="minorHAnsi" w:hAnsiTheme="minorHAnsi" w:cs="Arial"/>
                <w:sz w:val="20"/>
                <w:szCs w:val="20"/>
              </w:rPr>
            </w:pPr>
          </w:p>
        </w:tc>
        <w:tc>
          <w:tcPr>
            <w:tcW w:w="2365" w:type="dxa"/>
          </w:tcPr>
          <w:p w14:paraId="0321E805" w14:textId="77777777" w:rsidR="00D241D7" w:rsidRDefault="00D241D7" w:rsidP="00247D95">
            <w:pPr>
              <w:rPr>
                <w:rFonts w:asciiTheme="minorHAnsi" w:hAnsiTheme="minorHAnsi" w:cs="Arial"/>
                <w:sz w:val="20"/>
                <w:szCs w:val="20"/>
              </w:rPr>
            </w:pPr>
          </w:p>
          <w:p w14:paraId="46CEA770" w14:textId="5FF35541" w:rsidR="00D241D7" w:rsidRDefault="00D241D7" w:rsidP="00D241D7">
            <w:pPr>
              <w:rPr>
                <w:rFonts w:asciiTheme="minorHAnsi" w:hAnsiTheme="minorHAnsi" w:cs="Arial"/>
                <w:sz w:val="20"/>
                <w:szCs w:val="20"/>
              </w:rPr>
            </w:pPr>
            <w:r>
              <w:rPr>
                <w:rFonts w:asciiTheme="minorHAnsi" w:hAnsiTheme="minorHAnsi" w:cs="Arial"/>
                <w:sz w:val="20"/>
                <w:szCs w:val="20"/>
              </w:rPr>
              <w:t>1)</w:t>
            </w:r>
            <w:r w:rsidR="007209CF">
              <w:rPr>
                <w:rFonts w:asciiTheme="minorHAnsi" w:hAnsiTheme="minorHAnsi" w:cs="Arial"/>
                <w:sz w:val="20"/>
                <w:szCs w:val="20"/>
              </w:rPr>
              <w:t xml:space="preserve"> After review</w:t>
            </w:r>
            <w:r w:rsidR="00C31B98">
              <w:rPr>
                <w:rFonts w:asciiTheme="minorHAnsi" w:hAnsiTheme="minorHAnsi" w:cs="Arial"/>
                <w:sz w:val="20"/>
                <w:szCs w:val="20"/>
              </w:rPr>
              <w:t>ing the policies</w:t>
            </w:r>
            <w:r w:rsidR="007209CF">
              <w:rPr>
                <w:rFonts w:asciiTheme="minorHAnsi" w:hAnsiTheme="minorHAnsi" w:cs="Arial"/>
                <w:sz w:val="20"/>
                <w:szCs w:val="20"/>
              </w:rPr>
              <w:t xml:space="preserve">, </w:t>
            </w:r>
            <w:r w:rsidR="00B802A5">
              <w:rPr>
                <w:rFonts w:asciiTheme="minorHAnsi" w:hAnsiTheme="minorHAnsi" w:cs="Arial"/>
                <w:sz w:val="20"/>
                <w:szCs w:val="20"/>
              </w:rPr>
              <w:t>members unanimously</w:t>
            </w:r>
            <w:r w:rsidR="00C31B98">
              <w:rPr>
                <w:rFonts w:asciiTheme="minorHAnsi" w:hAnsiTheme="minorHAnsi" w:cs="Arial"/>
                <w:sz w:val="20"/>
                <w:szCs w:val="20"/>
              </w:rPr>
              <w:t xml:space="preserve"> </w:t>
            </w:r>
            <w:r w:rsidR="00B802A5" w:rsidRPr="009C7218">
              <w:rPr>
                <w:rFonts w:asciiTheme="minorHAnsi" w:hAnsiTheme="minorHAnsi" w:cs="Arial"/>
                <w:b/>
                <w:bCs/>
                <w:sz w:val="20"/>
                <w:szCs w:val="20"/>
              </w:rPr>
              <w:t>AGREED</w:t>
            </w:r>
            <w:r w:rsidR="00B802A5">
              <w:rPr>
                <w:rFonts w:asciiTheme="minorHAnsi" w:hAnsiTheme="minorHAnsi" w:cs="Arial"/>
                <w:sz w:val="20"/>
                <w:szCs w:val="20"/>
              </w:rPr>
              <w:t xml:space="preserve"> that </w:t>
            </w:r>
            <w:r w:rsidR="00C31B98">
              <w:rPr>
                <w:rFonts w:asciiTheme="minorHAnsi" w:hAnsiTheme="minorHAnsi" w:cs="Arial"/>
                <w:sz w:val="20"/>
                <w:szCs w:val="20"/>
              </w:rPr>
              <w:t>no updates were to be made</w:t>
            </w:r>
            <w:r w:rsidR="00FE7917">
              <w:rPr>
                <w:rFonts w:asciiTheme="minorHAnsi" w:hAnsiTheme="minorHAnsi" w:cs="Arial"/>
                <w:sz w:val="20"/>
                <w:szCs w:val="20"/>
              </w:rPr>
              <w:t>.</w:t>
            </w:r>
          </w:p>
          <w:p w14:paraId="00FA4032" w14:textId="3D188E46" w:rsidR="00D241D7" w:rsidRDefault="00D241D7" w:rsidP="00D241D7">
            <w:pPr>
              <w:rPr>
                <w:rFonts w:asciiTheme="minorHAnsi" w:hAnsiTheme="minorHAnsi" w:cs="Arial"/>
                <w:sz w:val="20"/>
                <w:szCs w:val="20"/>
              </w:rPr>
            </w:pPr>
            <w:r>
              <w:rPr>
                <w:rFonts w:asciiTheme="minorHAnsi" w:hAnsiTheme="minorHAnsi" w:cs="Arial"/>
                <w:sz w:val="20"/>
                <w:szCs w:val="20"/>
              </w:rPr>
              <w:t>2)</w:t>
            </w:r>
            <w:r w:rsidR="00A63942">
              <w:rPr>
                <w:rFonts w:asciiTheme="minorHAnsi" w:hAnsiTheme="minorHAnsi" w:cs="Arial"/>
                <w:sz w:val="20"/>
                <w:szCs w:val="20"/>
              </w:rPr>
              <w:t xml:space="preserve"> After reviewing the polic</w:t>
            </w:r>
            <w:r w:rsidR="00FE7917">
              <w:rPr>
                <w:rFonts w:asciiTheme="minorHAnsi" w:hAnsiTheme="minorHAnsi" w:cs="Arial"/>
                <w:sz w:val="20"/>
                <w:szCs w:val="20"/>
              </w:rPr>
              <w:t>y</w:t>
            </w:r>
            <w:r w:rsidR="00A63942">
              <w:rPr>
                <w:rFonts w:asciiTheme="minorHAnsi" w:hAnsiTheme="minorHAnsi" w:cs="Arial"/>
                <w:sz w:val="20"/>
                <w:szCs w:val="20"/>
              </w:rPr>
              <w:t xml:space="preserve">, </w:t>
            </w:r>
            <w:r w:rsidR="00FE7917">
              <w:rPr>
                <w:rFonts w:asciiTheme="minorHAnsi" w:hAnsiTheme="minorHAnsi" w:cs="Arial"/>
                <w:sz w:val="20"/>
                <w:szCs w:val="20"/>
              </w:rPr>
              <w:t xml:space="preserve">it was </w:t>
            </w:r>
            <w:r w:rsidR="00FE7917" w:rsidRPr="00FE7917">
              <w:rPr>
                <w:rFonts w:asciiTheme="minorHAnsi" w:hAnsiTheme="minorHAnsi" w:cs="Arial"/>
                <w:b/>
                <w:bCs/>
                <w:sz w:val="20"/>
                <w:szCs w:val="20"/>
              </w:rPr>
              <w:t>AGREED</w:t>
            </w:r>
            <w:r w:rsidR="00FE7917">
              <w:rPr>
                <w:rFonts w:asciiTheme="minorHAnsi" w:hAnsiTheme="minorHAnsi" w:cs="Arial"/>
                <w:sz w:val="20"/>
                <w:szCs w:val="20"/>
              </w:rPr>
              <w:t xml:space="preserve"> that</w:t>
            </w:r>
            <w:r w:rsidR="00E66D3A">
              <w:rPr>
                <w:rFonts w:asciiTheme="minorHAnsi" w:hAnsiTheme="minorHAnsi" w:cs="Arial"/>
                <w:sz w:val="20"/>
                <w:szCs w:val="20"/>
              </w:rPr>
              <w:t xml:space="preserve"> two additional </w:t>
            </w:r>
            <w:r w:rsidR="00FE7917">
              <w:rPr>
                <w:rFonts w:asciiTheme="minorHAnsi" w:hAnsiTheme="minorHAnsi" w:cs="Arial"/>
                <w:sz w:val="20"/>
                <w:szCs w:val="20"/>
              </w:rPr>
              <w:t xml:space="preserve">telephone </w:t>
            </w:r>
            <w:r w:rsidR="00E66D3A">
              <w:rPr>
                <w:rFonts w:asciiTheme="minorHAnsi" w:hAnsiTheme="minorHAnsi" w:cs="Arial"/>
                <w:sz w:val="20"/>
                <w:szCs w:val="20"/>
              </w:rPr>
              <w:t>numbers</w:t>
            </w:r>
            <w:r w:rsidR="00362842">
              <w:rPr>
                <w:rFonts w:asciiTheme="minorHAnsi" w:hAnsiTheme="minorHAnsi" w:cs="Arial"/>
                <w:sz w:val="20"/>
                <w:szCs w:val="20"/>
              </w:rPr>
              <w:t xml:space="preserve"> </w:t>
            </w:r>
            <w:r w:rsidR="00FE7917">
              <w:rPr>
                <w:rFonts w:asciiTheme="minorHAnsi" w:hAnsiTheme="minorHAnsi" w:cs="Arial"/>
                <w:sz w:val="20"/>
                <w:szCs w:val="20"/>
              </w:rPr>
              <w:t xml:space="preserve">should be added </w:t>
            </w:r>
            <w:r w:rsidR="00362842">
              <w:rPr>
                <w:rFonts w:asciiTheme="minorHAnsi" w:hAnsiTheme="minorHAnsi" w:cs="Arial"/>
                <w:sz w:val="20"/>
                <w:szCs w:val="20"/>
              </w:rPr>
              <w:t>to the policy</w:t>
            </w:r>
            <w:r w:rsidR="00326D02">
              <w:rPr>
                <w:rFonts w:asciiTheme="minorHAnsi" w:hAnsiTheme="minorHAnsi" w:cs="Arial"/>
                <w:sz w:val="20"/>
                <w:szCs w:val="20"/>
              </w:rPr>
              <w:t xml:space="preserve"> for the lone worker to contact, </w:t>
            </w:r>
            <w:r w:rsidR="00B948A1">
              <w:rPr>
                <w:rFonts w:asciiTheme="minorHAnsi" w:hAnsiTheme="minorHAnsi" w:cs="Arial"/>
                <w:sz w:val="20"/>
                <w:szCs w:val="20"/>
              </w:rPr>
              <w:t>i</w:t>
            </w:r>
            <w:r w:rsidR="000562E0">
              <w:rPr>
                <w:rFonts w:asciiTheme="minorHAnsi" w:hAnsiTheme="minorHAnsi" w:cs="Arial"/>
                <w:sz w:val="20"/>
                <w:szCs w:val="20"/>
              </w:rPr>
              <w:t>f the need arose</w:t>
            </w:r>
            <w:r w:rsidR="00FE7917">
              <w:rPr>
                <w:rFonts w:asciiTheme="minorHAnsi" w:hAnsiTheme="minorHAnsi" w:cs="Arial"/>
                <w:sz w:val="20"/>
                <w:szCs w:val="20"/>
              </w:rPr>
              <w:t xml:space="preserve">. </w:t>
            </w:r>
            <w:r w:rsidR="00BD1DB1">
              <w:rPr>
                <w:rFonts w:asciiTheme="minorHAnsi" w:hAnsiTheme="minorHAnsi" w:cs="Arial"/>
                <w:sz w:val="20"/>
                <w:szCs w:val="20"/>
              </w:rPr>
              <w:t xml:space="preserve">It was </w:t>
            </w:r>
            <w:r w:rsidR="00BD1DB1" w:rsidRPr="000562E0">
              <w:rPr>
                <w:rFonts w:asciiTheme="minorHAnsi" w:hAnsiTheme="minorHAnsi" w:cs="Arial"/>
                <w:b/>
                <w:bCs/>
                <w:sz w:val="20"/>
                <w:szCs w:val="20"/>
              </w:rPr>
              <w:t>AGREED</w:t>
            </w:r>
            <w:r w:rsidR="00BD1DB1">
              <w:rPr>
                <w:rFonts w:asciiTheme="minorHAnsi" w:hAnsiTheme="minorHAnsi" w:cs="Arial"/>
                <w:sz w:val="20"/>
                <w:szCs w:val="20"/>
              </w:rPr>
              <w:t xml:space="preserve"> that it’s at the lone worker’s discretion whether they let </w:t>
            </w:r>
            <w:r w:rsidR="003B3B67">
              <w:rPr>
                <w:rFonts w:asciiTheme="minorHAnsi" w:hAnsiTheme="minorHAnsi" w:cs="Arial"/>
                <w:sz w:val="20"/>
                <w:szCs w:val="20"/>
              </w:rPr>
              <w:t>visitors in</w:t>
            </w:r>
            <w:r w:rsidR="000562E0">
              <w:rPr>
                <w:rFonts w:asciiTheme="minorHAnsi" w:hAnsiTheme="minorHAnsi" w:cs="Arial"/>
                <w:sz w:val="20"/>
                <w:szCs w:val="20"/>
              </w:rPr>
              <w:t>to the Com</w:t>
            </w:r>
            <w:r w:rsidR="00452D6C">
              <w:rPr>
                <w:rFonts w:asciiTheme="minorHAnsi" w:hAnsiTheme="minorHAnsi" w:cs="Arial"/>
                <w:sz w:val="20"/>
                <w:szCs w:val="20"/>
              </w:rPr>
              <w:t>munity Centre</w:t>
            </w:r>
            <w:r w:rsidR="00285365">
              <w:rPr>
                <w:rFonts w:asciiTheme="minorHAnsi" w:hAnsiTheme="minorHAnsi" w:cs="Arial"/>
                <w:sz w:val="20"/>
                <w:szCs w:val="20"/>
              </w:rPr>
              <w:t xml:space="preserve"> or not</w:t>
            </w:r>
            <w:r w:rsidR="000562E0">
              <w:rPr>
                <w:rFonts w:asciiTheme="minorHAnsi" w:hAnsiTheme="minorHAnsi" w:cs="Arial"/>
                <w:sz w:val="20"/>
                <w:szCs w:val="20"/>
              </w:rPr>
              <w:t xml:space="preserve">, and </w:t>
            </w:r>
            <w:r w:rsidR="00285365">
              <w:rPr>
                <w:rFonts w:asciiTheme="minorHAnsi" w:hAnsiTheme="minorHAnsi" w:cs="Arial"/>
                <w:sz w:val="20"/>
                <w:szCs w:val="20"/>
              </w:rPr>
              <w:t xml:space="preserve">that decision would be supported by the </w:t>
            </w:r>
            <w:r w:rsidR="004C3613">
              <w:rPr>
                <w:rFonts w:asciiTheme="minorHAnsi" w:hAnsiTheme="minorHAnsi" w:cs="Arial"/>
                <w:sz w:val="20"/>
                <w:szCs w:val="20"/>
              </w:rPr>
              <w:t xml:space="preserve">Town Council. </w:t>
            </w:r>
          </w:p>
          <w:p w14:paraId="1B7D73BE" w14:textId="6E2B2BA9" w:rsidR="00D241D7" w:rsidRDefault="00D241D7" w:rsidP="00D241D7">
            <w:pPr>
              <w:rPr>
                <w:rFonts w:asciiTheme="minorHAnsi" w:hAnsiTheme="minorHAnsi" w:cs="Arial"/>
                <w:sz w:val="20"/>
                <w:szCs w:val="20"/>
              </w:rPr>
            </w:pPr>
            <w:r>
              <w:rPr>
                <w:rFonts w:asciiTheme="minorHAnsi" w:hAnsiTheme="minorHAnsi" w:cs="Arial"/>
                <w:sz w:val="20"/>
                <w:szCs w:val="20"/>
              </w:rPr>
              <w:t>3)</w:t>
            </w:r>
            <w:r w:rsidR="00A63942">
              <w:rPr>
                <w:rFonts w:asciiTheme="minorHAnsi" w:hAnsiTheme="minorHAnsi" w:cs="Arial"/>
                <w:sz w:val="20"/>
                <w:szCs w:val="20"/>
              </w:rPr>
              <w:t xml:space="preserve"> After reviewing the</w:t>
            </w:r>
            <w:r w:rsidR="00BC045A">
              <w:rPr>
                <w:rFonts w:asciiTheme="minorHAnsi" w:hAnsiTheme="minorHAnsi" w:cs="Arial"/>
                <w:sz w:val="20"/>
                <w:szCs w:val="20"/>
              </w:rPr>
              <w:t xml:space="preserve"> asset</w:t>
            </w:r>
            <w:r w:rsidR="00A63942">
              <w:rPr>
                <w:rFonts w:asciiTheme="minorHAnsi" w:hAnsiTheme="minorHAnsi" w:cs="Arial"/>
                <w:sz w:val="20"/>
                <w:szCs w:val="20"/>
              </w:rPr>
              <w:t xml:space="preserve"> </w:t>
            </w:r>
            <w:r w:rsidR="00BC045A">
              <w:rPr>
                <w:rFonts w:asciiTheme="minorHAnsi" w:hAnsiTheme="minorHAnsi" w:cs="Arial"/>
                <w:sz w:val="20"/>
                <w:szCs w:val="20"/>
              </w:rPr>
              <w:t>register</w:t>
            </w:r>
            <w:r w:rsidR="00A63942">
              <w:rPr>
                <w:rFonts w:asciiTheme="minorHAnsi" w:hAnsiTheme="minorHAnsi" w:cs="Arial"/>
                <w:sz w:val="20"/>
                <w:szCs w:val="20"/>
              </w:rPr>
              <w:t xml:space="preserve">, </w:t>
            </w:r>
            <w:r w:rsidR="002C152D">
              <w:rPr>
                <w:rFonts w:asciiTheme="minorHAnsi" w:hAnsiTheme="minorHAnsi" w:cs="Arial"/>
                <w:sz w:val="20"/>
                <w:szCs w:val="20"/>
              </w:rPr>
              <w:t>members unanimously</w:t>
            </w:r>
            <w:r w:rsidR="00A63942">
              <w:rPr>
                <w:rFonts w:asciiTheme="minorHAnsi" w:hAnsiTheme="minorHAnsi" w:cs="Arial"/>
                <w:sz w:val="20"/>
                <w:szCs w:val="20"/>
              </w:rPr>
              <w:t xml:space="preserve"> agreed no updates were to be made</w:t>
            </w:r>
            <w:r w:rsidR="002C152D">
              <w:rPr>
                <w:rFonts w:asciiTheme="minorHAnsi" w:hAnsiTheme="minorHAnsi" w:cs="Arial"/>
                <w:sz w:val="20"/>
                <w:szCs w:val="20"/>
              </w:rPr>
              <w:t xml:space="preserve"> and this was </w:t>
            </w:r>
            <w:r w:rsidR="003B3B67" w:rsidRPr="003B3B67">
              <w:rPr>
                <w:rFonts w:asciiTheme="minorHAnsi" w:hAnsiTheme="minorHAnsi" w:cs="Arial"/>
                <w:b/>
                <w:bCs/>
                <w:sz w:val="20"/>
                <w:szCs w:val="20"/>
              </w:rPr>
              <w:t>ENDORSED.</w:t>
            </w:r>
            <w:r w:rsidR="003B3B67">
              <w:rPr>
                <w:rFonts w:asciiTheme="minorHAnsi" w:hAnsiTheme="minorHAnsi" w:cs="Arial"/>
                <w:sz w:val="20"/>
                <w:szCs w:val="20"/>
              </w:rPr>
              <w:t xml:space="preserve"> </w:t>
            </w:r>
          </w:p>
          <w:p w14:paraId="1673CB18" w14:textId="72B30312" w:rsidR="00D241D7" w:rsidRPr="0050619E" w:rsidRDefault="00D241D7" w:rsidP="00247D95">
            <w:pPr>
              <w:rPr>
                <w:rFonts w:asciiTheme="minorHAnsi" w:hAnsiTheme="minorHAnsi" w:cs="Arial"/>
                <w:sz w:val="20"/>
                <w:szCs w:val="20"/>
              </w:rPr>
            </w:pPr>
          </w:p>
        </w:tc>
      </w:tr>
      <w:tr w:rsidR="00717026" w:rsidRPr="00656583" w14:paraId="692C7895" w14:textId="77777777" w:rsidTr="00C321F8">
        <w:trPr>
          <w:trHeight w:val="728"/>
        </w:trPr>
        <w:tc>
          <w:tcPr>
            <w:tcW w:w="943" w:type="dxa"/>
          </w:tcPr>
          <w:p w14:paraId="4E686649" w14:textId="4324F7FC" w:rsidR="00717026" w:rsidRDefault="00717026" w:rsidP="00717026">
            <w:pPr>
              <w:rPr>
                <w:rFonts w:asciiTheme="minorHAnsi" w:hAnsiTheme="minorHAnsi" w:cs="Arial"/>
                <w:sz w:val="20"/>
                <w:szCs w:val="20"/>
              </w:rPr>
            </w:pPr>
            <w:r>
              <w:rPr>
                <w:rFonts w:asciiTheme="minorHAnsi" w:hAnsiTheme="minorHAnsi" w:cs="Arial"/>
                <w:sz w:val="20"/>
                <w:szCs w:val="20"/>
              </w:rPr>
              <w:lastRenderedPageBreak/>
              <w:t>2</w:t>
            </w:r>
            <w:r w:rsidR="008D49B3">
              <w:rPr>
                <w:rFonts w:asciiTheme="minorHAnsi" w:hAnsiTheme="minorHAnsi" w:cs="Arial"/>
                <w:sz w:val="20"/>
                <w:szCs w:val="20"/>
              </w:rPr>
              <w:t>5</w:t>
            </w:r>
            <w:r>
              <w:rPr>
                <w:rFonts w:asciiTheme="minorHAnsi" w:hAnsiTheme="minorHAnsi" w:cs="Arial"/>
                <w:sz w:val="20"/>
                <w:szCs w:val="20"/>
              </w:rPr>
              <w:t>/7</w:t>
            </w:r>
          </w:p>
          <w:p w14:paraId="3AF97B8F" w14:textId="77777777" w:rsidR="00717026" w:rsidRDefault="00717026" w:rsidP="00717026">
            <w:pPr>
              <w:rPr>
                <w:rFonts w:asciiTheme="minorHAnsi" w:hAnsiTheme="minorHAnsi" w:cs="Arial"/>
                <w:sz w:val="20"/>
                <w:szCs w:val="20"/>
              </w:rPr>
            </w:pPr>
          </w:p>
          <w:p w14:paraId="38A4EBB9" w14:textId="77777777" w:rsidR="00717026" w:rsidRDefault="00717026" w:rsidP="00717026">
            <w:pPr>
              <w:rPr>
                <w:rFonts w:asciiTheme="minorHAnsi" w:hAnsiTheme="minorHAnsi" w:cs="Arial"/>
                <w:sz w:val="20"/>
                <w:szCs w:val="20"/>
              </w:rPr>
            </w:pPr>
          </w:p>
          <w:p w14:paraId="0DD330F5" w14:textId="77777777" w:rsidR="00717026" w:rsidRDefault="00717026" w:rsidP="00717026">
            <w:pPr>
              <w:rPr>
                <w:rFonts w:asciiTheme="minorHAnsi" w:hAnsiTheme="minorHAnsi" w:cs="Arial"/>
                <w:sz w:val="20"/>
                <w:szCs w:val="20"/>
              </w:rPr>
            </w:pPr>
          </w:p>
          <w:p w14:paraId="463027ED" w14:textId="391C18BD" w:rsidR="00717026" w:rsidRDefault="00717026" w:rsidP="00717026">
            <w:pPr>
              <w:rPr>
                <w:rFonts w:asciiTheme="minorHAnsi" w:hAnsiTheme="minorHAnsi" w:cs="Arial"/>
                <w:sz w:val="20"/>
                <w:szCs w:val="20"/>
              </w:rPr>
            </w:pPr>
          </w:p>
        </w:tc>
        <w:tc>
          <w:tcPr>
            <w:tcW w:w="372" w:type="dxa"/>
          </w:tcPr>
          <w:p w14:paraId="40788EEE" w14:textId="77ADD10A" w:rsidR="00717026" w:rsidRDefault="00717026" w:rsidP="00717026">
            <w:pPr>
              <w:rPr>
                <w:rFonts w:asciiTheme="minorHAnsi" w:hAnsiTheme="minorHAnsi" w:cs="Arial"/>
                <w:sz w:val="20"/>
                <w:szCs w:val="20"/>
              </w:rPr>
            </w:pPr>
            <w:r>
              <w:rPr>
                <w:rFonts w:asciiTheme="minorHAnsi" w:hAnsiTheme="minorHAnsi" w:cs="Arial"/>
                <w:sz w:val="20"/>
                <w:szCs w:val="20"/>
              </w:rPr>
              <w:t>c.</w:t>
            </w:r>
          </w:p>
        </w:tc>
        <w:tc>
          <w:tcPr>
            <w:tcW w:w="7094" w:type="dxa"/>
          </w:tcPr>
          <w:p w14:paraId="3A5D7445" w14:textId="4F24D474" w:rsidR="00717026" w:rsidRPr="00DE64AA" w:rsidRDefault="00717026" w:rsidP="00717026">
            <w:pPr>
              <w:ind w:left="40" w:hanging="40"/>
              <w:rPr>
                <w:rFonts w:asciiTheme="minorHAnsi" w:hAnsiTheme="minorHAnsi" w:cs="Arial"/>
                <w:b/>
                <w:bCs/>
                <w:sz w:val="20"/>
                <w:szCs w:val="20"/>
              </w:rPr>
            </w:pPr>
            <w:r w:rsidRPr="00DE64AA">
              <w:rPr>
                <w:rFonts w:asciiTheme="minorHAnsi" w:hAnsiTheme="minorHAnsi" w:cs="Arial"/>
                <w:b/>
                <w:bCs/>
                <w:sz w:val="20"/>
                <w:szCs w:val="20"/>
              </w:rPr>
              <w:t xml:space="preserve">Community Chest / </w:t>
            </w:r>
            <w:r>
              <w:rPr>
                <w:rFonts w:asciiTheme="minorHAnsi" w:hAnsiTheme="minorHAnsi" w:cs="Arial"/>
                <w:b/>
                <w:bCs/>
                <w:sz w:val="20"/>
                <w:szCs w:val="20"/>
              </w:rPr>
              <w:t>f</w:t>
            </w:r>
            <w:r w:rsidRPr="00DE64AA">
              <w:rPr>
                <w:rFonts w:asciiTheme="minorHAnsi" w:hAnsiTheme="minorHAnsi" w:cs="Arial"/>
                <w:b/>
                <w:bCs/>
                <w:sz w:val="20"/>
                <w:szCs w:val="20"/>
              </w:rPr>
              <w:t xml:space="preserve">unding </w:t>
            </w:r>
            <w:r>
              <w:rPr>
                <w:rFonts w:asciiTheme="minorHAnsi" w:hAnsiTheme="minorHAnsi" w:cs="Arial"/>
                <w:b/>
                <w:bCs/>
                <w:sz w:val="20"/>
                <w:szCs w:val="20"/>
              </w:rPr>
              <w:t>r</w:t>
            </w:r>
            <w:r w:rsidRPr="00DE64AA">
              <w:rPr>
                <w:rFonts w:asciiTheme="minorHAnsi" w:hAnsiTheme="minorHAnsi" w:cs="Arial"/>
                <w:b/>
                <w:bCs/>
                <w:sz w:val="20"/>
                <w:szCs w:val="20"/>
              </w:rPr>
              <w:t>equests</w:t>
            </w:r>
          </w:p>
          <w:p w14:paraId="2E42537C" w14:textId="77777777" w:rsidR="00717026" w:rsidRPr="00DE64AA" w:rsidRDefault="00717026" w:rsidP="00717026">
            <w:pPr>
              <w:ind w:left="40" w:hanging="40"/>
              <w:rPr>
                <w:rFonts w:asciiTheme="minorHAnsi" w:hAnsiTheme="minorHAnsi" w:cs="Arial"/>
                <w:b/>
                <w:bCs/>
                <w:sz w:val="20"/>
                <w:szCs w:val="20"/>
              </w:rPr>
            </w:pPr>
            <w:r w:rsidRPr="00DE64AA">
              <w:rPr>
                <w:rFonts w:asciiTheme="minorHAnsi" w:hAnsiTheme="minorHAnsi" w:cs="Arial"/>
                <w:sz w:val="20"/>
                <w:szCs w:val="20"/>
              </w:rPr>
              <w:t>The Council are requested to discuss and decide upon funding requests from:</w:t>
            </w:r>
          </w:p>
          <w:p w14:paraId="41897C69" w14:textId="52F7558F" w:rsidR="00717026" w:rsidRDefault="00717026" w:rsidP="00717026">
            <w:pPr>
              <w:pStyle w:val="ListParagraph"/>
              <w:numPr>
                <w:ilvl w:val="0"/>
                <w:numId w:val="39"/>
              </w:numPr>
              <w:ind w:left="324" w:hanging="294"/>
              <w:rPr>
                <w:rFonts w:asciiTheme="minorHAnsi" w:hAnsiTheme="minorHAnsi" w:cs="Arial"/>
                <w:sz w:val="20"/>
                <w:szCs w:val="20"/>
              </w:rPr>
            </w:pPr>
            <w:r>
              <w:rPr>
                <w:rFonts w:asciiTheme="minorHAnsi" w:hAnsiTheme="minorHAnsi" w:cs="Arial"/>
                <w:sz w:val="20"/>
                <w:szCs w:val="20"/>
              </w:rPr>
              <w:t>Bedlington Community Centre request £500 for the purchase of an online event ticketing system.</w:t>
            </w:r>
          </w:p>
          <w:p w14:paraId="6C102683" w14:textId="48690F88" w:rsidR="00717026" w:rsidRPr="009E5461" w:rsidRDefault="00717026" w:rsidP="009E5461">
            <w:pPr>
              <w:rPr>
                <w:rFonts w:asciiTheme="minorHAnsi" w:hAnsiTheme="minorHAnsi" w:cs="Arial"/>
                <w:sz w:val="20"/>
                <w:szCs w:val="20"/>
              </w:rPr>
            </w:pPr>
            <w:r>
              <w:rPr>
                <w:rFonts w:asciiTheme="minorHAnsi" w:hAnsiTheme="minorHAnsi" w:cs="Arial"/>
                <w:sz w:val="20"/>
                <w:szCs w:val="20"/>
              </w:rPr>
              <w:t>NB - APPLICATION WITHDRAWN BY APPLICANT</w:t>
            </w:r>
            <w:r w:rsidR="009E5461">
              <w:rPr>
                <w:rFonts w:asciiTheme="minorHAnsi" w:hAnsiTheme="minorHAnsi" w:cs="Arial"/>
                <w:sz w:val="20"/>
                <w:szCs w:val="20"/>
              </w:rPr>
              <w:t>.</w:t>
            </w:r>
          </w:p>
        </w:tc>
        <w:tc>
          <w:tcPr>
            <w:tcW w:w="2365" w:type="dxa"/>
          </w:tcPr>
          <w:p w14:paraId="42A25891" w14:textId="1DFB8A0C" w:rsidR="00717026" w:rsidRPr="003950DD" w:rsidRDefault="003950DD" w:rsidP="003950DD">
            <w:pPr>
              <w:rPr>
                <w:rFonts w:asciiTheme="minorHAnsi" w:hAnsiTheme="minorHAnsi" w:cstheme="minorHAnsi"/>
                <w:sz w:val="20"/>
                <w:szCs w:val="20"/>
              </w:rPr>
            </w:pPr>
            <w:r w:rsidRPr="003950DD">
              <w:rPr>
                <w:rFonts w:asciiTheme="minorHAnsi" w:hAnsiTheme="minorHAnsi" w:cs="Arial"/>
                <w:sz w:val="20"/>
                <w:szCs w:val="20"/>
              </w:rPr>
              <w:t>A</w:t>
            </w:r>
            <w:r w:rsidR="00E7043D">
              <w:rPr>
                <w:rFonts w:asciiTheme="minorHAnsi" w:hAnsiTheme="minorHAnsi" w:cs="Arial"/>
                <w:sz w:val="20"/>
                <w:szCs w:val="20"/>
              </w:rPr>
              <w:t xml:space="preserve">pplication </w:t>
            </w:r>
            <w:r w:rsidRPr="00E7043D">
              <w:rPr>
                <w:rFonts w:asciiTheme="minorHAnsi" w:hAnsiTheme="minorHAnsi" w:cs="Arial"/>
                <w:b/>
                <w:bCs/>
                <w:sz w:val="20"/>
                <w:szCs w:val="20"/>
              </w:rPr>
              <w:t>WITHDRAWN</w:t>
            </w:r>
            <w:r w:rsidR="00E7043D">
              <w:rPr>
                <w:rFonts w:asciiTheme="minorHAnsi" w:hAnsiTheme="minorHAnsi" w:cs="Arial"/>
                <w:b/>
                <w:bCs/>
                <w:sz w:val="20"/>
                <w:szCs w:val="20"/>
              </w:rPr>
              <w:t xml:space="preserve"> </w:t>
            </w:r>
            <w:r w:rsidR="00E7043D" w:rsidRPr="008D49B3">
              <w:rPr>
                <w:rFonts w:asciiTheme="minorHAnsi" w:hAnsiTheme="minorHAnsi" w:cs="Arial"/>
                <w:sz w:val="20"/>
                <w:szCs w:val="20"/>
              </w:rPr>
              <w:t>by applicant.</w:t>
            </w:r>
          </w:p>
        </w:tc>
      </w:tr>
      <w:tr w:rsidR="006369BE" w:rsidRPr="00656583" w14:paraId="085AC385" w14:textId="77777777" w:rsidTr="00C321F8">
        <w:trPr>
          <w:trHeight w:val="558"/>
        </w:trPr>
        <w:tc>
          <w:tcPr>
            <w:tcW w:w="943" w:type="dxa"/>
          </w:tcPr>
          <w:p w14:paraId="633E154C" w14:textId="7F286758" w:rsidR="006369BE" w:rsidRDefault="004A7012" w:rsidP="006369BE">
            <w:pPr>
              <w:rPr>
                <w:rFonts w:asciiTheme="minorHAnsi" w:hAnsiTheme="minorHAnsi" w:cs="Arial"/>
                <w:sz w:val="20"/>
                <w:szCs w:val="20"/>
              </w:rPr>
            </w:pPr>
            <w:r>
              <w:rPr>
                <w:rFonts w:asciiTheme="minorHAnsi" w:hAnsiTheme="minorHAnsi" w:cs="Arial"/>
                <w:sz w:val="20"/>
                <w:szCs w:val="20"/>
              </w:rPr>
              <w:t>25/8</w:t>
            </w:r>
          </w:p>
        </w:tc>
        <w:tc>
          <w:tcPr>
            <w:tcW w:w="372" w:type="dxa"/>
          </w:tcPr>
          <w:p w14:paraId="5FC3FED1" w14:textId="2CAE2B21" w:rsidR="006369BE" w:rsidRDefault="004A7012" w:rsidP="006369BE">
            <w:pPr>
              <w:rPr>
                <w:rFonts w:asciiTheme="minorHAnsi" w:hAnsiTheme="minorHAnsi" w:cs="Arial"/>
                <w:sz w:val="20"/>
                <w:szCs w:val="20"/>
              </w:rPr>
            </w:pPr>
            <w:r>
              <w:rPr>
                <w:rFonts w:asciiTheme="minorHAnsi" w:hAnsiTheme="minorHAnsi" w:cs="Arial"/>
                <w:sz w:val="20"/>
                <w:szCs w:val="20"/>
              </w:rPr>
              <w:t>d</w:t>
            </w:r>
            <w:r w:rsidR="006369BE">
              <w:rPr>
                <w:rFonts w:asciiTheme="minorHAnsi" w:hAnsiTheme="minorHAnsi" w:cs="Arial"/>
                <w:sz w:val="20"/>
                <w:szCs w:val="20"/>
              </w:rPr>
              <w:t>.</w:t>
            </w:r>
          </w:p>
        </w:tc>
        <w:tc>
          <w:tcPr>
            <w:tcW w:w="7094" w:type="dxa"/>
          </w:tcPr>
          <w:p w14:paraId="0C025391" w14:textId="77777777" w:rsidR="006369BE" w:rsidRPr="008E2EC3" w:rsidRDefault="006369BE" w:rsidP="006369BE">
            <w:pPr>
              <w:rPr>
                <w:rFonts w:asciiTheme="minorHAnsi" w:hAnsiTheme="minorHAnsi" w:cs="Arial"/>
                <w:b/>
                <w:bCs/>
                <w:sz w:val="20"/>
                <w:szCs w:val="20"/>
              </w:rPr>
            </w:pPr>
            <w:r w:rsidRPr="008E2EC3">
              <w:rPr>
                <w:rFonts w:asciiTheme="minorHAnsi" w:hAnsiTheme="minorHAnsi" w:cs="Arial"/>
                <w:b/>
                <w:bCs/>
                <w:sz w:val="20"/>
                <w:szCs w:val="20"/>
              </w:rPr>
              <w:t xml:space="preserve">Planning </w:t>
            </w:r>
          </w:p>
          <w:p w14:paraId="504CA496" w14:textId="4A1D2575" w:rsidR="006369BE" w:rsidRPr="00B23B77" w:rsidRDefault="006369BE" w:rsidP="006369BE">
            <w:pPr>
              <w:pStyle w:val="ListParagraph"/>
              <w:numPr>
                <w:ilvl w:val="0"/>
                <w:numId w:val="11"/>
              </w:numPr>
              <w:ind w:left="214" w:hanging="182"/>
              <w:rPr>
                <w:rFonts w:asciiTheme="minorHAnsi" w:hAnsiTheme="minorHAnsi" w:cs="Arial"/>
                <w:b/>
                <w:bCs/>
                <w:sz w:val="20"/>
                <w:szCs w:val="20"/>
              </w:rPr>
            </w:pPr>
            <w:r w:rsidRPr="00B23B77">
              <w:rPr>
                <w:rFonts w:asciiTheme="minorHAnsi" w:hAnsiTheme="minorHAnsi" w:cs="Arial"/>
                <w:b/>
                <w:bCs/>
                <w:sz w:val="20"/>
                <w:szCs w:val="20"/>
              </w:rPr>
              <w:t xml:space="preserve">Planning </w:t>
            </w:r>
            <w:r w:rsidR="00E124A3">
              <w:rPr>
                <w:rFonts w:asciiTheme="minorHAnsi" w:hAnsiTheme="minorHAnsi" w:cs="Arial"/>
                <w:b/>
                <w:bCs/>
                <w:sz w:val="20"/>
                <w:szCs w:val="20"/>
              </w:rPr>
              <w:t>a</w:t>
            </w:r>
            <w:r w:rsidRPr="00B23B77">
              <w:rPr>
                <w:rFonts w:asciiTheme="minorHAnsi" w:hAnsiTheme="minorHAnsi" w:cs="Arial"/>
                <w:b/>
                <w:bCs/>
                <w:sz w:val="20"/>
                <w:szCs w:val="20"/>
              </w:rPr>
              <w:t xml:space="preserve">pplications – </w:t>
            </w:r>
            <w:r w:rsidR="00E124A3">
              <w:rPr>
                <w:rFonts w:asciiTheme="minorHAnsi" w:hAnsiTheme="minorHAnsi" w:cs="Arial"/>
                <w:b/>
                <w:bCs/>
                <w:sz w:val="20"/>
                <w:szCs w:val="20"/>
              </w:rPr>
              <w:t>w</w:t>
            </w:r>
            <w:r w:rsidRPr="00B23B77">
              <w:rPr>
                <w:rFonts w:asciiTheme="minorHAnsi" w:hAnsiTheme="minorHAnsi" w:cs="Arial"/>
                <w:b/>
                <w:bCs/>
                <w:sz w:val="20"/>
                <w:szCs w:val="20"/>
              </w:rPr>
              <w:t xml:space="preserve">here </w:t>
            </w:r>
            <w:r w:rsidR="00E124A3">
              <w:rPr>
                <w:rFonts w:asciiTheme="minorHAnsi" w:hAnsiTheme="minorHAnsi" w:cs="Arial"/>
                <w:b/>
                <w:bCs/>
                <w:sz w:val="20"/>
                <w:szCs w:val="20"/>
              </w:rPr>
              <w:t>c</w:t>
            </w:r>
            <w:r w:rsidRPr="00B23B77">
              <w:rPr>
                <w:rFonts w:asciiTheme="minorHAnsi" w:hAnsiTheme="minorHAnsi" w:cs="Arial"/>
                <w:b/>
                <w:bCs/>
                <w:sz w:val="20"/>
                <w:szCs w:val="20"/>
              </w:rPr>
              <w:t xml:space="preserve">omments </w:t>
            </w:r>
            <w:r w:rsidR="00E124A3">
              <w:rPr>
                <w:rFonts w:asciiTheme="minorHAnsi" w:hAnsiTheme="minorHAnsi" w:cs="Arial"/>
                <w:b/>
                <w:bCs/>
                <w:sz w:val="20"/>
                <w:szCs w:val="20"/>
              </w:rPr>
              <w:t>h</w:t>
            </w:r>
            <w:r w:rsidRPr="00B23B77">
              <w:rPr>
                <w:rFonts w:asciiTheme="minorHAnsi" w:hAnsiTheme="minorHAnsi" w:cs="Arial"/>
                <w:b/>
                <w:bCs/>
                <w:sz w:val="20"/>
                <w:szCs w:val="20"/>
              </w:rPr>
              <w:t xml:space="preserve">ave </w:t>
            </w:r>
            <w:r w:rsidR="00E124A3">
              <w:rPr>
                <w:rFonts w:asciiTheme="minorHAnsi" w:hAnsiTheme="minorHAnsi" w:cs="Arial"/>
                <w:b/>
                <w:bCs/>
                <w:sz w:val="20"/>
                <w:szCs w:val="20"/>
              </w:rPr>
              <w:t>b</w:t>
            </w:r>
            <w:r w:rsidRPr="00B23B77">
              <w:rPr>
                <w:rFonts w:asciiTheme="minorHAnsi" w:hAnsiTheme="minorHAnsi" w:cs="Arial"/>
                <w:b/>
                <w:bCs/>
                <w:sz w:val="20"/>
                <w:szCs w:val="20"/>
              </w:rPr>
              <w:t xml:space="preserve">een </w:t>
            </w:r>
            <w:r w:rsidR="00E124A3">
              <w:rPr>
                <w:rFonts w:asciiTheme="minorHAnsi" w:hAnsiTheme="minorHAnsi" w:cs="Arial"/>
                <w:b/>
                <w:bCs/>
                <w:sz w:val="20"/>
                <w:szCs w:val="20"/>
              </w:rPr>
              <w:t>r</w:t>
            </w:r>
            <w:r w:rsidRPr="00B23B77">
              <w:rPr>
                <w:rFonts w:asciiTheme="minorHAnsi" w:hAnsiTheme="minorHAnsi" w:cs="Arial"/>
                <w:b/>
                <w:bCs/>
                <w:sz w:val="20"/>
                <w:szCs w:val="20"/>
              </w:rPr>
              <w:t>equested</w:t>
            </w:r>
          </w:p>
          <w:p w14:paraId="2752F033" w14:textId="49CB52A8" w:rsidR="006369BE" w:rsidRDefault="006369BE" w:rsidP="006369BE">
            <w:pPr>
              <w:rPr>
                <w:rFonts w:asciiTheme="minorHAnsi" w:hAnsiTheme="minorHAnsi" w:cs="Arial"/>
                <w:bCs/>
                <w:sz w:val="20"/>
                <w:szCs w:val="20"/>
              </w:rPr>
            </w:pPr>
            <w:r w:rsidRPr="008E2EC3">
              <w:rPr>
                <w:rFonts w:asciiTheme="minorHAnsi" w:hAnsiTheme="minorHAnsi" w:cs="Arial"/>
                <w:bCs/>
                <w:sz w:val="20"/>
                <w:szCs w:val="20"/>
              </w:rPr>
              <w:t xml:space="preserve"> The Council are asked to discuss and decide if it wishes to make any comments in relation to the </w:t>
            </w:r>
            <w:r w:rsidR="00E124A3">
              <w:rPr>
                <w:rFonts w:asciiTheme="minorHAnsi" w:hAnsiTheme="minorHAnsi" w:cs="Arial"/>
                <w:bCs/>
                <w:sz w:val="20"/>
                <w:szCs w:val="20"/>
              </w:rPr>
              <w:t>p</w:t>
            </w:r>
            <w:r w:rsidRPr="008E2EC3">
              <w:rPr>
                <w:rFonts w:asciiTheme="minorHAnsi" w:hAnsiTheme="minorHAnsi" w:cs="Arial"/>
                <w:bCs/>
                <w:sz w:val="20"/>
                <w:szCs w:val="20"/>
              </w:rPr>
              <w:t>lanning applications received for comment.</w:t>
            </w:r>
          </w:p>
          <w:p w14:paraId="44E3C22B" w14:textId="77777777" w:rsidR="006369BE" w:rsidRDefault="006369BE" w:rsidP="006369BE">
            <w:pPr>
              <w:rPr>
                <w:rFonts w:asciiTheme="minorHAnsi" w:hAnsiTheme="minorHAnsi" w:cs="Arial"/>
                <w:bCs/>
                <w:sz w:val="20"/>
                <w:szCs w:val="20"/>
              </w:rPr>
            </w:pPr>
          </w:p>
          <w:tbl>
            <w:tblPr>
              <w:tblStyle w:val="TableGrid"/>
              <w:tblW w:w="7039" w:type="dxa"/>
              <w:tblInd w:w="113" w:type="dxa"/>
              <w:tblLayout w:type="fixed"/>
              <w:tblLook w:val="04A0" w:firstRow="1" w:lastRow="0" w:firstColumn="1" w:lastColumn="0" w:noHBand="0" w:noVBand="1"/>
            </w:tblPr>
            <w:tblGrid>
              <w:gridCol w:w="1791"/>
              <w:gridCol w:w="3153"/>
              <w:gridCol w:w="2095"/>
            </w:tblGrid>
            <w:tr w:rsidR="006369BE" w:rsidRPr="008E2EC3" w14:paraId="75EC9E4B" w14:textId="77777777" w:rsidTr="00851916">
              <w:trPr>
                <w:trHeight w:val="499"/>
              </w:trPr>
              <w:tc>
                <w:tcPr>
                  <w:tcW w:w="1791" w:type="dxa"/>
                  <w:shd w:val="clear" w:color="auto" w:fill="auto"/>
                </w:tcPr>
                <w:p w14:paraId="7C6B976F" w14:textId="05E7CC95" w:rsidR="006369BE" w:rsidRPr="008E2EC3" w:rsidRDefault="006369BE" w:rsidP="006369BE">
                  <w:pPr>
                    <w:jc w:val="center"/>
                    <w:rPr>
                      <w:rFonts w:asciiTheme="minorHAnsi" w:hAnsiTheme="minorHAnsi" w:cs="Arial"/>
                      <w:sz w:val="20"/>
                      <w:szCs w:val="20"/>
                    </w:rPr>
                  </w:pPr>
                  <w:r w:rsidRPr="008E2EC3">
                    <w:rPr>
                      <w:rFonts w:ascii="Calibri" w:hAnsi="Calibri" w:cs="Calibri"/>
                      <w:b/>
                      <w:sz w:val="20"/>
                      <w:szCs w:val="20"/>
                    </w:rPr>
                    <w:t>Ref</w:t>
                  </w:r>
                </w:p>
              </w:tc>
              <w:tc>
                <w:tcPr>
                  <w:tcW w:w="3153" w:type="dxa"/>
                  <w:shd w:val="clear" w:color="auto" w:fill="auto"/>
                </w:tcPr>
                <w:p w14:paraId="469D744F" w14:textId="77777777" w:rsidR="006369BE" w:rsidRPr="008E2EC3" w:rsidRDefault="006369BE" w:rsidP="006369BE">
                  <w:pPr>
                    <w:jc w:val="center"/>
                    <w:rPr>
                      <w:rFonts w:asciiTheme="minorHAnsi" w:hAnsiTheme="minorHAnsi" w:cs="Arial"/>
                      <w:sz w:val="20"/>
                      <w:szCs w:val="20"/>
                    </w:rPr>
                  </w:pPr>
                  <w:r w:rsidRPr="008E2EC3">
                    <w:rPr>
                      <w:rFonts w:ascii="Calibri" w:hAnsi="Calibri" w:cs="Calibri"/>
                      <w:b/>
                      <w:sz w:val="20"/>
                      <w:szCs w:val="20"/>
                    </w:rPr>
                    <w:t>Description</w:t>
                  </w:r>
                </w:p>
              </w:tc>
              <w:tc>
                <w:tcPr>
                  <w:tcW w:w="2095" w:type="dxa"/>
                  <w:shd w:val="clear" w:color="auto" w:fill="auto"/>
                </w:tcPr>
                <w:p w14:paraId="2183E5A0" w14:textId="323A6956" w:rsidR="006369BE" w:rsidRPr="008E2EC3" w:rsidRDefault="006369BE" w:rsidP="006369BE">
                  <w:pPr>
                    <w:jc w:val="center"/>
                    <w:rPr>
                      <w:rFonts w:ascii="Calibri" w:hAnsi="Calibri" w:cs="Calibri"/>
                      <w:b/>
                      <w:sz w:val="20"/>
                      <w:szCs w:val="20"/>
                    </w:rPr>
                  </w:pPr>
                  <w:r w:rsidRPr="008E2EC3">
                    <w:rPr>
                      <w:rFonts w:ascii="Calibri" w:hAnsi="Calibri" w:cs="Calibri"/>
                      <w:b/>
                      <w:sz w:val="20"/>
                      <w:szCs w:val="20"/>
                    </w:rPr>
                    <w:t xml:space="preserve">Response </w:t>
                  </w:r>
                  <w:r w:rsidR="00E124A3">
                    <w:rPr>
                      <w:rFonts w:ascii="Calibri" w:hAnsi="Calibri" w:cs="Calibri"/>
                      <w:b/>
                      <w:sz w:val="20"/>
                      <w:szCs w:val="20"/>
                    </w:rPr>
                    <w:t>d</w:t>
                  </w:r>
                  <w:r w:rsidRPr="008E2EC3">
                    <w:rPr>
                      <w:rFonts w:ascii="Calibri" w:hAnsi="Calibri" w:cs="Calibri"/>
                      <w:b/>
                      <w:sz w:val="20"/>
                      <w:szCs w:val="20"/>
                    </w:rPr>
                    <w:t xml:space="preserve">ue </w:t>
                  </w:r>
                  <w:r w:rsidR="00E124A3">
                    <w:rPr>
                      <w:rFonts w:ascii="Calibri" w:hAnsi="Calibri" w:cs="Calibri"/>
                      <w:b/>
                      <w:sz w:val="20"/>
                      <w:szCs w:val="20"/>
                    </w:rPr>
                    <w:t>d</w:t>
                  </w:r>
                  <w:r w:rsidRPr="008E2EC3">
                    <w:rPr>
                      <w:rFonts w:ascii="Calibri" w:hAnsi="Calibri" w:cs="Calibri"/>
                      <w:b/>
                      <w:sz w:val="20"/>
                      <w:szCs w:val="20"/>
                    </w:rPr>
                    <w:t>ate</w:t>
                  </w:r>
                </w:p>
                <w:p w14:paraId="5C0CE651" w14:textId="77777777" w:rsidR="006369BE" w:rsidRPr="008E2EC3" w:rsidRDefault="006369BE" w:rsidP="006369BE">
                  <w:pPr>
                    <w:jc w:val="center"/>
                    <w:rPr>
                      <w:rFonts w:asciiTheme="minorHAnsi" w:hAnsiTheme="minorHAnsi" w:cs="Arial"/>
                      <w:sz w:val="20"/>
                      <w:szCs w:val="20"/>
                    </w:rPr>
                  </w:pPr>
                </w:p>
              </w:tc>
            </w:tr>
            <w:tr w:rsidR="000B1841" w:rsidRPr="008E2EC3" w14:paraId="5E08D1C8" w14:textId="77777777" w:rsidTr="00851916">
              <w:trPr>
                <w:trHeight w:val="2395"/>
              </w:trPr>
              <w:tc>
                <w:tcPr>
                  <w:tcW w:w="1791" w:type="dxa"/>
                </w:tcPr>
                <w:p w14:paraId="0B5280A4" w14:textId="77777777" w:rsidR="000B1841" w:rsidRDefault="000B1841" w:rsidP="000B1841">
                  <w:pPr>
                    <w:jc w:val="center"/>
                    <w:rPr>
                      <w:rFonts w:asciiTheme="minorHAnsi" w:hAnsiTheme="minorHAnsi" w:cs="Arial"/>
                      <w:sz w:val="20"/>
                      <w:szCs w:val="20"/>
                    </w:rPr>
                  </w:pPr>
                </w:p>
                <w:p w14:paraId="34F8297E" w14:textId="4E084F81" w:rsidR="000B1841" w:rsidRPr="00BF54AD" w:rsidRDefault="006613AD" w:rsidP="000B1841">
                  <w:pPr>
                    <w:jc w:val="center"/>
                    <w:rPr>
                      <w:rFonts w:asciiTheme="minorHAnsi" w:hAnsiTheme="minorHAnsi" w:cs="Arial"/>
                      <w:sz w:val="20"/>
                      <w:szCs w:val="20"/>
                    </w:rPr>
                  </w:pPr>
                  <w:r w:rsidRPr="00404071">
                    <w:rPr>
                      <w:rFonts w:asciiTheme="minorHAnsi" w:hAnsiTheme="minorHAnsi" w:cs="Arial"/>
                      <w:sz w:val="20"/>
                      <w:szCs w:val="20"/>
                    </w:rPr>
                    <w:t>24/04124/FUL</w:t>
                  </w:r>
                </w:p>
              </w:tc>
              <w:tc>
                <w:tcPr>
                  <w:tcW w:w="3153" w:type="dxa"/>
                </w:tcPr>
                <w:p w14:paraId="36642155" w14:textId="1C1D8DA2" w:rsidR="00EB05A0" w:rsidRPr="00593014" w:rsidRDefault="00EB05A0" w:rsidP="00EB05A0">
                  <w:pPr>
                    <w:rPr>
                      <w:rFonts w:asciiTheme="minorHAnsi" w:hAnsiTheme="minorHAnsi" w:cs="Arial"/>
                      <w:sz w:val="20"/>
                      <w:szCs w:val="20"/>
                    </w:rPr>
                  </w:pPr>
                  <w:r w:rsidRPr="00593014">
                    <w:rPr>
                      <w:rFonts w:asciiTheme="minorHAnsi" w:hAnsiTheme="minorHAnsi" w:cs="Arial"/>
                      <w:sz w:val="20"/>
                      <w:szCs w:val="20"/>
                    </w:rPr>
                    <w:t>Converting the garage into a habitable space, extending the rear of</w:t>
                  </w:r>
                  <w:r>
                    <w:rPr>
                      <w:rFonts w:asciiTheme="minorHAnsi" w:hAnsiTheme="minorHAnsi" w:cs="Arial"/>
                      <w:sz w:val="20"/>
                      <w:szCs w:val="20"/>
                    </w:rPr>
                    <w:t xml:space="preserve"> </w:t>
                  </w:r>
                  <w:r w:rsidRPr="00593014">
                    <w:rPr>
                      <w:rFonts w:asciiTheme="minorHAnsi" w:hAnsiTheme="minorHAnsi" w:cs="Arial"/>
                      <w:sz w:val="20"/>
                      <w:szCs w:val="20"/>
                    </w:rPr>
                    <w:t>the garage and fitting a roof lantern into a new flat roof.</w:t>
                  </w:r>
                </w:p>
                <w:p w14:paraId="0B2D8F35" w14:textId="77777777" w:rsidR="00802E1C" w:rsidRDefault="00EB05A0" w:rsidP="00EB05A0">
                  <w:pPr>
                    <w:ind w:right="847"/>
                    <w:rPr>
                      <w:rFonts w:asciiTheme="minorHAnsi" w:hAnsiTheme="minorHAnsi" w:cs="Arial"/>
                      <w:sz w:val="20"/>
                      <w:szCs w:val="20"/>
                    </w:rPr>
                  </w:pPr>
                  <w:r w:rsidRPr="00593014">
                    <w:rPr>
                      <w:rFonts w:asciiTheme="minorHAnsi" w:hAnsiTheme="minorHAnsi" w:cs="Arial"/>
                      <w:sz w:val="20"/>
                      <w:szCs w:val="20"/>
                    </w:rPr>
                    <w:t>Location</w:t>
                  </w:r>
                  <w:r w:rsidR="00802E1C">
                    <w:rPr>
                      <w:rFonts w:asciiTheme="minorHAnsi" w:hAnsiTheme="minorHAnsi" w:cs="Arial"/>
                      <w:sz w:val="20"/>
                      <w:szCs w:val="20"/>
                    </w:rPr>
                    <w:t>:</w:t>
                  </w:r>
                </w:p>
                <w:p w14:paraId="1D052AD9" w14:textId="77777777" w:rsidR="00802E1C" w:rsidRDefault="00EB05A0" w:rsidP="00EB05A0">
                  <w:pPr>
                    <w:ind w:right="847"/>
                    <w:rPr>
                      <w:rFonts w:asciiTheme="minorHAnsi" w:hAnsiTheme="minorHAnsi" w:cs="Arial"/>
                      <w:sz w:val="20"/>
                      <w:szCs w:val="20"/>
                    </w:rPr>
                  </w:pPr>
                  <w:r w:rsidRPr="00593014">
                    <w:rPr>
                      <w:rFonts w:asciiTheme="minorHAnsi" w:hAnsiTheme="minorHAnsi" w:cs="Arial"/>
                      <w:sz w:val="20"/>
                      <w:szCs w:val="20"/>
                    </w:rPr>
                    <w:t xml:space="preserve">9 Winchester Way </w:t>
                  </w:r>
                </w:p>
                <w:p w14:paraId="230AD629" w14:textId="77777777" w:rsidR="00802E1C" w:rsidRDefault="00EB05A0" w:rsidP="00EB05A0">
                  <w:pPr>
                    <w:ind w:right="847"/>
                    <w:rPr>
                      <w:rFonts w:asciiTheme="minorHAnsi" w:hAnsiTheme="minorHAnsi" w:cs="Arial"/>
                      <w:sz w:val="20"/>
                      <w:szCs w:val="20"/>
                    </w:rPr>
                  </w:pPr>
                  <w:r w:rsidRPr="00593014">
                    <w:rPr>
                      <w:rFonts w:asciiTheme="minorHAnsi" w:hAnsiTheme="minorHAnsi" w:cs="Arial"/>
                      <w:sz w:val="20"/>
                      <w:szCs w:val="20"/>
                    </w:rPr>
                    <w:t xml:space="preserve">The Chesters </w:t>
                  </w:r>
                </w:p>
                <w:p w14:paraId="7F97EEAB" w14:textId="6A498F49" w:rsidR="00802E1C" w:rsidRDefault="00EB05A0" w:rsidP="00EB05A0">
                  <w:pPr>
                    <w:ind w:right="847"/>
                    <w:rPr>
                      <w:rFonts w:asciiTheme="minorHAnsi" w:hAnsiTheme="minorHAnsi" w:cs="Arial"/>
                      <w:sz w:val="20"/>
                      <w:szCs w:val="20"/>
                    </w:rPr>
                  </w:pPr>
                  <w:r w:rsidRPr="00593014">
                    <w:rPr>
                      <w:rFonts w:asciiTheme="minorHAnsi" w:hAnsiTheme="minorHAnsi" w:cs="Arial"/>
                      <w:sz w:val="20"/>
                      <w:szCs w:val="20"/>
                    </w:rPr>
                    <w:t>Bedlington Northumberland</w:t>
                  </w:r>
                  <w:r>
                    <w:rPr>
                      <w:rFonts w:asciiTheme="minorHAnsi" w:hAnsiTheme="minorHAnsi" w:cs="Arial"/>
                      <w:sz w:val="20"/>
                      <w:szCs w:val="20"/>
                    </w:rPr>
                    <w:t xml:space="preserve"> </w:t>
                  </w:r>
                </w:p>
                <w:p w14:paraId="014D3533" w14:textId="1A31B275" w:rsidR="000B1841" w:rsidRPr="008E2EC3" w:rsidRDefault="00EB05A0" w:rsidP="00EB05A0">
                  <w:pPr>
                    <w:ind w:right="847"/>
                    <w:rPr>
                      <w:rFonts w:asciiTheme="minorHAnsi" w:hAnsiTheme="minorHAnsi" w:cs="Arial"/>
                      <w:sz w:val="20"/>
                      <w:szCs w:val="20"/>
                    </w:rPr>
                  </w:pPr>
                  <w:r w:rsidRPr="00593014">
                    <w:rPr>
                      <w:rFonts w:asciiTheme="minorHAnsi" w:hAnsiTheme="minorHAnsi" w:cs="Arial"/>
                      <w:sz w:val="20"/>
                      <w:szCs w:val="20"/>
                    </w:rPr>
                    <w:t>NE22 6JN</w:t>
                  </w:r>
                </w:p>
              </w:tc>
              <w:tc>
                <w:tcPr>
                  <w:tcW w:w="2095" w:type="dxa"/>
                </w:tcPr>
                <w:p w14:paraId="001FC658" w14:textId="2BA11076" w:rsidR="000B1841" w:rsidRPr="008E2EC3" w:rsidRDefault="00CB3511" w:rsidP="000B1841">
                  <w:pPr>
                    <w:jc w:val="center"/>
                    <w:rPr>
                      <w:rFonts w:asciiTheme="minorHAnsi" w:hAnsiTheme="minorHAnsi" w:cs="Arial"/>
                      <w:sz w:val="20"/>
                      <w:szCs w:val="20"/>
                    </w:rPr>
                  </w:pPr>
                  <w:r w:rsidRPr="00935072">
                    <w:rPr>
                      <w:rFonts w:asciiTheme="minorHAnsi" w:hAnsiTheme="minorHAnsi" w:cs="Arial"/>
                      <w:sz w:val="20"/>
                      <w:szCs w:val="20"/>
                    </w:rPr>
                    <w:t>26th December 2024</w:t>
                  </w:r>
                </w:p>
              </w:tc>
            </w:tr>
            <w:tr w:rsidR="000B1841" w:rsidRPr="008E2EC3" w14:paraId="4C44983C" w14:textId="77777777" w:rsidTr="001317B1">
              <w:trPr>
                <w:trHeight w:val="3933"/>
              </w:trPr>
              <w:tc>
                <w:tcPr>
                  <w:tcW w:w="1791" w:type="dxa"/>
                </w:tcPr>
                <w:p w14:paraId="5352A824" w14:textId="77777777" w:rsidR="000B1841" w:rsidRDefault="000B1841" w:rsidP="000B1841">
                  <w:pPr>
                    <w:jc w:val="center"/>
                    <w:rPr>
                      <w:rFonts w:asciiTheme="minorHAnsi" w:hAnsiTheme="minorHAnsi" w:cs="Arial"/>
                      <w:sz w:val="20"/>
                      <w:szCs w:val="20"/>
                    </w:rPr>
                  </w:pPr>
                </w:p>
                <w:p w14:paraId="1BAD143E" w14:textId="35E30B48" w:rsidR="000B1841" w:rsidRDefault="00D22D15" w:rsidP="000B1841">
                  <w:pPr>
                    <w:jc w:val="center"/>
                    <w:rPr>
                      <w:rFonts w:asciiTheme="minorHAnsi" w:hAnsiTheme="minorHAnsi" w:cs="Arial"/>
                      <w:sz w:val="20"/>
                      <w:szCs w:val="20"/>
                    </w:rPr>
                  </w:pPr>
                  <w:r w:rsidRPr="00D26358">
                    <w:rPr>
                      <w:rFonts w:asciiTheme="minorHAnsi" w:hAnsiTheme="minorHAnsi" w:cstheme="minorHAnsi"/>
                      <w:sz w:val="20"/>
                      <w:szCs w:val="20"/>
                    </w:rPr>
                    <w:t>24/03607/FUL</w:t>
                  </w:r>
                </w:p>
              </w:tc>
              <w:tc>
                <w:tcPr>
                  <w:tcW w:w="3153" w:type="dxa"/>
                </w:tcPr>
                <w:p w14:paraId="2B11CBAE" w14:textId="77777777" w:rsidR="00032A4A" w:rsidRPr="00747D3F" w:rsidRDefault="00032A4A" w:rsidP="00032A4A">
                  <w:pPr>
                    <w:tabs>
                      <w:tab w:val="left" w:pos="1215"/>
                    </w:tabs>
                    <w:rPr>
                      <w:rFonts w:asciiTheme="minorHAnsi" w:hAnsiTheme="minorHAnsi" w:cstheme="minorHAnsi"/>
                      <w:sz w:val="20"/>
                      <w:szCs w:val="20"/>
                    </w:rPr>
                  </w:pPr>
                  <w:r w:rsidRPr="00747D3F">
                    <w:rPr>
                      <w:rFonts w:asciiTheme="minorHAnsi" w:hAnsiTheme="minorHAnsi" w:cstheme="minorHAnsi"/>
                      <w:sz w:val="20"/>
                      <w:szCs w:val="20"/>
                    </w:rPr>
                    <w:t>Work to refurbish and extend the cafe and kitchen of the visitor</w:t>
                  </w:r>
                </w:p>
                <w:p w14:paraId="4820BC50" w14:textId="77777777" w:rsidR="00F64F7F" w:rsidRDefault="00032A4A" w:rsidP="00032A4A">
                  <w:pPr>
                    <w:tabs>
                      <w:tab w:val="left" w:pos="1215"/>
                    </w:tabs>
                    <w:rPr>
                      <w:rFonts w:asciiTheme="minorHAnsi" w:hAnsiTheme="minorHAnsi" w:cstheme="minorHAnsi"/>
                      <w:sz w:val="20"/>
                      <w:szCs w:val="20"/>
                    </w:rPr>
                  </w:pPr>
                  <w:r w:rsidRPr="00747D3F">
                    <w:rPr>
                      <w:rFonts w:asciiTheme="minorHAnsi" w:hAnsiTheme="minorHAnsi" w:cstheme="minorHAnsi"/>
                      <w:sz w:val="20"/>
                      <w:szCs w:val="20"/>
                    </w:rPr>
                    <w:t>centre and to refurbish the adjacent public toilets</w:t>
                  </w:r>
                  <w:r>
                    <w:rPr>
                      <w:rFonts w:asciiTheme="minorHAnsi" w:hAnsiTheme="minorHAnsi" w:cstheme="minorHAnsi"/>
                      <w:sz w:val="20"/>
                      <w:szCs w:val="20"/>
                    </w:rPr>
                    <w:t xml:space="preserve">. </w:t>
                  </w:r>
                </w:p>
                <w:p w14:paraId="70E82477" w14:textId="77777777" w:rsidR="00F64F7F" w:rsidRDefault="00032A4A" w:rsidP="00032A4A">
                  <w:pPr>
                    <w:tabs>
                      <w:tab w:val="left" w:pos="1215"/>
                    </w:tabs>
                    <w:rPr>
                      <w:rFonts w:asciiTheme="minorHAnsi" w:hAnsiTheme="minorHAnsi" w:cstheme="minorHAnsi"/>
                      <w:sz w:val="20"/>
                      <w:szCs w:val="20"/>
                    </w:rPr>
                  </w:pPr>
                  <w:r w:rsidRPr="00747D3F">
                    <w:rPr>
                      <w:rFonts w:asciiTheme="minorHAnsi" w:hAnsiTheme="minorHAnsi" w:cstheme="minorHAnsi"/>
                      <w:sz w:val="20"/>
                      <w:szCs w:val="20"/>
                    </w:rPr>
                    <w:t>Location</w:t>
                  </w:r>
                  <w:r w:rsidR="00F64F7F">
                    <w:rPr>
                      <w:rFonts w:asciiTheme="minorHAnsi" w:hAnsiTheme="minorHAnsi" w:cstheme="minorHAnsi"/>
                      <w:sz w:val="20"/>
                      <w:szCs w:val="20"/>
                    </w:rPr>
                    <w:t>:</w:t>
                  </w:r>
                  <w:r w:rsidRPr="00747D3F">
                    <w:rPr>
                      <w:rFonts w:asciiTheme="minorHAnsi" w:hAnsiTheme="minorHAnsi" w:cstheme="minorHAnsi"/>
                      <w:sz w:val="20"/>
                      <w:szCs w:val="20"/>
                    </w:rPr>
                    <w:t xml:space="preserve"> </w:t>
                  </w:r>
                </w:p>
                <w:p w14:paraId="62D4455E" w14:textId="77777777" w:rsidR="0047222E" w:rsidRDefault="00032A4A" w:rsidP="00032A4A">
                  <w:pPr>
                    <w:tabs>
                      <w:tab w:val="left" w:pos="1215"/>
                    </w:tabs>
                    <w:rPr>
                      <w:rFonts w:asciiTheme="minorHAnsi" w:hAnsiTheme="minorHAnsi" w:cstheme="minorHAnsi"/>
                      <w:sz w:val="20"/>
                      <w:szCs w:val="20"/>
                    </w:rPr>
                  </w:pPr>
                  <w:r w:rsidRPr="00747D3F">
                    <w:rPr>
                      <w:rFonts w:asciiTheme="minorHAnsi" w:hAnsiTheme="minorHAnsi" w:cstheme="minorHAnsi"/>
                      <w:sz w:val="20"/>
                      <w:szCs w:val="20"/>
                    </w:rPr>
                    <w:t xml:space="preserve">Visitors Centre Plessey Woods Country Park Shields Road </w:t>
                  </w:r>
                </w:p>
                <w:p w14:paraId="64BFAD9F" w14:textId="6E9B9C9E" w:rsidR="00032A4A" w:rsidRPr="00747D3F" w:rsidRDefault="00032A4A" w:rsidP="00032A4A">
                  <w:pPr>
                    <w:tabs>
                      <w:tab w:val="left" w:pos="1215"/>
                    </w:tabs>
                    <w:rPr>
                      <w:rFonts w:asciiTheme="minorHAnsi" w:hAnsiTheme="minorHAnsi" w:cstheme="minorHAnsi"/>
                      <w:sz w:val="20"/>
                      <w:szCs w:val="20"/>
                    </w:rPr>
                  </w:pPr>
                  <w:r w:rsidRPr="00747D3F">
                    <w:rPr>
                      <w:rFonts w:asciiTheme="minorHAnsi" w:hAnsiTheme="minorHAnsi" w:cstheme="minorHAnsi"/>
                      <w:sz w:val="20"/>
                      <w:szCs w:val="20"/>
                    </w:rPr>
                    <w:t>Hartford</w:t>
                  </w:r>
                  <w:r>
                    <w:rPr>
                      <w:rFonts w:asciiTheme="minorHAnsi" w:hAnsiTheme="minorHAnsi" w:cstheme="minorHAnsi"/>
                      <w:sz w:val="20"/>
                      <w:szCs w:val="20"/>
                    </w:rPr>
                    <w:t xml:space="preserve"> </w:t>
                  </w:r>
                  <w:r w:rsidRPr="00747D3F">
                    <w:rPr>
                      <w:rFonts w:asciiTheme="minorHAnsi" w:hAnsiTheme="minorHAnsi" w:cstheme="minorHAnsi"/>
                      <w:sz w:val="20"/>
                      <w:szCs w:val="20"/>
                    </w:rPr>
                    <w:t>Bridge</w:t>
                  </w:r>
                </w:p>
                <w:p w14:paraId="425ACA2E" w14:textId="77777777" w:rsidR="0047222E" w:rsidRDefault="00032A4A" w:rsidP="00032A4A">
                  <w:pPr>
                    <w:rPr>
                      <w:rFonts w:asciiTheme="minorHAnsi" w:hAnsiTheme="minorHAnsi" w:cstheme="minorHAnsi"/>
                      <w:sz w:val="20"/>
                      <w:szCs w:val="20"/>
                    </w:rPr>
                  </w:pPr>
                  <w:r w:rsidRPr="00747D3F">
                    <w:rPr>
                      <w:rFonts w:asciiTheme="minorHAnsi" w:hAnsiTheme="minorHAnsi" w:cstheme="minorHAnsi"/>
                      <w:sz w:val="20"/>
                      <w:szCs w:val="20"/>
                    </w:rPr>
                    <w:t>Bedlington</w:t>
                  </w:r>
                  <w:r>
                    <w:rPr>
                      <w:rFonts w:asciiTheme="minorHAnsi" w:hAnsiTheme="minorHAnsi" w:cstheme="minorHAnsi"/>
                      <w:sz w:val="20"/>
                      <w:szCs w:val="20"/>
                    </w:rPr>
                    <w:t xml:space="preserve"> </w:t>
                  </w:r>
                </w:p>
                <w:p w14:paraId="35A79600" w14:textId="77777777" w:rsidR="0047222E" w:rsidRDefault="00032A4A" w:rsidP="00032A4A">
                  <w:pPr>
                    <w:rPr>
                      <w:rFonts w:asciiTheme="minorHAnsi" w:hAnsiTheme="minorHAnsi" w:cstheme="minorHAnsi"/>
                      <w:sz w:val="20"/>
                      <w:szCs w:val="20"/>
                    </w:rPr>
                  </w:pPr>
                  <w:r w:rsidRPr="00747D3F">
                    <w:rPr>
                      <w:rFonts w:asciiTheme="minorHAnsi" w:hAnsiTheme="minorHAnsi" w:cstheme="minorHAnsi"/>
                      <w:sz w:val="20"/>
                      <w:szCs w:val="20"/>
                    </w:rPr>
                    <w:t>Northumberland</w:t>
                  </w:r>
                  <w:r>
                    <w:rPr>
                      <w:rFonts w:asciiTheme="minorHAnsi" w:hAnsiTheme="minorHAnsi" w:cstheme="minorHAnsi"/>
                      <w:sz w:val="20"/>
                      <w:szCs w:val="20"/>
                    </w:rPr>
                    <w:t xml:space="preserve"> </w:t>
                  </w:r>
                </w:p>
                <w:p w14:paraId="248C29FE" w14:textId="300B1EC1" w:rsidR="000B1841" w:rsidRPr="006A461A" w:rsidRDefault="00032A4A" w:rsidP="00032A4A">
                  <w:pPr>
                    <w:rPr>
                      <w:rFonts w:asciiTheme="minorHAnsi" w:hAnsiTheme="minorHAnsi" w:cs="Arial"/>
                      <w:sz w:val="20"/>
                      <w:szCs w:val="20"/>
                    </w:rPr>
                  </w:pPr>
                  <w:r w:rsidRPr="00747D3F">
                    <w:rPr>
                      <w:rFonts w:asciiTheme="minorHAnsi" w:hAnsiTheme="minorHAnsi" w:cstheme="minorHAnsi"/>
                      <w:sz w:val="20"/>
                      <w:szCs w:val="20"/>
                    </w:rPr>
                    <w:t>NE22 6AN</w:t>
                  </w:r>
                </w:p>
              </w:tc>
              <w:tc>
                <w:tcPr>
                  <w:tcW w:w="2095" w:type="dxa"/>
                </w:tcPr>
                <w:p w14:paraId="3033BF74" w14:textId="00DA2D9C" w:rsidR="000B1841" w:rsidRDefault="00135298" w:rsidP="000B1841">
                  <w:pPr>
                    <w:jc w:val="center"/>
                    <w:rPr>
                      <w:rFonts w:asciiTheme="minorHAnsi" w:hAnsiTheme="minorHAnsi" w:cs="Arial"/>
                      <w:sz w:val="20"/>
                      <w:szCs w:val="20"/>
                    </w:rPr>
                  </w:pPr>
                  <w:r w:rsidRPr="00EF3F17">
                    <w:rPr>
                      <w:rFonts w:asciiTheme="minorHAnsi" w:hAnsiTheme="minorHAnsi" w:cs="Arial"/>
                      <w:sz w:val="20"/>
                      <w:szCs w:val="20"/>
                    </w:rPr>
                    <w:t>31st December 2024</w:t>
                  </w:r>
                </w:p>
              </w:tc>
            </w:tr>
          </w:tbl>
          <w:p w14:paraId="4AD14036" w14:textId="77777777" w:rsidR="006369BE" w:rsidRDefault="006369BE" w:rsidP="006369BE">
            <w:pPr>
              <w:rPr>
                <w:rFonts w:asciiTheme="minorHAnsi" w:hAnsiTheme="minorHAnsi" w:cs="Arial"/>
                <w:bCs/>
                <w:sz w:val="20"/>
                <w:szCs w:val="20"/>
              </w:rPr>
            </w:pPr>
          </w:p>
          <w:p w14:paraId="74C485A8" w14:textId="3F76DA18" w:rsidR="00D742C4" w:rsidRDefault="00D742C4" w:rsidP="00D742C4">
            <w:pPr>
              <w:rPr>
                <w:rFonts w:asciiTheme="minorHAnsi" w:hAnsiTheme="minorHAnsi" w:cs="Arial"/>
                <w:bCs/>
                <w:sz w:val="20"/>
                <w:szCs w:val="20"/>
              </w:rPr>
            </w:pPr>
            <w:r>
              <w:rPr>
                <w:rFonts w:asciiTheme="minorHAnsi" w:hAnsiTheme="minorHAnsi" w:cs="Arial"/>
                <w:bCs/>
                <w:sz w:val="20"/>
                <w:szCs w:val="20"/>
              </w:rPr>
              <w:t>*</w:t>
            </w:r>
            <w:r w:rsidRPr="00A340B0">
              <w:rPr>
                <w:rFonts w:asciiTheme="minorHAnsi" w:hAnsiTheme="minorHAnsi" w:cs="Arial"/>
                <w:bCs/>
                <w:sz w:val="20"/>
                <w:szCs w:val="20"/>
              </w:rPr>
              <w:t>Where the</w:t>
            </w:r>
            <w:r>
              <w:rPr>
                <w:rFonts w:asciiTheme="minorHAnsi" w:hAnsiTheme="minorHAnsi" w:cs="Arial"/>
                <w:bCs/>
                <w:sz w:val="20"/>
                <w:szCs w:val="20"/>
              </w:rPr>
              <w:t xml:space="preserve"> response date is before the date of the meeting an extension has been agreed to allow consideration of the application at the meeting and an opportunity to submit comments.</w:t>
            </w:r>
            <w:r w:rsidRPr="00A340B0">
              <w:rPr>
                <w:rFonts w:asciiTheme="minorHAnsi" w:hAnsiTheme="minorHAnsi" w:cs="Arial"/>
                <w:bCs/>
                <w:sz w:val="20"/>
                <w:szCs w:val="20"/>
              </w:rPr>
              <w:t xml:space="preserve"> </w:t>
            </w:r>
            <w:r w:rsidRPr="008E2EC3">
              <w:rPr>
                <w:rFonts w:asciiTheme="minorHAnsi" w:hAnsiTheme="minorHAnsi" w:cs="Arial"/>
                <w:bCs/>
                <w:sz w:val="20"/>
                <w:szCs w:val="20"/>
              </w:rPr>
              <w:t>Note: recent notified planning decisions and other planning applications (where comments have not been requested) are shown in PART C for information only).</w:t>
            </w:r>
          </w:p>
          <w:p w14:paraId="7D137B94" w14:textId="47428EAF" w:rsidR="006369BE" w:rsidRDefault="006369BE" w:rsidP="006369BE">
            <w:pPr>
              <w:rPr>
                <w:rFonts w:asciiTheme="minorHAnsi" w:hAnsiTheme="minorHAnsi" w:cs="Arial"/>
                <w:b/>
                <w:bCs/>
                <w:sz w:val="20"/>
                <w:szCs w:val="20"/>
              </w:rPr>
            </w:pPr>
          </w:p>
        </w:tc>
        <w:tc>
          <w:tcPr>
            <w:tcW w:w="2365" w:type="dxa"/>
          </w:tcPr>
          <w:p w14:paraId="20AC58E6" w14:textId="77777777" w:rsidR="006369BE" w:rsidRDefault="006369BE" w:rsidP="006369BE">
            <w:pPr>
              <w:ind w:left="1"/>
              <w:rPr>
                <w:rFonts w:asciiTheme="minorHAnsi" w:hAnsiTheme="minorHAnsi" w:cs="Arial"/>
                <w:sz w:val="20"/>
                <w:szCs w:val="20"/>
              </w:rPr>
            </w:pPr>
          </w:p>
          <w:p w14:paraId="12E8B8FE" w14:textId="77777777" w:rsidR="006369BE" w:rsidRDefault="006369BE" w:rsidP="006369BE">
            <w:pPr>
              <w:ind w:left="1"/>
              <w:rPr>
                <w:rFonts w:asciiTheme="minorHAnsi" w:hAnsiTheme="minorHAnsi" w:cs="Arial"/>
                <w:sz w:val="20"/>
                <w:szCs w:val="20"/>
              </w:rPr>
            </w:pPr>
          </w:p>
          <w:p w14:paraId="4EEDE06F" w14:textId="77777777" w:rsidR="006369BE" w:rsidRDefault="006369BE" w:rsidP="006369BE">
            <w:pPr>
              <w:ind w:left="1"/>
              <w:rPr>
                <w:rFonts w:asciiTheme="minorHAnsi" w:hAnsiTheme="minorHAnsi" w:cs="Arial"/>
                <w:sz w:val="20"/>
                <w:szCs w:val="20"/>
              </w:rPr>
            </w:pPr>
          </w:p>
          <w:p w14:paraId="750F1C6F" w14:textId="77777777" w:rsidR="001317B1" w:rsidRDefault="001317B1" w:rsidP="00C321F8">
            <w:pPr>
              <w:rPr>
                <w:rFonts w:asciiTheme="minorHAnsi" w:hAnsiTheme="minorHAnsi" w:cs="Arial"/>
                <w:sz w:val="20"/>
                <w:szCs w:val="20"/>
              </w:rPr>
            </w:pPr>
          </w:p>
          <w:p w14:paraId="1CC06404" w14:textId="77777777" w:rsidR="006369BE" w:rsidRDefault="006369BE" w:rsidP="006369BE">
            <w:pPr>
              <w:ind w:left="1"/>
              <w:rPr>
                <w:rFonts w:asciiTheme="minorHAnsi" w:hAnsiTheme="minorHAnsi" w:cs="Arial"/>
                <w:sz w:val="20"/>
                <w:szCs w:val="20"/>
              </w:rPr>
            </w:pPr>
          </w:p>
          <w:tbl>
            <w:tblPr>
              <w:tblStyle w:val="TableGrid"/>
              <w:tblW w:w="2344" w:type="dxa"/>
              <w:tblLayout w:type="fixed"/>
              <w:tblLook w:val="04A0" w:firstRow="1" w:lastRow="0" w:firstColumn="1" w:lastColumn="0" w:noHBand="0" w:noVBand="1"/>
            </w:tblPr>
            <w:tblGrid>
              <w:gridCol w:w="2344"/>
            </w:tblGrid>
            <w:tr w:rsidR="006369BE" w:rsidRPr="008219ED" w14:paraId="25E2A1A8" w14:textId="77777777" w:rsidTr="00644D23">
              <w:trPr>
                <w:trHeight w:val="418"/>
              </w:trPr>
              <w:tc>
                <w:tcPr>
                  <w:tcW w:w="2344" w:type="dxa"/>
                </w:tcPr>
                <w:p w14:paraId="2E4B3AB9" w14:textId="1BC9BAC8" w:rsidR="006369BE" w:rsidRPr="008219ED" w:rsidRDefault="006369BE" w:rsidP="006369BE">
                  <w:pPr>
                    <w:rPr>
                      <w:rFonts w:asciiTheme="minorHAnsi" w:hAnsiTheme="minorHAnsi" w:cs="Arial"/>
                      <w:b/>
                      <w:bCs/>
                      <w:sz w:val="20"/>
                      <w:szCs w:val="20"/>
                    </w:rPr>
                  </w:pPr>
                  <w:r w:rsidRPr="008219ED">
                    <w:rPr>
                      <w:rFonts w:asciiTheme="minorHAnsi" w:hAnsiTheme="minorHAnsi" w:cs="Arial"/>
                      <w:b/>
                      <w:bCs/>
                      <w:sz w:val="20"/>
                      <w:szCs w:val="20"/>
                    </w:rPr>
                    <w:t>Determination</w:t>
                  </w:r>
                </w:p>
                <w:p w14:paraId="17189A42" w14:textId="77777777" w:rsidR="006369BE" w:rsidRPr="008219ED" w:rsidRDefault="006369BE" w:rsidP="006369BE">
                  <w:pPr>
                    <w:rPr>
                      <w:rFonts w:asciiTheme="minorHAnsi" w:hAnsiTheme="minorHAnsi" w:cs="Arial"/>
                      <w:b/>
                      <w:bCs/>
                      <w:sz w:val="20"/>
                      <w:szCs w:val="20"/>
                    </w:rPr>
                  </w:pPr>
                </w:p>
              </w:tc>
            </w:tr>
            <w:tr w:rsidR="006369BE" w:rsidRPr="008219ED" w14:paraId="1C295C21" w14:textId="77777777" w:rsidTr="000A3BA7">
              <w:trPr>
                <w:trHeight w:val="2503"/>
              </w:trPr>
              <w:tc>
                <w:tcPr>
                  <w:tcW w:w="2344" w:type="dxa"/>
                </w:tcPr>
                <w:p w14:paraId="15EF6604" w14:textId="25E6425C" w:rsidR="006369BE" w:rsidRDefault="00C214E8" w:rsidP="006369BE">
                  <w:pPr>
                    <w:rPr>
                      <w:rFonts w:asciiTheme="minorHAnsi" w:hAnsiTheme="minorHAnsi" w:cs="Arial"/>
                      <w:sz w:val="20"/>
                      <w:szCs w:val="20"/>
                    </w:rPr>
                  </w:pPr>
                  <w:r>
                    <w:rPr>
                      <w:rFonts w:asciiTheme="minorHAnsi" w:hAnsiTheme="minorHAnsi" w:cs="Arial"/>
                      <w:sz w:val="20"/>
                      <w:szCs w:val="20"/>
                    </w:rPr>
                    <w:t>No comment</w:t>
                  </w:r>
                </w:p>
              </w:tc>
            </w:tr>
            <w:tr w:rsidR="006369BE" w:rsidRPr="008219ED" w14:paraId="48CA8685" w14:textId="77777777" w:rsidTr="001317B1">
              <w:trPr>
                <w:trHeight w:val="3749"/>
              </w:trPr>
              <w:tc>
                <w:tcPr>
                  <w:tcW w:w="2344" w:type="dxa"/>
                </w:tcPr>
                <w:p w14:paraId="741E7DEC" w14:textId="6C472265" w:rsidR="00B140F4" w:rsidRDefault="00517C0C" w:rsidP="00BA14C2">
                  <w:pPr>
                    <w:rPr>
                      <w:rFonts w:asciiTheme="minorHAnsi" w:hAnsiTheme="minorHAnsi" w:cs="Arial"/>
                      <w:sz w:val="20"/>
                      <w:szCs w:val="20"/>
                    </w:rPr>
                  </w:pPr>
                  <w:r>
                    <w:rPr>
                      <w:rFonts w:asciiTheme="minorHAnsi" w:hAnsiTheme="minorHAnsi" w:cs="Arial"/>
                      <w:sz w:val="20"/>
                      <w:szCs w:val="20"/>
                    </w:rPr>
                    <w:t xml:space="preserve">It was decided by members </w:t>
                  </w:r>
                  <w:r w:rsidR="00715E7F">
                    <w:rPr>
                      <w:rFonts w:asciiTheme="minorHAnsi" w:hAnsiTheme="minorHAnsi" w:cs="Arial"/>
                      <w:sz w:val="20"/>
                      <w:szCs w:val="20"/>
                    </w:rPr>
                    <w:t>that West Bedlington Town Council would</w:t>
                  </w:r>
                  <w:r>
                    <w:rPr>
                      <w:rFonts w:asciiTheme="minorHAnsi" w:hAnsiTheme="minorHAnsi" w:cs="Arial"/>
                      <w:sz w:val="20"/>
                      <w:szCs w:val="20"/>
                    </w:rPr>
                    <w:t xml:space="preserve"> </w:t>
                  </w:r>
                  <w:r w:rsidR="007D6BAA">
                    <w:rPr>
                      <w:rFonts w:asciiTheme="minorHAnsi" w:hAnsiTheme="minorHAnsi" w:cs="Arial"/>
                      <w:b/>
                      <w:bCs/>
                      <w:sz w:val="20"/>
                      <w:szCs w:val="20"/>
                    </w:rPr>
                    <w:t>SUPPORT</w:t>
                  </w:r>
                  <w:r w:rsidRPr="00715E7F">
                    <w:rPr>
                      <w:rFonts w:asciiTheme="minorHAnsi" w:hAnsiTheme="minorHAnsi" w:cs="Arial"/>
                      <w:b/>
                      <w:bCs/>
                      <w:sz w:val="20"/>
                      <w:szCs w:val="20"/>
                    </w:rPr>
                    <w:t xml:space="preserve"> </w:t>
                  </w:r>
                  <w:r>
                    <w:rPr>
                      <w:rFonts w:asciiTheme="minorHAnsi" w:hAnsiTheme="minorHAnsi" w:cs="Arial"/>
                      <w:sz w:val="20"/>
                      <w:szCs w:val="20"/>
                    </w:rPr>
                    <w:t xml:space="preserve">this </w:t>
                  </w:r>
                  <w:r w:rsidR="009A1B2B">
                    <w:rPr>
                      <w:rFonts w:asciiTheme="minorHAnsi" w:hAnsiTheme="minorHAnsi" w:cs="Arial"/>
                      <w:sz w:val="20"/>
                      <w:szCs w:val="20"/>
                    </w:rPr>
                    <w:t>application</w:t>
                  </w:r>
                  <w:r w:rsidR="00715E7F">
                    <w:rPr>
                      <w:rFonts w:asciiTheme="minorHAnsi" w:hAnsiTheme="minorHAnsi" w:cs="Arial"/>
                      <w:sz w:val="20"/>
                      <w:szCs w:val="20"/>
                    </w:rPr>
                    <w:t>. It was suggested that having r</w:t>
                  </w:r>
                  <w:r w:rsidR="00A97CA4">
                    <w:rPr>
                      <w:rFonts w:asciiTheme="minorHAnsi" w:hAnsiTheme="minorHAnsi" w:cs="Arial"/>
                      <w:sz w:val="20"/>
                      <w:szCs w:val="20"/>
                    </w:rPr>
                    <w:t xml:space="preserve">ecycling facilities </w:t>
                  </w:r>
                  <w:r w:rsidR="00715E7F">
                    <w:rPr>
                      <w:rFonts w:asciiTheme="minorHAnsi" w:hAnsiTheme="minorHAnsi" w:cs="Arial"/>
                      <w:sz w:val="20"/>
                      <w:szCs w:val="20"/>
                    </w:rPr>
                    <w:t>at the</w:t>
                  </w:r>
                  <w:r w:rsidR="005B236E">
                    <w:rPr>
                      <w:rFonts w:asciiTheme="minorHAnsi" w:hAnsiTheme="minorHAnsi" w:cs="Arial"/>
                      <w:sz w:val="20"/>
                      <w:szCs w:val="20"/>
                    </w:rPr>
                    <w:t xml:space="preserve"> site </w:t>
                  </w:r>
                  <w:r w:rsidR="00BA14C2">
                    <w:rPr>
                      <w:rFonts w:asciiTheme="minorHAnsi" w:hAnsiTheme="minorHAnsi" w:cs="Arial"/>
                      <w:sz w:val="20"/>
                      <w:szCs w:val="20"/>
                    </w:rPr>
                    <w:t>could</w:t>
                  </w:r>
                  <w:r w:rsidR="00B140F4">
                    <w:rPr>
                      <w:rFonts w:asciiTheme="minorHAnsi" w:hAnsiTheme="minorHAnsi" w:cs="Arial"/>
                      <w:sz w:val="20"/>
                      <w:szCs w:val="20"/>
                    </w:rPr>
                    <w:t xml:space="preserve"> go in the letter</w:t>
                  </w:r>
                  <w:r w:rsidR="005B236E">
                    <w:rPr>
                      <w:rFonts w:asciiTheme="minorHAnsi" w:hAnsiTheme="minorHAnsi" w:cs="Arial"/>
                      <w:sz w:val="20"/>
                      <w:szCs w:val="20"/>
                    </w:rPr>
                    <w:t xml:space="preserve"> </w:t>
                  </w:r>
                  <w:r w:rsidR="001370B5">
                    <w:rPr>
                      <w:rFonts w:asciiTheme="minorHAnsi" w:hAnsiTheme="minorHAnsi" w:cs="Arial"/>
                      <w:sz w:val="20"/>
                      <w:szCs w:val="20"/>
                    </w:rPr>
                    <w:t xml:space="preserve">of support </w:t>
                  </w:r>
                  <w:r w:rsidR="001317B1">
                    <w:rPr>
                      <w:rFonts w:asciiTheme="minorHAnsi" w:hAnsiTheme="minorHAnsi" w:cs="Arial"/>
                      <w:sz w:val="20"/>
                      <w:szCs w:val="20"/>
                    </w:rPr>
                    <w:t xml:space="preserve">as well as a suggestion that </w:t>
                  </w:r>
                  <w:r w:rsidR="00E11456">
                    <w:rPr>
                      <w:rFonts w:asciiTheme="minorHAnsi" w:hAnsiTheme="minorHAnsi" w:cs="Arial"/>
                      <w:sz w:val="20"/>
                      <w:szCs w:val="20"/>
                    </w:rPr>
                    <w:t>the footpath</w:t>
                  </w:r>
                  <w:r w:rsidR="00B140F4">
                    <w:rPr>
                      <w:rFonts w:asciiTheme="minorHAnsi" w:hAnsiTheme="minorHAnsi" w:cs="Arial"/>
                      <w:sz w:val="20"/>
                      <w:szCs w:val="20"/>
                    </w:rPr>
                    <w:t xml:space="preserve"> </w:t>
                  </w:r>
                  <w:r w:rsidR="00BA14C2">
                    <w:rPr>
                      <w:rFonts w:asciiTheme="minorHAnsi" w:hAnsiTheme="minorHAnsi" w:cs="Arial"/>
                      <w:sz w:val="20"/>
                      <w:szCs w:val="20"/>
                    </w:rPr>
                    <w:t>could be</w:t>
                  </w:r>
                  <w:r w:rsidR="00E77169">
                    <w:rPr>
                      <w:rFonts w:asciiTheme="minorHAnsi" w:hAnsiTheme="minorHAnsi" w:cs="Arial"/>
                      <w:sz w:val="20"/>
                      <w:szCs w:val="20"/>
                    </w:rPr>
                    <w:t xml:space="preserve"> improved on</w:t>
                  </w:r>
                  <w:r w:rsidR="00BA14C2">
                    <w:rPr>
                      <w:rFonts w:asciiTheme="minorHAnsi" w:hAnsiTheme="minorHAnsi" w:cs="Arial"/>
                      <w:sz w:val="20"/>
                      <w:szCs w:val="20"/>
                    </w:rPr>
                    <w:t xml:space="preserve"> the</w:t>
                  </w:r>
                  <w:r w:rsidR="00E77169">
                    <w:rPr>
                      <w:rFonts w:asciiTheme="minorHAnsi" w:hAnsiTheme="minorHAnsi" w:cs="Arial"/>
                      <w:sz w:val="20"/>
                      <w:szCs w:val="20"/>
                    </w:rPr>
                    <w:t xml:space="preserve"> walk down to Plessey Woods. </w:t>
                  </w:r>
                </w:p>
                <w:p w14:paraId="7D97A8D4" w14:textId="77777777" w:rsidR="006369BE" w:rsidRDefault="006369BE" w:rsidP="006369BE">
                  <w:pPr>
                    <w:rPr>
                      <w:rFonts w:asciiTheme="minorHAnsi" w:hAnsiTheme="minorHAnsi" w:cs="Arial"/>
                      <w:sz w:val="20"/>
                      <w:szCs w:val="20"/>
                    </w:rPr>
                  </w:pPr>
                </w:p>
                <w:p w14:paraId="59EF14F5" w14:textId="77777777" w:rsidR="006369BE" w:rsidRDefault="006369BE" w:rsidP="006369BE">
                  <w:pPr>
                    <w:rPr>
                      <w:rFonts w:asciiTheme="minorHAnsi" w:hAnsiTheme="minorHAnsi" w:cs="Arial"/>
                      <w:sz w:val="20"/>
                      <w:szCs w:val="20"/>
                    </w:rPr>
                  </w:pPr>
                </w:p>
                <w:p w14:paraId="0AC1D30E" w14:textId="3F09DC79" w:rsidR="00134188" w:rsidRDefault="00134188" w:rsidP="006369BE">
                  <w:pPr>
                    <w:rPr>
                      <w:rFonts w:asciiTheme="minorHAnsi" w:hAnsiTheme="minorHAnsi" w:cs="Arial"/>
                      <w:sz w:val="20"/>
                      <w:szCs w:val="20"/>
                    </w:rPr>
                  </w:pPr>
                </w:p>
              </w:tc>
            </w:tr>
          </w:tbl>
          <w:p w14:paraId="0D37F03C" w14:textId="77777777" w:rsidR="006369BE" w:rsidRDefault="006369BE" w:rsidP="006369BE">
            <w:pPr>
              <w:ind w:left="1"/>
              <w:rPr>
                <w:rFonts w:asciiTheme="minorHAnsi" w:hAnsiTheme="minorHAnsi" w:cs="Arial"/>
                <w:b/>
                <w:bCs/>
                <w:sz w:val="20"/>
                <w:szCs w:val="20"/>
              </w:rPr>
            </w:pPr>
          </w:p>
          <w:p w14:paraId="7E8CAA01" w14:textId="77777777" w:rsidR="006369BE" w:rsidRDefault="006369BE" w:rsidP="006369BE">
            <w:pPr>
              <w:ind w:left="1"/>
              <w:rPr>
                <w:rFonts w:asciiTheme="minorHAnsi" w:hAnsiTheme="minorHAnsi" w:cs="Arial"/>
                <w:b/>
                <w:bCs/>
                <w:sz w:val="20"/>
                <w:szCs w:val="20"/>
              </w:rPr>
            </w:pPr>
          </w:p>
          <w:p w14:paraId="6F78CCEE" w14:textId="44D787B1" w:rsidR="006369BE" w:rsidRPr="00B615CB" w:rsidRDefault="006369BE" w:rsidP="006369BE">
            <w:pPr>
              <w:pStyle w:val="ListParagraph"/>
              <w:ind w:left="267"/>
              <w:rPr>
                <w:rFonts w:asciiTheme="minorHAnsi" w:hAnsiTheme="minorHAnsi" w:cs="Arial"/>
                <w:b/>
                <w:bCs/>
                <w:sz w:val="20"/>
                <w:szCs w:val="20"/>
              </w:rPr>
            </w:pPr>
          </w:p>
        </w:tc>
      </w:tr>
      <w:tr w:rsidR="006369BE" w:rsidRPr="00656583" w14:paraId="3ECA9F18" w14:textId="77777777" w:rsidTr="00C321F8">
        <w:trPr>
          <w:trHeight w:val="2106"/>
        </w:trPr>
        <w:tc>
          <w:tcPr>
            <w:tcW w:w="943" w:type="dxa"/>
          </w:tcPr>
          <w:p w14:paraId="2A548D68" w14:textId="33B5B87C" w:rsidR="006369BE" w:rsidRDefault="00B477EE" w:rsidP="006369BE">
            <w:pPr>
              <w:rPr>
                <w:rFonts w:asciiTheme="minorHAnsi" w:hAnsiTheme="minorHAnsi" w:cs="Arial"/>
                <w:sz w:val="20"/>
                <w:szCs w:val="20"/>
              </w:rPr>
            </w:pPr>
            <w:r>
              <w:rPr>
                <w:rFonts w:asciiTheme="minorHAnsi" w:hAnsiTheme="minorHAnsi" w:cs="Arial"/>
                <w:sz w:val="20"/>
                <w:szCs w:val="20"/>
              </w:rPr>
              <w:t>25/9</w:t>
            </w:r>
          </w:p>
        </w:tc>
        <w:tc>
          <w:tcPr>
            <w:tcW w:w="372" w:type="dxa"/>
          </w:tcPr>
          <w:p w14:paraId="08C1A2DB" w14:textId="62312596" w:rsidR="006369BE" w:rsidRDefault="00E10EC4" w:rsidP="006369BE">
            <w:pPr>
              <w:rPr>
                <w:rFonts w:asciiTheme="minorHAnsi" w:hAnsiTheme="minorHAnsi" w:cs="Arial"/>
                <w:sz w:val="20"/>
                <w:szCs w:val="20"/>
              </w:rPr>
            </w:pPr>
            <w:r>
              <w:rPr>
                <w:rFonts w:asciiTheme="minorHAnsi" w:hAnsiTheme="minorHAnsi" w:cs="Arial"/>
                <w:sz w:val="20"/>
                <w:szCs w:val="20"/>
              </w:rPr>
              <w:t>h</w:t>
            </w:r>
            <w:r w:rsidR="006369BE">
              <w:rPr>
                <w:rFonts w:asciiTheme="minorHAnsi" w:hAnsiTheme="minorHAnsi" w:cs="Arial"/>
                <w:sz w:val="20"/>
                <w:szCs w:val="20"/>
              </w:rPr>
              <w:t>.</w:t>
            </w:r>
          </w:p>
        </w:tc>
        <w:tc>
          <w:tcPr>
            <w:tcW w:w="7094" w:type="dxa"/>
          </w:tcPr>
          <w:p w14:paraId="4FF25501" w14:textId="77777777" w:rsidR="00E80D7D" w:rsidRPr="00112A36" w:rsidRDefault="00E80D7D" w:rsidP="00E80D7D">
            <w:pPr>
              <w:rPr>
                <w:rFonts w:asciiTheme="minorHAnsi" w:hAnsiTheme="minorHAnsi" w:cs="Arial"/>
                <w:b/>
                <w:bCs/>
                <w:sz w:val="20"/>
                <w:szCs w:val="20"/>
              </w:rPr>
            </w:pPr>
            <w:r w:rsidRPr="00112A36">
              <w:rPr>
                <w:rFonts w:asciiTheme="minorHAnsi" w:hAnsiTheme="minorHAnsi" w:cs="Arial"/>
                <w:b/>
                <w:bCs/>
                <w:sz w:val="20"/>
                <w:szCs w:val="20"/>
              </w:rPr>
              <w:t xml:space="preserve">Working </w:t>
            </w:r>
            <w:r>
              <w:rPr>
                <w:rFonts w:asciiTheme="minorHAnsi" w:hAnsiTheme="minorHAnsi" w:cs="Arial"/>
                <w:b/>
                <w:bCs/>
                <w:sz w:val="20"/>
                <w:szCs w:val="20"/>
              </w:rPr>
              <w:t>g</w:t>
            </w:r>
            <w:r w:rsidRPr="00112A36">
              <w:rPr>
                <w:rFonts w:asciiTheme="minorHAnsi" w:hAnsiTheme="minorHAnsi" w:cs="Arial"/>
                <w:b/>
                <w:bCs/>
                <w:sz w:val="20"/>
                <w:szCs w:val="20"/>
              </w:rPr>
              <w:t xml:space="preserve">roups / </w:t>
            </w:r>
            <w:r>
              <w:rPr>
                <w:rFonts w:asciiTheme="minorHAnsi" w:hAnsiTheme="minorHAnsi" w:cs="Arial"/>
                <w:b/>
                <w:bCs/>
                <w:sz w:val="20"/>
                <w:szCs w:val="20"/>
              </w:rPr>
              <w:t>c</w:t>
            </w:r>
            <w:r w:rsidRPr="00112A36">
              <w:rPr>
                <w:rFonts w:asciiTheme="minorHAnsi" w:hAnsiTheme="minorHAnsi" w:cs="Arial"/>
                <w:b/>
                <w:bCs/>
                <w:sz w:val="20"/>
                <w:szCs w:val="20"/>
              </w:rPr>
              <w:t>ommittees (</w:t>
            </w:r>
            <w:r>
              <w:rPr>
                <w:rFonts w:asciiTheme="minorHAnsi" w:hAnsiTheme="minorHAnsi" w:cs="Arial"/>
                <w:b/>
                <w:bCs/>
                <w:sz w:val="20"/>
                <w:szCs w:val="20"/>
              </w:rPr>
              <w:t>i</w:t>
            </w:r>
            <w:r w:rsidRPr="00112A36">
              <w:rPr>
                <w:rFonts w:asciiTheme="minorHAnsi" w:hAnsiTheme="minorHAnsi" w:cs="Arial"/>
                <w:b/>
                <w:bCs/>
                <w:sz w:val="20"/>
                <w:szCs w:val="20"/>
              </w:rPr>
              <w:t xml:space="preserve">tems for </w:t>
            </w:r>
            <w:r>
              <w:rPr>
                <w:rFonts w:asciiTheme="minorHAnsi" w:hAnsiTheme="minorHAnsi" w:cs="Arial"/>
                <w:b/>
                <w:bCs/>
                <w:sz w:val="20"/>
                <w:szCs w:val="20"/>
              </w:rPr>
              <w:t>d</w:t>
            </w:r>
            <w:r w:rsidRPr="00112A36">
              <w:rPr>
                <w:rFonts w:asciiTheme="minorHAnsi" w:hAnsiTheme="minorHAnsi" w:cs="Arial"/>
                <w:b/>
                <w:bCs/>
                <w:sz w:val="20"/>
                <w:szCs w:val="20"/>
              </w:rPr>
              <w:t xml:space="preserve">ecision or </w:t>
            </w:r>
            <w:r>
              <w:rPr>
                <w:rFonts w:asciiTheme="minorHAnsi" w:hAnsiTheme="minorHAnsi" w:cs="Arial"/>
                <w:b/>
                <w:bCs/>
                <w:sz w:val="20"/>
                <w:szCs w:val="20"/>
              </w:rPr>
              <w:t>d</w:t>
            </w:r>
            <w:r w:rsidRPr="00112A36">
              <w:rPr>
                <w:rFonts w:asciiTheme="minorHAnsi" w:hAnsiTheme="minorHAnsi" w:cs="Arial"/>
                <w:b/>
                <w:bCs/>
                <w:sz w:val="20"/>
                <w:szCs w:val="20"/>
              </w:rPr>
              <w:t xml:space="preserve">iscussion)   </w:t>
            </w:r>
          </w:p>
          <w:p w14:paraId="48EFA3A0" w14:textId="1793E606" w:rsidR="009832FE" w:rsidRPr="00C42CC3" w:rsidRDefault="009832FE" w:rsidP="009832FE">
            <w:pPr>
              <w:numPr>
                <w:ilvl w:val="0"/>
                <w:numId w:val="5"/>
              </w:numPr>
              <w:ind w:left="466" w:hanging="284"/>
              <w:rPr>
                <w:rFonts w:asciiTheme="minorHAnsi" w:hAnsiTheme="minorHAnsi" w:cs="Arial"/>
                <w:b/>
                <w:bCs/>
                <w:sz w:val="20"/>
                <w:szCs w:val="20"/>
              </w:rPr>
            </w:pPr>
            <w:r w:rsidRPr="009F5520">
              <w:rPr>
                <w:rFonts w:asciiTheme="minorHAnsi" w:hAnsiTheme="minorHAnsi" w:cs="Arial"/>
                <w:sz w:val="20"/>
                <w:szCs w:val="20"/>
              </w:rPr>
              <w:t xml:space="preserve">Any </w:t>
            </w:r>
            <w:r>
              <w:rPr>
                <w:rFonts w:asciiTheme="minorHAnsi" w:hAnsiTheme="minorHAnsi" w:cs="Arial"/>
                <w:sz w:val="20"/>
                <w:szCs w:val="20"/>
              </w:rPr>
              <w:t>r</w:t>
            </w:r>
            <w:r w:rsidRPr="009F5520">
              <w:rPr>
                <w:rFonts w:asciiTheme="minorHAnsi" w:hAnsiTheme="minorHAnsi" w:cs="Arial"/>
                <w:sz w:val="20"/>
                <w:szCs w:val="20"/>
              </w:rPr>
              <w:t xml:space="preserve">ecommendations from </w:t>
            </w:r>
            <w:r w:rsidR="001317B1">
              <w:rPr>
                <w:rFonts w:asciiTheme="minorHAnsi" w:hAnsiTheme="minorHAnsi" w:cs="Arial"/>
                <w:sz w:val="20"/>
                <w:szCs w:val="20"/>
              </w:rPr>
              <w:t xml:space="preserve">the </w:t>
            </w:r>
            <w:r>
              <w:rPr>
                <w:rFonts w:asciiTheme="minorHAnsi" w:hAnsiTheme="minorHAnsi" w:cs="Arial"/>
                <w:sz w:val="20"/>
                <w:szCs w:val="20"/>
              </w:rPr>
              <w:t>w</w:t>
            </w:r>
            <w:r w:rsidRPr="009F5520">
              <w:rPr>
                <w:rFonts w:asciiTheme="minorHAnsi" w:hAnsiTheme="minorHAnsi" w:cs="Arial"/>
                <w:sz w:val="20"/>
                <w:szCs w:val="20"/>
              </w:rPr>
              <w:t xml:space="preserve">orking </w:t>
            </w:r>
            <w:r>
              <w:rPr>
                <w:rFonts w:asciiTheme="minorHAnsi" w:hAnsiTheme="minorHAnsi" w:cs="Arial"/>
                <w:sz w:val="20"/>
                <w:szCs w:val="20"/>
              </w:rPr>
              <w:t>g</w:t>
            </w:r>
            <w:r w:rsidRPr="009F5520">
              <w:rPr>
                <w:rFonts w:asciiTheme="minorHAnsi" w:hAnsiTheme="minorHAnsi" w:cs="Arial"/>
                <w:sz w:val="20"/>
                <w:szCs w:val="20"/>
              </w:rPr>
              <w:t xml:space="preserve">roups for decision by full </w:t>
            </w:r>
            <w:r>
              <w:rPr>
                <w:rFonts w:asciiTheme="minorHAnsi" w:hAnsiTheme="minorHAnsi" w:cs="Arial"/>
                <w:sz w:val="20"/>
                <w:szCs w:val="20"/>
              </w:rPr>
              <w:t xml:space="preserve">the </w:t>
            </w:r>
            <w:r w:rsidRPr="009F5520">
              <w:rPr>
                <w:rFonts w:asciiTheme="minorHAnsi" w:hAnsiTheme="minorHAnsi" w:cs="Arial"/>
                <w:sz w:val="20"/>
                <w:szCs w:val="20"/>
              </w:rPr>
              <w:t xml:space="preserve">Council. </w:t>
            </w:r>
            <w:r>
              <w:rPr>
                <w:rFonts w:asciiTheme="minorHAnsi" w:hAnsiTheme="minorHAnsi" w:cs="Arial"/>
                <w:sz w:val="20"/>
                <w:szCs w:val="20"/>
              </w:rPr>
              <w:t xml:space="preserve"> The Council are requested to </w:t>
            </w:r>
            <w:r w:rsidRPr="0057702F">
              <w:rPr>
                <w:rFonts w:asciiTheme="minorHAnsi" w:hAnsiTheme="minorHAnsi" w:cs="Arial"/>
                <w:sz w:val="20"/>
                <w:szCs w:val="20"/>
              </w:rPr>
              <w:t xml:space="preserve">"agree </w:t>
            </w:r>
            <w:r>
              <w:rPr>
                <w:rFonts w:asciiTheme="minorHAnsi" w:hAnsiTheme="minorHAnsi" w:cs="Arial"/>
                <w:sz w:val="20"/>
                <w:szCs w:val="20"/>
              </w:rPr>
              <w:t xml:space="preserve">a </w:t>
            </w:r>
            <w:r w:rsidRPr="0057702F">
              <w:rPr>
                <w:rFonts w:asciiTheme="minorHAnsi" w:hAnsiTheme="minorHAnsi" w:cs="Arial"/>
                <w:sz w:val="20"/>
                <w:szCs w:val="20"/>
              </w:rPr>
              <w:t xml:space="preserve">proposal that the Christmas </w:t>
            </w:r>
            <w:r>
              <w:rPr>
                <w:rFonts w:asciiTheme="minorHAnsi" w:hAnsiTheme="minorHAnsi" w:cs="Arial"/>
                <w:sz w:val="20"/>
                <w:szCs w:val="20"/>
              </w:rPr>
              <w:t>li</w:t>
            </w:r>
            <w:r w:rsidRPr="0057702F">
              <w:rPr>
                <w:rFonts w:asciiTheme="minorHAnsi" w:hAnsiTheme="minorHAnsi" w:cs="Arial"/>
                <w:sz w:val="20"/>
                <w:szCs w:val="20"/>
              </w:rPr>
              <w:t xml:space="preserve">ght </w:t>
            </w:r>
            <w:r>
              <w:rPr>
                <w:rFonts w:asciiTheme="minorHAnsi" w:hAnsiTheme="minorHAnsi" w:cs="Arial"/>
                <w:sz w:val="20"/>
                <w:szCs w:val="20"/>
              </w:rPr>
              <w:t>s</w:t>
            </w:r>
            <w:r w:rsidRPr="0057702F">
              <w:rPr>
                <w:rFonts w:asciiTheme="minorHAnsi" w:hAnsiTheme="minorHAnsi" w:cs="Arial"/>
                <w:sz w:val="20"/>
                <w:szCs w:val="20"/>
              </w:rPr>
              <w:t xml:space="preserve">witch </w:t>
            </w:r>
            <w:r>
              <w:rPr>
                <w:rFonts w:asciiTheme="minorHAnsi" w:hAnsiTheme="minorHAnsi" w:cs="Arial"/>
                <w:sz w:val="20"/>
                <w:szCs w:val="20"/>
              </w:rPr>
              <w:t>o</w:t>
            </w:r>
            <w:r w:rsidRPr="0057702F">
              <w:rPr>
                <w:rFonts w:asciiTheme="minorHAnsi" w:hAnsiTheme="minorHAnsi" w:cs="Arial"/>
                <w:sz w:val="20"/>
                <w:szCs w:val="20"/>
              </w:rPr>
              <w:t>n for 2025 is more traditional than in previous years and will include a male voice choir and a Christmas market".</w:t>
            </w:r>
          </w:p>
          <w:p w14:paraId="07915765" w14:textId="48ED291A" w:rsidR="006369BE" w:rsidRPr="00E80D7D" w:rsidRDefault="009832FE" w:rsidP="009832FE">
            <w:pPr>
              <w:numPr>
                <w:ilvl w:val="0"/>
                <w:numId w:val="5"/>
              </w:numPr>
              <w:ind w:left="466" w:hanging="284"/>
              <w:rPr>
                <w:rFonts w:asciiTheme="minorHAnsi" w:hAnsiTheme="minorHAnsi" w:cs="Arial"/>
                <w:b/>
                <w:bCs/>
                <w:sz w:val="20"/>
                <w:szCs w:val="20"/>
              </w:rPr>
            </w:pPr>
            <w:r w:rsidRPr="009F5520">
              <w:rPr>
                <w:rFonts w:asciiTheme="minorHAnsi" w:hAnsiTheme="minorHAnsi" w:cs="Arial"/>
                <w:sz w:val="20"/>
                <w:szCs w:val="20"/>
              </w:rPr>
              <w:t xml:space="preserve">Any </w:t>
            </w:r>
            <w:r>
              <w:rPr>
                <w:rFonts w:asciiTheme="minorHAnsi" w:hAnsiTheme="minorHAnsi" w:cs="Arial"/>
                <w:sz w:val="20"/>
                <w:szCs w:val="20"/>
              </w:rPr>
              <w:t>o</w:t>
            </w:r>
            <w:r w:rsidRPr="009F5520">
              <w:rPr>
                <w:rFonts w:asciiTheme="minorHAnsi" w:hAnsiTheme="minorHAnsi" w:cs="Arial"/>
                <w:sz w:val="20"/>
                <w:szCs w:val="20"/>
              </w:rPr>
              <w:t xml:space="preserve">ther </w:t>
            </w:r>
            <w:r w:rsidR="00274942">
              <w:rPr>
                <w:rFonts w:asciiTheme="minorHAnsi" w:hAnsiTheme="minorHAnsi" w:cs="Arial"/>
                <w:sz w:val="20"/>
                <w:szCs w:val="20"/>
              </w:rPr>
              <w:t>i</w:t>
            </w:r>
            <w:r w:rsidRPr="009F5520">
              <w:rPr>
                <w:rFonts w:asciiTheme="minorHAnsi" w:hAnsiTheme="minorHAnsi" w:cs="Arial"/>
                <w:sz w:val="20"/>
                <w:szCs w:val="20"/>
              </w:rPr>
              <w:t xml:space="preserve">tems from </w:t>
            </w:r>
            <w:r>
              <w:rPr>
                <w:rFonts w:asciiTheme="minorHAnsi" w:hAnsiTheme="minorHAnsi" w:cs="Arial"/>
                <w:sz w:val="20"/>
                <w:szCs w:val="20"/>
              </w:rPr>
              <w:t>w</w:t>
            </w:r>
            <w:r w:rsidRPr="009F5520">
              <w:rPr>
                <w:rFonts w:asciiTheme="minorHAnsi" w:hAnsiTheme="minorHAnsi" w:cs="Arial"/>
                <w:sz w:val="20"/>
                <w:szCs w:val="20"/>
              </w:rPr>
              <w:t xml:space="preserve">orking </w:t>
            </w:r>
            <w:r>
              <w:rPr>
                <w:rFonts w:asciiTheme="minorHAnsi" w:hAnsiTheme="minorHAnsi" w:cs="Arial"/>
                <w:sz w:val="20"/>
                <w:szCs w:val="20"/>
              </w:rPr>
              <w:t>g</w:t>
            </w:r>
            <w:r w:rsidRPr="009F5520">
              <w:rPr>
                <w:rFonts w:asciiTheme="minorHAnsi" w:hAnsiTheme="minorHAnsi" w:cs="Arial"/>
                <w:sz w:val="20"/>
                <w:szCs w:val="20"/>
              </w:rPr>
              <w:t xml:space="preserve">roups – </w:t>
            </w:r>
            <w:r>
              <w:rPr>
                <w:rFonts w:asciiTheme="minorHAnsi" w:hAnsiTheme="minorHAnsi" w:cs="Arial"/>
                <w:sz w:val="20"/>
                <w:szCs w:val="20"/>
              </w:rPr>
              <w:t>the</w:t>
            </w:r>
            <w:r w:rsidRPr="009F5520">
              <w:rPr>
                <w:rFonts w:asciiTheme="minorHAnsi" w:hAnsiTheme="minorHAnsi" w:cs="Arial"/>
                <w:sz w:val="20"/>
                <w:szCs w:val="20"/>
              </w:rPr>
              <w:t xml:space="preserve"> Chair </w:t>
            </w:r>
            <w:r>
              <w:rPr>
                <w:rFonts w:asciiTheme="minorHAnsi" w:hAnsiTheme="minorHAnsi" w:cs="Arial"/>
                <w:sz w:val="20"/>
                <w:szCs w:val="20"/>
              </w:rPr>
              <w:t xml:space="preserve">of the group </w:t>
            </w:r>
            <w:r w:rsidRPr="009F5520">
              <w:rPr>
                <w:rFonts w:asciiTheme="minorHAnsi" w:hAnsiTheme="minorHAnsi" w:cs="Arial"/>
                <w:sz w:val="20"/>
                <w:szCs w:val="20"/>
              </w:rPr>
              <w:t>will feed</w:t>
            </w:r>
            <w:r>
              <w:rPr>
                <w:rFonts w:asciiTheme="minorHAnsi" w:hAnsiTheme="minorHAnsi" w:cs="Arial"/>
                <w:sz w:val="20"/>
                <w:szCs w:val="20"/>
              </w:rPr>
              <w:t xml:space="preserve"> </w:t>
            </w:r>
            <w:r w:rsidRPr="009F5520">
              <w:rPr>
                <w:rFonts w:asciiTheme="minorHAnsi" w:hAnsiTheme="minorHAnsi" w:cs="Arial"/>
                <w:sz w:val="20"/>
                <w:szCs w:val="20"/>
              </w:rPr>
              <w:t>back to the Council any other items discussed, any ongoing and future matters been worked upon by the working group.</w:t>
            </w:r>
          </w:p>
        </w:tc>
        <w:tc>
          <w:tcPr>
            <w:tcW w:w="2365" w:type="dxa"/>
          </w:tcPr>
          <w:p w14:paraId="5686FAA3" w14:textId="6B3D5094" w:rsidR="0083458C" w:rsidRDefault="009832FE" w:rsidP="0083458C">
            <w:pPr>
              <w:rPr>
                <w:rFonts w:asciiTheme="minorHAnsi" w:hAnsiTheme="minorHAnsi" w:cs="Arial"/>
                <w:sz w:val="20"/>
                <w:szCs w:val="20"/>
              </w:rPr>
            </w:pPr>
            <w:r>
              <w:rPr>
                <w:rFonts w:asciiTheme="minorHAnsi" w:hAnsiTheme="minorHAnsi" w:cs="Arial"/>
                <w:sz w:val="20"/>
                <w:szCs w:val="20"/>
              </w:rPr>
              <w:t xml:space="preserve">1) </w:t>
            </w:r>
            <w:r w:rsidR="0083458C" w:rsidRPr="00E804C1">
              <w:rPr>
                <w:rFonts w:asciiTheme="minorHAnsi" w:hAnsiTheme="minorHAnsi" w:cs="Arial"/>
                <w:sz w:val="20"/>
                <w:szCs w:val="20"/>
              </w:rPr>
              <w:t xml:space="preserve">Members unanimously </w:t>
            </w:r>
            <w:r w:rsidR="000A3BA7" w:rsidRPr="000A3BA7">
              <w:rPr>
                <w:rFonts w:asciiTheme="minorHAnsi" w:hAnsiTheme="minorHAnsi" w:cs="Arial"/>
                <w:b/>
                <w:bCs/>
                <w:sz w:val="20"/>
                <w:szCs w:val="20"/>
              </w:rPr>
              <w:t>AGREED</w:t>
            </w:r>
            <w:r w:rsidR="0083458C">
              <w:rPr>
                <w:rFonts w:asciiTheme="minorHAnsi" w:hAnsiTheme="minorHAnsi" w:cs="Arial"/>
                <w:sz w:val="20"/>
                <w:szCs w:val="20"/>
              </w:rPr>
              <w:t>.</w:t>
            </w:r>
            <w:r w:rsidR="00B62FA9">
              <w:rPr>
                <w:rFonts w:asciiTheme="minorHAnsi" w:hAnsiTheme="minorHAnsi" w:cs="Arial"/>
                <w:sz w:val="20"/>
                <w:szCs w:val="20"/>
              </w:rPr>
              <w:t xml:space="preserve"> Feedback from 2024’s </w:t>
            </w:r>
            <w:r w:rsidR="004D1280">
              <w:rPr>
                <w:rFonts w:asciiTheme="minorHAnsi" w:hAnsiTheme="minorHAnsi" w:cs="Arial"/>
                <w:sz w:val="20"/>
                <w:szCs w:val="20"/>
              </w:rPr>
              <w:t xml:space="preserve">event was </w:t>
            </w:r>
            <w:r w:rsidR="00505BBF">
              <w:rPr>
                <w:rFonts w:asciiTheme="minorHAnsi" w:hAnsiTheme="minorHAnsi" w:cs="Arial"/>
                <w:sz w:val="20"/>
                <w:szCs w:val="20"/>
              </w:rPr>
              <w:t>extremely pos</w:t>
            </w:r>
            <w:r w:rsidR="00A30E02">
              <w:rPr>
                <w:rFonts w:asciiTheme="minorHAnsi" w:hAnsiTheme="minorHAnsi" w:cs="Arial"/>
                <w:sz w:val="20"/>
                <w:szCs w:val="20"/>
              </w:rPr>
              <w:t>itive</w:t>
            </w:r>
            <w:r w:rsidR="004D1280">
              <w:rPr>
                <w:rFonts w:asciiTheme="minorHAnsi" w:hAnsiTheme="minorHAnsi" w:cs="Arial"/>
                <w:sz w:val="20"/>
                <w:szCs w:val="20"/>
              </w:rPr>
              <w:t xml:space="preserve">, especially </w:t>
            </w:r>
            <w:r w:rsidR="001B7932">
              <w:rPr>
                <w:rFonts w:asciiTheme="minorHAnsi" w:hAnsiTheme="minorHAnsi" w:cs="Arial"/>
                <w:sz w:val="20"/>
                <w:szCs w:val="20"/>
              </w:rPr>
              <w:t xml:space="preserve">the </w:t>
            </w:r>
            <w:r w:rsidR="004D1280">
              <w:rPr>
                <w:rFonts w:asciiTheme="minorHAnsi" w:hAnsiTheme="minorHAnsi" w:cs="Arial"/>
                <w:sz w:val="20"/>
                <w:szCs w:val="20"/>
              </w:rPr>
              <w:t>free rides</w:t>
            </w:r>
            <w:r w:rsidR="00BA14C2">
              <w:rPr>
                <w:rFonts w:asciiTheme="minorHAnsi" w:hAnsiTheme="minorHAnsi" w:cs="Arial"/>
                <w:sz w:val="20"/>
                <w:szCs w:val="20"/>
              </w:rPr>
              <w:t>, so more of the</w:t>
            </w:r>
            <w:r w:rsidR="001B7932">
              <w:rPr>
                <w:rFonts w:asciiTheme="minorHAnsi" w:hAnsiTheme="minorHAnsi" w:cs="Arial"/>
                <w:sz w:val="20"/>
                <w:szCs w:val="20"/>
              </w:rPr>
              <w:t xml:space="preserve"> same </w:t>
            </w:r>
            <w:r w:rsidR="00A30E02">
              <w:rPr>
                <w:rFonts w:asciiTheme="minorHAnsi" w:hAnsiTheme="minorHAnsi" w:cs="Arial"/>
                <w:sz w:val="20"/>
                <w:szCs w:val="20"/>
              </w:rPr>
              <w:t>is planned for</w:t>
            </w:r>
            <w:r w:rsidR="00505BBF">
              <w:rPr>
                <w:rFonts w:asciiTheme="minorHAnsi" w:hAnsiTheme="minorHAnsi" w:cs="Arial"/>
                <w:sz w:val="20"/>
                <w:szCs w:val="20"/>
              </w:rPr>
              <w:t xml:space="preserve"> 2025’s event, plus an</w:t>
            </w:r>
            <w:r w:rsidR="00BA14C2">
              <w:rPr>
                <w:rFonts w:asciiTheme="minorHAnsi" w:hAnsiTheme="minorHAnsi" w:cs="Arial"/>
                <w:sz w:val="20"/>
                <w:szCs w:val="20"/>
              </w:rPr>
              <w:t xml:space="preserve"> </w:t>
            </w:r>
            <w:r w:rsidR="00505BBF">
              <w:rPr>
                <w:rFonts w:asciiTheme="minorHAnsi" w:hAnsiTheme="minorHAnsi" w:cs="Arial"/>
                <w:sz w:val="20"/>
                <w:szCs w:val="20"/>
              </w:rPr>
              <w:t>a</w:t>
            </w:r>
            <w:r w:rsidR="004D1280">
              <w:rPr>
                <w:rFonts w:asciiTheme="minorHAnsi" w:hAnsiTheme="minorHAnsi" w:cs="Arial"/>
                <w:sz w:val="20"/>
                <w:szCs w:val="20"/>
              </w:rPr>
              <w:t xml:space="preserve">rtisan market in </w:t>
            </w:r>
            <w:r w:rsidR="00E11456">
              <w:rPr>
                <w:rFonts w:asciiTheme="minorHAnsi" w:hAnsiTheme="minorHAnsi" w:cs="Arial"/>
                <w:sz w:val="20"/>
                <w:szCs w:val="20"/>
              </w:rPr>
              <w:t>C</w:t>
            </w:r>
            <w:r w:rsidR="004D1280">
              <w:rPr>
                <w:rFonts w:asciiTheme="minorHAnsi" w:hAnsiTheme="minorHAnsi" w:cs="Arial"/>
                <w:sz w:val="20"/>
                <w:szCs w:val="20"/>
              </w:rPr>
              <w:t xml:space="preserve">ommunity </w:t>
            </w:r>
            <w:r w:rsidR="00E11456">
              <w:rPr>
                <w:rFonts w:asciiTheme="minorHAnsi" w:hAnsiTheme="minorHAnsi" w:cs="Arial"/>
                <w:sz w:val="20"/>
                <w:szCs w:val="20"/>
              </w:rPr>
              <w:t>C</w:t>
            </w:r>
            <w:r w:rsidR="004D1280">
              <w:rPr>
                <w:rFonts w:asciiTheme="minorHAnsi" w:hAnsiTheme="minorHAnsi" w:cs="Arial"/>
                <w:sz w:val="20"/>
                <w:szCs w:val="20"/>
              </w:rPr>
              <w:t>entre</w:t>
            </w:r>
            <w:r w:rsidR="00753BD5">
              <w:rPr>
                <w:rFonts w:asciiTheme="minorHAnsi" w:hAnsiTheme="minorHAnsi" w:cs="Arial"/>
                <w:sz w:val="20"/>
                <w:szCs w:val="20"/>
              </w:rPr>
              <w:t>.</w:t>
            </w:r>
            <w:r w:rsidR="00A22F17">
              <w:rPr>
                <w:rFonts w:asciiTheme="minorHAnsi" w:hAnsiTheme="minorHAnsi" w:cs="Arial"/>
                <w:sz w:val="20"/>
                <w:szCs w:val="20"/>
              </w:rPr>
              <w:t xml:space="preserve"> </w:t>
            </w:r>
            <w:r w:rsidR="00541A57">
              <w:rPr>
                <w:rFonts w:asciiTheme="minorHAnsi" w:hAnsiTheme="minorHAnsi" w:cs="Arial"/>
                <w:sz w:val="20"/>
                <w:szCs w:val="20"/>
              </w:rPr>
              <w:t>600</w:t>
            </w:r>
            <w:r w:rsidR="00A30E02">
              <w:rPr>
                <w:rFonts w:asciiTheme="minorHAnsi" w:hAnsiTheme="minorHAnsi" w:cs="Arial"/>
                <w:sz w:val="20"/>
                <w:szCs w:val="20"/>
              </w:rPr>
              <w:t xml:space="preserve"> panto tickets were booked </w:t>
            </w:r>
            <w:r w:rsidR="00541A57">
              <w:rPr>
                <w:rFonts w:asciiTheme="minorHAnsi" w:hAnsiTheme="minorHAnsi" w:cs="Arial"/>
                <w:sz w:val="20"/>
                <w:szCs w:val="20"/>
              </w:rPr>
              <w:t xml:space="preserve">and </w:t>
            </w:r>
            <w:r w:rsidR="000A2B0C">
              <w:rPr>
                <w:rFonts w:asciiTheme="minorHAnsi" w:hAnsiTheme="minorHAnsi" w:cs="Arial"/>
                <w:sz w:val="20"/>
                <w:szCs w:val="20"/>
              </w:rPr>
              <w:t xml:space="preserve">475 attended, which was </w:t>
            </w:r>
            <w:r w:rsidR="000A2B0C">
              <w:rPr>
                <w:rFonts w:asciiTheme="minorHAnsi" w:hAnsiTheme="minorHAnsi" w:cs="Arial"/>
                <w:sz w:val="20"/>
                <w:szCs w:val="20"/>
              </w:rPr>
              <w:lastRenderedPageBreak/>
              <w:t>disappointing,</w:t>
            </w:r>
            <w:r w:rsidR="00A30E02">
              <w:rPr>
                <w:rFonts w:asciiTheme="minorHAnsi" w:hAnsiTheme="minorHAnsi" w:cs="Arial"/>
                <w:sz w:val="20"/>
                <w:szCs w:val="20"/>
              </w:rPr>
              <w:t xml:space="preserve"> </w:t>
            </w:r>
            <w:r w:rsidR="00A22F17">
              <w:rPr>
                <w:rFonts w:asciiTheme="minorHAnsi" w:hAnsiTheme="minorHAnsi" w:cs="Arial"/>
                <w:sz w:val="20"/>
                <w:szCs w:val="20"/>
              </w:rPr>
              <w:t>so</w:t>
            </w:r>
            <w:r w:rsidR="00A30E02">
              <w:rPr>
                <w:rFonts w:asciiTheme="minorHAnsi" w:hAnsiTheme="minorHAnsi" w:cs="Arial"/>
                <w:sz w:val="20"/>
                <w:szCs w:val="20"/>
              </w:rPr>
              <w:t xml:space="preserve"> </w:t>
            </w:r>
            <w:r w:rsidR="00A22F17">
              <w:rPr>
                <w:rFonts w:asciiTheme="minorHAnsi" w:hAnsiTheme="minorHAnsi" w:cs="Arial"/>
                <w:sz w:val="20"/>
                <w:szCs w:val="20"/>
              </w:rPr>
              <w:t xml:space="preserve">a small fee for booking </w:t>
            </w:r>
            <w:r w:rsidR="000A2B0C">
              <w:rPr>
                <w:rFonts w:asciiTheme="minorHAnsi" w:hAnsiTheme="minorHAnsi" w:cs="Arial"/>
                <w:sz w:val="20"/>
                <w:szCs w:val="20"/>
              </w:rPr>
              <w:t xml:space="preserve">will be implemented for 2025’s panto. </w:t>
            </w:r>
          </w:p>
          <w:p w14:paraId="134A104A" w14:textId="77777777" w:rsidR="0083458C" w:rsidRDefault="0083458C" w:rsidP="0083458C">
            <w:pPr>
              <w:rPr>
                <w:rFonts w:asciiTheme="minorHAnsi" w:hAnsiTheme="minorHAnsi" w:cs="Arial"/>
                <w:sz w:val="20"/>
                <w:szCs w:val="20"/>
              </w:rPr>
            </w:pPr>
          </w:p>
          <w:p w14:paraId="6DD27B21" w14:textId="79AF6077" w:rsidR="006369BE" w:rsidRPr="00556A1D" w:rsidRDefault="009832FE" w:rsidP="0083458C">
            <w:pPr>
              <w:rPr>
                <w:rFonts w:asciiTheme="minorHAnsi" w:hAnsiTheme="minorHAnsi" w:cs="Arial"/>
                <w:sz w:val="20"/>
                <w:szCs w:val="20"/>
              </w:rPr>
            </w:pPr>
            <w:r>
              <w:rPr>
                <w:rFonts w:asciiTheme="minorHAnsi" w:hAnsiTheme="minorHAnsi" w:cs="Arial"/>
                <w:sz w:val="20"/>
                <w:szCs w:val="20"/>
              </w:rPr>
              <w:t xml:space="preserve">2) </w:t>
            </w:r>
            <w:r w:rsidR="001317B1">
              <w:rPr>
                <w:rFonts w:asciiTheme="minorHAnsi" w:hAnsiTheme="minorHAnsi" w:cs="Arial"/>
                <w:sz w:val="20"/>
                <w:szCs w:val="20"/>
              </w:rPr>
              <w:t xml:space="preserve">The updates to the </w:t>
            </w:r>
            <w:r w:rsidR="00A22F17">
              <w:rPr>
                <w:rFonts w:asciiTheme="minorHAnsi" w:hAnsiTheme="minorHAnsi" w:cs="Arial"/>
                <w:sz w:val="20"/>
                <w:szCs w:val="20"/>
              </w:rPr>
              <w:t>Neighbourhood Plan</w:t>
            </w:r>
            <w:r w:rsidR="001317B1">
              <w:rPr>
                <w:rFonts w:asciiTheme="minorHAnsi" w:hAnsiTheme="minorHAnsi" w:cs="Arial"/>
                <w:sz w:val="20"/>
                <w:szCs w:val="20"/>
              </w:rPr>
              <w:t xml:space="preserve"> have been made and are to be included on West Bedlington Town Council’s </w:t>
            </w:r>
            <w:r w:rsidR="00320BCF">
              <w:rPr>
                <w:rFonts w:asciiTheme="minorHAnsi" w:hAnsiTheme="minorHAnsi" w:cs="Arial"/>
                <w:sz w:val="20"/>
                <w:szCs w:val="20"/>
              </w:rPr>
              <w:t>website</w:t>
            </w:r>
            <w:r w:rsidR="00C321F8">
              <w:rPr>
                <w:rFonts w:asciiTheme="minorHAnsi" w:hAnsiTheme="minorHAnsi" w:cs="Arial"/>
                <w:sz w:val="20"/>
                <w:szCs w:val="20"/>
              </w:rPr>
              <w:t xml:space="preserve"> in January 2025.</w:t>
            </w:r>
            <w:r w:rsidR="002B0047">
              <w:rPr>
                <w:rFonts w:asciiTheme="minorHAnsi" w:hAnsiTheme="minorHAnsi" w:cs="Arial"/>
                <w:sz w:val="20"/>
                <w:szCs w:val="20"/>
              </w:rPr>
              <w:t xml:space="preserve"> </w:t>
            </w:r>
            <w:r w:rsidR="008E014A">
              <w:rPr>
                <w:rFonts w:asciiTheme="minorHAnsi" w:hAnsiTheme="minorHAnsi" w:cs="Arial"/>
                <w:sz w:val="20"/>
                <w:szCs w:val="20"/>
              </w:rPr>
              <w:t>Further consultation is planned for spring 2025</w:t>
            </w:r>
            <w:r w:rsidR="00C77250">
              <w:rPr>
                <w:rFonts w:asciiTheme="minorHAnsi" w:hAnsiTheme="minorHAnsi" w:cs="Arial"/>
                <w:sz w:val="20"/>
                <w:szCs w:val="20"/>
              </w:rPr>
              <w:t xml:space="preserve">. Details to be included in the next issue of Update. </w:t>
            </w:r>
          </w:p>
        </w:tc>
      </w:tr>
      <w:tr w:rsidR="006369BE" w:rsidRPr="00656583" w14:paraId="18FB7BF6" w14:textId="77777777" w:rsidTr="00C321F8">
        <w:trPr>
          <w:trHeight w:val="558"/>
        </w:trPr>
        <w:tc>
          <w:tcPr>
            <w:tcW w:w="943" w:type="dxa"/>
          </w:tcPr>
          <w:p w14:paraId="733E50EC" w14:textId="60D177BC" w:rsidR="006369BE" w:rsidRDefault="00B477EE" w:rsidP="006369BE">
            <w:pPr>
              <w:rPr>
                <w:rFonts w:asciiTheme="minorHAnsi" w:hAnsiTheme="minorHAnsi" w:cs="Arial"/>
                <w:sz w:val="20"/>
                <w:szCs w:val="20"/>
              </w:rPr>
            </w:pPr>
            <w:r>
              <w:rPr>
                <w:rFonts w:asciiTheme="minorHAnsi" w:hAnsiTheme="minorHAnsi" w:cs="Arial"/>
                <w:sz w:val="20"/>
                <w:szCs w:val="20"/>
              </w:rPr>
              <w:lastRenderedPageBreak/>
              <w:t>26/10</w:t>
            </w:r>
          </w:p>
        </w:tc>
        <w:tc>
          <w:tcPr>
            <w:tcW w:w="372" w:type="dxa"/>
          </w:tcPr>
          <w:p w14:paraId="38B35A3B" w14:textId="32EA6F06" w:rsidR="006369BE" w:rsidRDefault="00E10EC4" w:rsidP="006369BE">
            <w:pPr>
              <w:rPr>
                <w:rFonts w:asciiTheme="minorHAnsi" w:hAnsiTheme="minorHAnsi" w:cs="Arial"/>
                <w:sz w:val="20"/>
                <w:szCs w:val="20"/>
              </w:rPr>
            </w:pPr>
            <w:proofErr w:type="spellStart"/>
            <w:r>
              <w:rPr>
                <w:rFonts w:asciiTheme="minorHAnsi" w:hAnsiTheme="minorHAnsi" w:cs="Arial"/>
                <w:sz w:val="20"/>
                <w:szCs w:val="20"/>
              </w:rPr>
              <w:t>i</w:t>
            </w:r>
            <w:proofErr w:type="spellEnd"/>
            <w:r w:rsidR="006369BE">
              <w:rPr>
                <w:rFonts w:asciiTheme="minorHAnsi" w:hAnsiTheme="minorHAnsi" w:cs="Arial"/>
                <w:sz w:val="20"/>
                <w:szCs w:val="20"/>
              </w:rPr>
              <w:t>.</w:t>
            </w:r>
          </w:p>
        </w:tc>
        <w:tc>
          <w:tcPr>
            <w:tcW w:w="7094" w:type="dxa"/>
          </w:tcPr>
          <w:p w14:paraId="23A747CA" w14:textId="77777777" w:rsidR="000B552F" w:rsidRPr="00B42716" w:rsidRDefault="000B552F" w:rsidP="000B552F">
            <w:pPr>
              <w:ind w:left="-56"/>
              <w:rPr>
                <w:rFonts w:asciiTheme="minorHAnsi" w:hAnsiTheme="minorHAnsi" w:cs="Arial"/>
                <w:b/>
                <w:sz w:val="20"/>
                <w:szCs w:val="20"/>
              </w:rPr>
            </w:pPr>
            <w:r w:rsidRPr="001329B5">
              <w:rPr>
                <w:rFonts w:asciiTheme="minorHAnsi" w:hAnsiTheme="minorHAnsi" w:cs="Arial"/>
                <w:b/>
                <w:sz w:val="20"/>
                <w:szCs w:val="20"/>
              </w:rPr>
              <w:t xml:space="preserve">Bank </w:t>
            </w:r>
            <w:r>
              <w:rPr>
                <w:rFonts w:asciiTheme="minorHAnsi" w:hAnsiTheme="minorHAnsi" w:cs="Arial"/>
                <w:b/>
                <w:sz w:val="20"/>
                <w:szCs w:val="20"/>
              </w:rPr>
              <w:t>r</w:t>
            </w:r>
            <w:r w:rsidRPr="001329B5">
              <w:rPr>
                <w:rFonts w:asciiTheme="minorHAnsi" w:hAnsiTheme="minorHAnsi" w:cs="Arial"/>
                <w:b/>
                <w:sz w:val="20"/>
                <w:szCs w:val="20"/>
              </w:rPr>
              <w:t>econciliation</w:t>
            </w:r>
            <w:r>
              <w:rPr>
                <w:rFonts w:asciiTheme="minorHAnsi" w:hAnsiTheme="minorHAnsi" w:cs="Arial"/>
                <w:b/>
                <w:sz w:val="20"/>
                <w:szCs w:val="20"/>
              </w:rPr>
              <w:t>s</w:t>
            </w:r>
          </w:p>
          <w:p w14:paraId="3AF1480B" w14:textId="77777777" w:rsidR="00416776" w:rsidRDefault="00416776" w:rsidP="00416776">
            <w:pPr>
              <w:rPr>
                <w:rFonts w:asciiTheme="minorHAnsi" w:hAnsiTheme="minorHAnsi" w:cs="Arial"/>
                <w:b/>
                <w:bCs/>
                <w:sz w:val="20"/>
                <w:szCs w:val="20"/>
              </w:rPr>
            </w:pPr>
            <w:r w:rsidRPr="00830CEA">
              <w:rPr>
                <w:rFonts w:asciiTheme="minorHAnsi" w:hAnsiTheme="minorHAnsi" w:cs="Arial"/>
                <w:bCs/>
                <w:sz w:val="20"/>
                <w:szCs w:val="20"/>
              </w:rPr>
              <w:t>The Council are asked to APPROVE a checked bank reconciliation of £</w:t>
            </w:r>
            <w:r>
              <w:rPr>
                <w:rFonts w:asciiTheme="minorHAnsi" w:hAnsiTheme="minorHAnsi" w:cs="Arial"/>
                <w:bCs/>
                <w:sz w:val="20"/>
                <w:szCs w:val="20"/>
              </w:rPr>
              <w:t>10,217.20 as</w:t>
            </w:r>
            <w:r w:rsidRPr="00830CEA">
              <w:rPr>
                <w:rFonts w:asciiTheme="minorHAnsi" w:hAnsiTheme="minorHAnsi" w:cs="Arial"/>
                <w:bCs/>
                <w:sz w:val="20"/>
                <w:szCs w:val="20"/>
              </w:rPr>
              <w:t xml:space="preserve"> of </w:t>
            </w:r>
            <w:r>
              <w:rPr>
                <w:rFonts w:asciiTheme="minorHAnsi" w:hAnsiTheme="minorHAnsi" w:cs="Arial"/>
                <w:bCs/>
                <w:sz w:val="20"/>
                <w:szCs w:val="20"/>
              </w:rPr>
              <w:t>31st December</w:t>
            </w:r>
            <w:r w:rsidRPr="00830CEA">
              <w:rPr>
                <w:rFonts w:asciiTheme="minorHAnsi" w:hAnsiTheme="minorHAnsi" w:cs="Arial"/>
                <w:bCs/>
                <w:sz w:val="20"/>
                <w:szCs w:val="20"/>
              </w:rPr>
              <w:t xml:space="preserve"> 2024 </w:t>
            </w:r>
            <w:r>
              <w:rPr>
                <w:rFonts w:asciiTheme="minorHAnsi" w:hAnsiTheme="minorHAnsi" w:cs="Arial"/>
                <w:bCs/>
                <w:sz w:val="20"/>
                <w:szCs w:val="20"/>
              </w:rPr>
              <w:t xml:space="preserve">for current account, </w:t>
            </w:r>
            <w:r w:rsidRPr="00830CEA">
              <w:rPr>
                <w:rFonts w:asciiTheme="minorHAnsi" w:hAnsiTheme="minorHAnsi" w:cs="Arial"/>
                <w:bCs/>
                <w:sz w:val="20"/>
                <w:szCs w:val="20"/>
              </w:rPr>
              <w:t>a Deposit Account Balance of £</w:t>
            </w:r>
            <w:r>
              <w:rPr>
                <w:rFonts w:asciiTheme="minorHAnsi" w:hAnsiTheme="minorHAnsi" w:cs="Arial"/>
                <w:bCs/>
                <w:sz w:val="20"/>
                <w:szCs w:val="20"/>
              </w:rPr>
              <w:t>366,784.57</w:t>
            </w:r>
            <w:r w:rsidRPr="00830CEA">
              <w:rPr>
                <w:rFonts w:asciiTheme="minorHAnsi" w:hAnsiTheme="minorHAnsi" w:cs="Arial"/>
                <w:bCs/>
                <w:sz w:val="20"/>
                <w:szCs w:val="20"/>
              </w:rPr>
              <w:t xml:space="preserve"> as of </w:t>
            </w:r>
            <w:r>
              <w:rPr>
                <w:rFonts w:asciiTheme="minorHAnsi" w:hAnsiTheme="minorHAnsi" w:cs="Arial"/>
                <w:bCs/>
                <w:sz w:val="20"/>
                <w:szCs w:val="20"/>
              </w:rPr>
              <w:t>31st December</w:t>
            </w:r>
            <w:r w:rsidRPr="00830CEA">
              <w:rPr>
                <w:rFonts w:asciiTheme="minorHAnsi" w:hAnsiTheme="minorHAnsi" w:cs="Arial"/>
                <w:bCs/>
                <w:sz w:val="20"/>
                <w:szCs w:val="20"/>
              </w:rPr>
              <w:t xml:space="preserve"> 2024</w:t>
            </w:r>
            <w:r>
              <w:rPr>
                <w:rFonts w:asciiTheme="minorHAnsi" w:hAnsiTheme="minorHAnsi" w:cs="Arial"/>
                <w:bCs/>
                <w:sz w:val="20"/>
                <w:szCs w:val="20"/>
              </w:rPr>
              <w:t>, and a CCLA account balance of £25,000</w:t>
            </w:r>
            <w:r w:rsidRPr="00830CEA">
              <w:rPr>
                <w:rFonts w:asciiTheme="minorHAnsi" w:hAnsiTheme="minorHAnsi" w:cs="Arial"/>
                <w:bCs/>
                <w:sz w:val="20"/>
                <w:szCs w:val="20"/>
              </w:rPr>
              <w:t>.</w:t>
            </w:r>
          </w:p>
          <w:p w14:paraId="539963DF" w14:textId="14869548" w:rsidR="006369BE" w:rsidRPr="002058FB" w:rsidRDefault="006369BE" w:rsidP="006369BE">
            <w:pPr>
              <w:rPr>
                <w:rFonts w:asciiTheme="minorHAnsi" w:hAnsiTheme="minorHAnsi" w:cs="Arial"/>
                <w:b/>
                <w:bCs/>
                <w:sz w:val="20"/>
                <w:szCs w:val="20"/>
              </w:rPr>
            </w:pPr>
          </w:p>
        </w:tc>
        <w:tc>
          <w:tcPr>
            <w:tcW w:w="2365" w:type="dxa"/>
          </w:tcPr>
          <w:p w14:paraId="3E994511" w14:textId="4AC25FF7" w:rsidR="006369BE" w:rsidRPr="000F0F07" w:rsidRDefault="006369BE" w:rsidP="00773460">
            <w:pPr>
              <w:rPr>
                <w:rFonts w:asciiTheme="minorHAnsi" w:hAnsiTheme="minorHAnsi" w:cs="Arial"/>
                <w:sz w:val="20"/>
                <w:szCs w:val="20"/>
              </w:rPr>
            </w:pPr>
            <w:r w:rsidRPr="00935688">
              <w:rPr>
                <w:rFonts w:asciiTheme="minorHAnsi" w:hAnsiTheme="minorHAnsi" w:cs="Arial"/>
                <w:sz w:val="20"/>
                <w:szCs w:val="20"/>
              </w:rPr>
              <w:t xml:space="preserve">The </w:t>
            </w:r>
            <w:r w:rsidR="009C1908">
              <w:rPr>
                <w:rFonts w:asciiTheme="minorHAnsi" w:hAnsiTheme="minorHAnsi" w:cs="Arial"/>
                <w:sz w:val="20"/>
                <w:szCs w:val="20"/>
              </w:rPr>
              <w:t>b</w:t>
            </w:r>
            <w:r w:rsidRPr="00935688">
              <w:rPr>
                <w:rFonts w:asciiTheme="minorHAnsi" w:hAnsiTheme="minorHAnsi" w:cs="Arial"/>
                <w:sz w:val="20"/>
                <w:szCs w:val="20"/>
              </w:rPr>
              <w:t xml:space="preserve">ank </w:t>
            </w:r>
            <w:r w:rsidR="009C1908">
              <w:rPr>
                <w:rFonts w:asciiTheme="minorHAnsi" w:hAnsiTheme="minorHAnsi" w:cs="Arial"/>
                <w:sz w:val="20"/>
                <w:szCs w:val="20"/>
              </w:rPr>
              <w:t>r</w:t>
            </w:r>
            <w:r w:rsidRPr="00935688">
              <w:rPr>
                <w:rFonts w:asciiTheme="minorHAnsi" w:hAnsiTheme="minorHAnsi" w:cs="Arial"/>
                <w:sz w:val="20"/>
                <w:szCs w:val="20"/>
              </w:rPr>
              <w:t>econciliation</w:t>
            </w:r>
            <w:r>
              <w:rPr>
                <w:rFonts w:asciiTheme="minorHAnsi" w:hAnsiTheme="minorHAnsi" w:cs="Arial"/>
                <w:sz w:val="20"/>
                <w:szCs w:val="20"/>
              </w:rPr>
              <w:t>s</w:t>
            </w:r>
            <w:r w:rsidRPr="00935688">
              <w:rPr>
                <w:rFonts w:asciiTheme="minorHAnsi" w:hAnsiTheme="minorHAnsi" w:cs="Arial"/>
                <w:sz w:val="20"/>
                <w:szCs w:val="20"/>
              </w:rPr>
              <w:t xml:space="preserve"> w</w:t>
            </w:r>
            <w:r>
              <w:rPr>
                <w:rFonts w:asciiTheme="minorHAnsi" w:hAnsiTheme="minorHAnsi" w:cs="Arial"/>
                <w:sz w:val="20"/>
                <w:szCs w:val="20"/>
              </w:rPr>
              <w:t>ere</w:t>
            </w:r>
            <w:r w:rsidRPr="00935688">
              <w:rPr>
                <w:rFonts w:asciiTheme="minorHAnsi" w:hAnsiTheme="minorHAnsi" w:cs="Arial"/>
                <w:sz w:val="20"/>
                <w:szCs w:val="20"/>
              </w:rPr>
              <w:t xml:space="preserve"> </w:t>
            </w:r>
            <w:r w:rsidRPr="00935688">
              <w:rPr>
                <w:rFonts w:asciiTheme="minorHAnsi" w:hAnsiTheme="minorHAnsi" w:cs="Arial"/>
                <w:b/>
                <w:bCs/>
                <w:sz w:val="20"/>
                <w:szCs w:val="20"/>
              </w:rPr>
              <w:t>APPROVED</w:t>
            </w:r>
            <w:r w:rsidRPr="00935688">
              <w:rPr>
                <w:rFonts w:asciiTheme="minorHAnsi" w:hAnsiTheme="minorHAnsi" w:cs="Arial"/>
                <w:sz w:val="20"/>
                <w:szCs w:val="20"/>
              </w:rPr>
              <w:t xml:space="preserve"> by members.</w:t>
            </w:r>
          </w:p>
        </w:tc>
      </w:tr>
    </w:tbl>
    <w:p w14:paraId="08716EEE" w14:textId="77777777" w:rsidR="007B2592" w:rsidRDefault="007B2592" w:rsidP="002F7C47">
      <w:pPr>
        <w:ind w:left="-1560"/>
        <w:rPr>
          <w:rFonts w:asciiTheme="minorHAnsi" w:hAnsiTheme="minorHAnsi" w:cs="Arial"/>
          <w:b/>
        </w:rPr>
      </w:pPr>
    </w:p>
    <w:p w14:paraId="72847FCD" w14:textId="349D6DBB" w:rsidR="002F7C47" w:rsidRDefault="002F7C47" w:rsidP="002F7C47">
      <w:pPr>
        <w:ind w:left="-1560"/>
        <w:rPr>
          <w:rFonts w:asciiTheme="minorHAnsi" w:hAnsiTheme="minorHAnsi" w:cs="Arial"/>
          <w:b/>
        </w:rPr>
      </w:pPr>
      <w:r w:rsidRPr="00F174C8">
        <w:rPr>
          <w:rFonts w:asciiTheme="minorHAnsi" w:hAnsiTheme="minorHAnsi" w:cs="Arial"/>
          <w:b/>
        </w:rPr>
        <w:t>PART C – MATTERS FOR INFORMATION OR TO BE NOTED</w:t>
      </w:r>
    </w:p>
    <w:p w14:paraId="36D4155E" w14:textId="77777777" w:rsidR="00154F30" w:rsidRPr="00F174C8" w:rsidRDefault="00154F30" w:rsidP="002F7C47">
      <w:pPr>
        <w:ind w:left="-1560"/>
        <w:rPr>
          <w:rFonts w:asciiTheme="minorHAnsi" w:hAnsiTheme="minorHAnsi" w:cs="Arial"/>
          <w:b/>
        </w:rPr>
      </w:pPr>
    </w:p>
    <w:tbl>
      <w:tblPr>
        <w:tblStyle w:val="TableGrid"/>
        <w:tblW w:w="10774" w:type="dxa"/>
        <w:tblInd w:w="-1423" w:type="dxa"/>
        <w:tblLayout w:type="fixed"/>
        <w:tblLook w:val="04A0" w:firstRow="1" w:lastRow="0" w:firstColumn="1" w:lastColumn="0" w:noHBand="0" w:noVBand="1"/>
      </w:tblPr>
      <w:tblGrid>
        <w:gridCol w:w="851"/>
        <w:gridCol w:w="425"/>
        <w:gridCol w:w="4111"/>
        <w:gridCol w:w="5387"/>
      </w:tblGrid>
      <w:tr w:rsidR="002771DE" w:rsidRPr="00656583" w14:paraId="0F754784" w14:textId="77777777" w:rsidTr="00C321F8">
        <w:trPr>
          <w:trHeight w:val="58"/>
        </w:trPr>
        <w:tc>
          <w:tcPr>
            <w:tcW w:w="851" w:type="dxa"/>
          </w:tcPr>
          <w:p w14:paraId="4E0FEE4D" w14:textId="77777777" w:rsidR="002771DE" w:rsidRPr="00656583" w:rsidRDefault="002771DE" w:rsidP="00603485">
            <w:pPr>
              <w:rPr>
                <w:rFonts w:asciiTheme="minorHAnsi" w:hAnsiTheme="minorHAnsi" w:cs="Arial"/>
                <w:sz w:val="20"/>
                <w:szCs w:val="20"/>
              </w:rPr>
            </w:pPr>
          </w:p>
        </w:tc>
        <w:tc>
          <w:tcPr>
            <w:tcW w:w="425" w:type="dxa"/>
          </w:tcPr>
          <w:p w14:paraId="58852C9F" w14:textId="75F834D6" w:rsidR="002771DE" w:rsidRPr="00656583" w:rsidRDefault="002771DE" w:rsidP="00603485">
            <w:pPr>
              <w:rPr>
                <w:rFonts w:asciiTheme="minorHAnsi" w:hAnsiTheme="minorHAnsi" w:cs="Arial"/>
                <w:sz w:val="20"/>
                <w:szCs w:val="20"/>
              </w:rPr>
            </w:pPr>
          </w:p>
        </w:tc>
        <w:tc>
          <w:tcPr>
            <w:tcW w:w="9498" w:type="dxa"/>
            <w:gridSpan w:val="2"/>
          </w:tcPr>
          <w:p w14:paraId="080DAB67" w14:textId="4553D431" w:rsidR="002771DE" w:rsidRPr="00656583" w:rsidRDefault="00EC1471" w:rsidP="00603485">
            <w:pPr>
              <w:jc w:val="center"/>
              <w:rPr>
                <w:rFonts w:asciiTheme="minorHAnsi" w:hAnsiTheme="minorHAnsi" w:cs="Arial"/>
                <w:b/>
                <w:bCs/>
                <w:sz w:val="20"/>
                <w:szCs w:val="20"/>
              </w:rPr>
            </w:pPr>
            <w:r w:rsidRPr="00A14650">
              <w:rPr>
                <w:rFonts w:asciiTheme="minorHAnsi" w:hAnsiTheme="minorHAnsi" w:cstheme="minorHAnsi"/>
                <w:b/>
                <w:bCs/>
                <w:sz w:val="20"/>
                <w:szCs w:val="20"/>
              </w:rPr>
              <w:t xml:space="preserve">Matters for </w:t>
            </w:r>
            <w:r>
              <w:rPr>
                <w:rFonts w:asciiTheme="minorHAnsi" w:hAnsiTheme="minorHAnsi" w:cstheme="minorHAnsi"/>
                <w:b/>
                <w:bCs/>
                <w:sz w:val="20"/>
                <w:szCs w:val="20"/>
              </w:rPr>
              <w:t>i</w:t>
            </w:r>
            <w:r w:rsidRPr="00A14650">
              <w:rPr>
                <w:rFonts w:asciiTheme="minorHAnsi" w:hAnsiTheme="minorHAnsi" w:cstheme="minorHAnsi"/>
                <w:b/>
                <w:bCs/>
                <w:sz w:val="20"/>
                <w:szCs w:val="20"/>
              </w:rPr>
              <w:t xml:space="preserve">nformation or </w:t>
            </w:r>
            <w:r>
              <w:rPr>
                <w:rFonts w:asciiTheme="minorHAnsi" w:hAnsiTheme="minorHAnsi" w:cstheme="minorHAnsi"/>
                <w:b/>
                <w:bCs/>
                <w:sz w:val="20"/>
                <w:szCs w:val="20"/>
              </w:rPr>
              <w:t>t</w:t>
            </w:r>
            <w:r w:rsidRPr="00A14650">
              <w:rPr>
                <w:rFonts w:asciiTheme="minorHAnsi" w:hAnsiTheme="minorHAnsi" w:cstheme="minorHAnsi"/>
                <w:b/>
                <w:bCs/>
                <w:sz w:val="20"/>
                <w:szCs w:val="20"/>
              </w:rPr>
              <w:t xml:space="preserve">o </w:t>
            </w:r>
            <w:r>
              <w:rPr>
                <w:rFonts w:asciiTheme="minorHAnsi" w:hAnsiTheme="minorHAnsi" w:cstheme="minorHAnsi"/>
                <w:b/>
                <w:bCs/>
                <w:sz w:val="20"/>
                <w:szCs w:val="20"/>
              </w:rPr>
              <w:t>b</w:t>
            </w:r>
            <w:r w:rsidRPr="00A14650">
              <w:rPr>
                <w:rFonts w:asciiTheme="minorHAnsi" w:hAnsiTheme="minorHAnsi" w:cstheme="minorHAnsi"/>
                <w:b/>
                <w:bCs/>
                <w:sz w:val="20"/>
                <w:szCs w:val="20"/>
              </w:rPr>
              <w:t xml:space="preserve">e </w:t>
            </w:r>
            <w:r>
              <w:rPr>
                <w:rFonts w:asciiTheme="minorHAnsi" w:hAnsiTheme="minorHAnsi" w:cstheme="minorHAnsi"/>
                <w:b/>
                <w:bCs/>
                <w:sz w:val="20"/>
                <w:szCs w:val="20"/>
              </w:rPr>
              <w:t>n</w:t>
            </w:r>
            <w:r w:rsidRPr="00A14650">
              <w:rPr>
                <w:rFonts w:asciiTheme="minorHAnsi" w:hAnsiTheme="minorHAnsi" w:cstheme="minorHAnsi"/>
                <w:b/>
                <w:bCs/>
                <w:sz w:val="20"/>
                <w:szCs w:val="20"/>
              </w:rPr>
              <w:t>oted</w:t>
            </w:r>
          </w:p>
        </w:tc>
      </w:tr>
      <w:tr w:rsidR="00CE6F5B" w:rsidRPr="00656583" w14:paraId="3AF5B8C2" w14:textId="77777777" w:rsidTr="00C321F8">
        <w:trPr>
          <w:trHeight w:val="159"/>
        </w:trPr>
        <w:tc>
          <w:tcPr>
            <w:tcW w:w="851" w:type="dxa"/>
          </w:tcPr>
          <w:p w14:paraId="3A14DE03" w14:textId="5669AFE0" w:rsidR="00CE6F5B" w:rsidRDefault="00034216" w:rsidP="00F9495E">
            <w:pPr>
              <w:rPr>
                <w:rFonts w:asciiTheme="minorHAnsi" w:hAnsiTheme="minorHAnsi" w:cs="Arial"/>
                <w:sz w:val="20"/>
                <w:szCs w:val="20"/>
              </w:rPr>
            </w:pPr>
            <w:r>
              <w:rPr>
                <w:rFonts w:asciiTheme="minorHAnsi" w:hAnsiTheme="minorHAnsi" w:cs="Arial"/>
                <w:sz w:val="20"/>
                <w:szCs w:val="20"/>
              </w:rPr>
              <w:t>2</w:t>
            </w:r>
            <w:r w:rsidR="009C56E9">
              <w:rPr>
                <w:rFonts w:asciiTheme="minorHAnsi" w:hAnsiTheme="minorHAnsi" w:cs="Arial"/>
                <w:sz w:val="20"/>
                <w:szCs w:val="20"/>
              </w:rPr>
              <w:t>5</w:t>
            </w:r>
            <w:r>
              <w:rPr>
                <w:rFonts w:asciiTheme="minorHAnsi" w:hAnsiTheme="minorHAnsi" w:cs="Arial"/>
                <w:sz w:val="20"/>
                <w:szCs w:val="20"/>
              </w:rPr>
              <w:t>/</w:t>
            </w:r>
            <w:r w:rsidR="009C56E9">
              <w:rPr>
                <w:rFonts w:asciiTheme="minorHAnsi" w:hAnsiTheme="minorHAnsi" w:cs="Arial"/>
                <w:sz w:val="20"/>
                <w:szCs w:val="20"/>
              </w:rPr>
              <w:t>11</w:t>
            </w:r>
          </w:p>
        </w:tc>
        <w:tc>
          <w:tcPr>
            <w:tcW w:w="425" w:type="dxa"/>
          </w:tcPr>
          <w:p w14:paraId="4D95F39A" w14:textId="77777777" w:rsidR="00CE6F5B" w:rsidRDefault="00CE6F5B" w:rsidP="00603485">
            <w:pPr>
              <w:rPr>
                <w:rFonts w:asciiTheme="minorHAnsi" w:hAnsiTheme="minorHAnsi" w:cs="Arial"/>
                <w:sz w:val="20"/>
                <w:szCs w:val="20"/>
              </w:rPr>
            </w:pPr>
          </w:p>
        </w:tc>
        <w:tc>
          <w:tcPr>
            <w:tcW w:w="9498" w:type="dxa"/>
            <w:gridSpan w:val="2"/>
          </w:tcPr>
          <w:p w14:paraId="293B9E2E" w14:textId="77777777" w:rsidR="00517F6D" w:rsidRPr="00517F6D" w:rsidRDefault="00517F6D" w:rsidP="00517F6D">
            <w:pPr>
              <w:rPr>
                <w:rFonts w:asciiTheme="minorHAnsi" w:hAnsiTheme="minorHAnsi" w:cs="Arial"/>
                <w:b/>
                <w:bCs/>
                <w:sz w:val="20"/>
                <w:szCs w:val="20"/>
              </w:rPr>
            </w:pPr>
            <w:r w:rsidRPr="00517F6D">
              <w:rPr>
                <w:rFonts w:asciiTheme="minorHAnsi" w:hAnsiTheme="minorHAnsi" w:cs="Arial"/>
                <w:b/>
                <w:bCs/>
                <w:sz w:val="20"/>
                <w:szCs w:val="20"/>
              </w:rPr>
              <w:t xml:space="preserve">RESOLVED to NOTE </w:t>
            </w:r>
          </w:p>
          <w:p w14:paraId="67738E2A" w14:textId="759AB146" w:rsidR="00517F6D" w:rsidRPr="00517F6D" w:rsidRDefault="00517F6D" w:rsidP="00517F6D">
            <w:pPr>
              <w:rPr>
                <w:rFonts w:asciiTheme="minorHAnsi" w:hAnsiTheme="minorHAnsi" w:cs="Arial"/>
                <w:sz w:val="20"/>
                <w:szCs w:val="20"/>
              </w:rPr>
            </w:pPr>
            <w:r w:rsidRPr="00517F6D">
              <w:rPr>
                <w:rFonts w:asciiTheme="minorHAnsi" w:hAnsiTheme="minorHAnsi" w:cs="Arial"/>
                <w:sz w:val="20"/>
                <w:szCs w:val="20"/>
              </w:rPr>
              <w:t xml:space="preserve">Sections a, </w:t>
            </w:r>
            <w:r w:rsidR="003B00EC" w:rsidRPr="00517F6D">
              <w:rPr>
                <w:rFonts w:asciiTheme="minorHAnsi" w:hAnsiTheme="minorHAnsi" w:cs="Arial"/>
                <w:sz w:val="20"/>
                <w:szCs w:val="20"/>
              </w:rPr>
              <w:t>b,</w:t>
            </w:r>
            <w:r w:rsidR="003B00EC">
              <w:rPr>
                <w:rFonts w:asciiTheme="minorHAnsi" w:hAnsiTheme="minorHAnsi" w:cs="Arial"/>
                <w:sz w:val="20"/>
                <w:szCs w:val="20"/>
              </w:rPr>
              <w:t xml:space="preserve"> </w:t>
            </w:r>
            <w:r w:rsidR="002D0CA2">
              <w:rPr>
                <w:rFonts w:asciiTheme="minorHAnsi" w:hAnsiTheme="minorHAnsi" w:cs="Arial"/>
                <w:sz w:val="20"/>
                <w:szCs w:val="20"/>
              </w:rPr>
              <w:t xml:space="preserve">and </w:t>
            </w:r>
            <w:r w:rsidR="003B00EC">
              <w:rPr>
                <w:rFonts w:asciiTheme="minorHAnsi" w:hAnsiTheme="minorHAnsi" w:cs="Arial"/>
                <w:sz w:val="20"/>
                <w:szCs w:val="20"/>
              </w:rPr>
              <w:t>c</w:t>
            </w:r>
            <w:r w:rsidR="00287D6E">
              <w:rPr>
                <w:rFonts w:asciiTheme="minorHAnsi" w:hAnsiTheme="minorHAnsi" w:cs="Arial"/>
                <w:sz w:val="20"/>
                <w:szCs w:val="20"/>
              </w:rPr>
              <w:t>.</w:t>
            </w:r>
            <w:r w:rsidR="003B00EC">
              <w:rPr>
                <w:rFonts w:asciiTheme="minorHAnsi" w:hAnsiTheme="minorHAnsi" w:cs="Arial"/>
                <w:sz w:val="20"/>
                <w:szCs w:val="20"/>
              </w:rPr>
              <w:t xml:space="preserve"> </w:t>
            </w:r>
            <w:r w:rsidRPr="00517F6D">
              <w:rPr>
                <w:rFonts w:asciiTheme="minorHAnsi" w:hAnsiTheme="minorHAnsi" w:cs="Arial"/>
                <w:sz w:val="20"/>
                <w:szCs w:val="20"/>
              </w:rPr>
              <w:t xml:space="preserve"> </w:t>
            </w:r>
          </w:p>
          <w:p w14:paraId="0CAF44F9" w14:textId="11183AE2" w:rsidR="00633A09" w:rsidRPr="00517F6D" w:rsidRDefault="00517F6D" w:rsidP="00517F6D">
            <w:pPr>
              <w:rPr>
                <w:rFonts w:asciiTheme="minorHAnsi" w:hAnsiTheme="minorHAnsi" w:cs="Arial"/>
                <w:sz w:val="20"/>
                <w:szCs w:val="20"/>
              </w:rPr>
            </w:pPr>
            <w:r w:rsidRPr="00517F6D">
              <w:rPr>
                <w:rFonts w:asciiTheme="minorHAnsi" w:hAnsiTheme="minorHAnsi" w:cs="Arial"/>
                <w:sz w:val="20"/>
                <w:szCs w:val="20"/>
              </w:rPr>
              <w:t xml:space="preserve">Note section </w:t>
            </w:r>
            <w:r w:rsidR="003B00EC">
              <w:rPr>
                <w:rFonts w:asciiTheme="minorHAnsi" w:hAnsiTheme="minorHAnsi" w:cs="Arial"/>
                <w:sz w:val="20"/>
                <w:szCs w:val="20"/>
              </w:rPr>
              <w:t>f</w:t>
            </w:r>
            <w:r w:rsidRPr="00517F6D">
              <w:rPr>
                <w:rFonts w:asciiTheme="minorHAnsi" w:hAnsiTheme="minorHAnsi" w:cs="Arial"/>
                <w:sz w:val="20"/>
                <w:szCs w:val="20"/>
              </w:rPr>
              <w:t xml:space="preserve"> is not part of the agenda and is included for information only.</w:t>
            </w:r>
          </w:p>
        </w:tc>
      </w:tr>
      <w:tr w:rsidR="004E5A64" w:rsidRPr="00656583" w14:paraId="59FC4B43" w14:textId="77777777" w:rsidTr="00C321F8">
        <w:trPr>
          <w:trHeight w:val="864"/>
        </w:trPr>
        <w:tc>
          <w:tcPr>
            <w:tcW w:w="851" w:type="dxa"/>
          </w:tcPr>
          <w:p w14:paraId="0B7A6EA0" w14:textId="77777777" w:rsidR="004E5A64" w:rsidRDefault="004E5A64" w:rsidP="00603485">
            <w:pPr>
              <w:rPr>
                <w:rFonts w:asciiTheme="minorHAnsi" w:hAnsiTheme="minorHAnsi" w:cs="Arial"/>
                <w:sz w:val="20"/>
                <w:szCs w:val="20"/>
              </w:rPr>
            </w:pPr>
          </w:p>
          <w:p w14:paraId="1222BD77" w14:textId="77777777" w:rsidR="004E5A64" w:rsidRDefault="004E5A64" w:rsidP="00603485">
            <w:pPr>
              <w:rPr>
                <w:rFonts w:asciiTheme="minorHAnsi" w:hAnsiTheme="minorHAnsi" w:cs="Arial"/>
                <w:sz w:val="20"/>
                <w:szCs w:val="20"/>
              </w:rPr>
            </w:pPr>
          </w:p>
        </w:tc>
        <w:tc>
          <w:tcPr>
            <w:tcW w:w="425" w:type="dxa"/>
          </w:tcPr>
          <w:p w14:paraId="0E0B0361" w14:textId="77777777" w:rsidR="004E5A64" w:rsidRDefault="004E5A64" w:rsidP="00E7470E">
            <w:pPr>
              <w:rPr>
                <w:rFonts w:asciiTheme="minorHAnsi" w:hAnsiTheme="minorHAnsi" w:cs="Arial"/>
                <w:sz w:val="20"/>
                <w:szCs w:val="20"/>
              </w:rPr>
            </w:pPr>
            <w:r>
              <w:rPr>
                <w:rFonts w:asciiTheme="minorHAnsi" w:hAnsiTheme="minorHAnsi" w:cs="Arial"/>
                <w:sz w:val="20"/>
                <w:szCs w:val="20"/>
              </w:rPr>
              <w:t>a.</w:t>
            </w:r>
          </w:p>
          <w:p w14:paraId="578D5955" w14:textId="77777777" w:rsidR="004E5A64" w:rsidRDefault="004E5A64" w:rsidP="00E7470E">
            <w:pPr>
              <w:rPr>
                <w:rFonts w:asciiTheme="minorHAnsi" w:hAnsiTheme="minorHAnsi" w:cs="Arial"/>
                <w:sz w:val="20"/>
                <w:szCs w:val="20"/>
              </w:rPr>
            </w:pPr>
          </w:p>
          <w:p w14:paraId="0564E20F" w14:textId="77777777" w:rsidR="004E5A64" w:rsidRDefault="004E5A64" w:rsidP="00E7470E">
            <w:pPr>
              <w:rPr>
                <w:rFonts w:asciiTheme="minorHAnsi" w:hAnsiTheme="minorHAnsi" w:cs="Arial"/>
                <w:sz w:val="20"/>
                <w:szCs w:val="20"/>
              </w:rPr>
            </w:pPr>
          </w:p>
        </w:tc>
        <w:tc>
          <w:tcPr>
            <w:tcW w:w="4111" w:type="dxa"/>
          </w:tcPr>
          <w:p w14:paraId="5580DAA2" w14:textId="56B9F3E3" w:rsidR="00C02F6D" w:rsidRPr="00C02F6D" w:rsidRDefault="00C02F6D" w:rsidP="00C02F6D">
            <w:pPr>
              <w:rPr>
                <w:rFonts w:asciiTheme="minorHAnsi" w:hAnsiTheme="minorHAnsi" w:cs="Arial"/>
                <w:b/>
                <w:bCs/>
                <w:sz w:val="20"/>
                <w:szCs w:val="20"/>
              </w:rPr>
            </w:pPr>
            <w:r w:rsidRPr="00C02F6D">
              <w:rPr>
                <w:rFonts w:asciiTheme="minorHAnsi" w:hAnsiTheme="minorHAnsi" w:cs="Arial"/>
                <w:b/>
                <w:bCs/>
                <w:sz w:val="20"/>
                <w:szCs w:val="20"/>
              </w:rPr>
              <w:t>Chair</w:t>
            </w:r>
            <w:r w:rsidR="00165016">
              <w:rPr>
                <w:rFonts w:asciiTheme="minorHAnsi" w:hAnsiTheme="minorHAnsi" w:cs="Arial"/>
                <w:b/>
                <w:bCs/>
                <w:sz w:val="20"/>
                <w:szCs w:val="20"/>
              </w:rPr>
              <w:t>’</w:t>
            </w:r>
            <w:r w:rsidRPr="00C02F6D">
              <w:rPr>
                <w:rFonts w:asciiTheme="minorHAnsi" w:hAnsiTheme="minorHAnsi" w:cs="Arial"/>
                <w:b/>
                <w:bCs/>
                <w:sz w:val="20"/>
                <w:szCs w:val="20"/>
              </w:rPr>
              <w:t xml:space="preserve">s </w:t>
            </w:r>
            <w:r w:rsidR="00070278">
              <w:rPr>
                <w:rFonts w:asciiTheme="minorHAnsi" w:hAnsiTheme="minorHAnsi" w:cs="Arial"/>
                <w:b/>
                <w:bCs/>
                <w:sz w:val="20"/>
                <w:szCs w:val="20"/>
              </w:rPr>
              <w:t>u</w:t>
            </w:r>
            <w:r w:rsidRPr="00C02F6D">
              <w:rPr>
                <w:rFonts w:asciiTheme="minorHAnsi" w:hAnsiTheme="minorHAnsi" w:cs="Arial"/>
                <w:b/>
                <w:bCs/>
                <w:sz w:val="20"/>
                <w:szCs w:val="20"/>
              </w:rPr>
              <w:t xml:space="preserve">pdate and any </w:t>
            </w:r>
            <w:r w:rsidR="00070278">
              <w:rPr>
                <w:rFonts w:asciiTheme="minorHAnsi" w:hAnsiTheme="minorHAnsi" w:cs="Arial"/>
                <w:b/>
                <w:bCs/>
                <w:sz w:val="20"/>
                <w:szCs w:val="20"/>
              </w:rPr>
              <w:t>r</w:t>
            </w:r>
            <w:r w:rsidR="00070278" w:rsidRPr="00C02F6D">
              <w:rPr>
                <w:rFonts w:asciiTheme="minorHAnsi" w:hAnsiTheme="minorHAnsi" w:cs="Arial"/>
                <w:b/>
                <w:bCs/>
                <w:sz w:val="20"/>
                <w:szCs w:val="20"/>
              </w:rPr>
              <w:t>eports</w:t>
            </w:r>
            <w:r w:rsidRPr="00C02F6D">
              <w:rPr>
                <w:rFonts w:asciiTheme="minorHAnsi" w:hAnsiTheme="minorHAnsi" w:cs="Arial"/>
                <w:b/>
                <w:bCs/>
                <w:sz w:val="20"/>
                <w:szCs w:val="20"/>
              </w:rPr>
              <w:t xml:space="preserve"> from </w:t>
            </w:r>
            <w:r w:rsidR="00070278">
              <w:rPr>
                <w:rFonts w:asciiTheme="minorHAnsi" w:hAnsiTheme="minorHAnsi" w:cs="Arial"/>
                <w:b/>
                <w:bCs/>
                <w:sz w:val="20"/>
                <w:szCs w:val="20"/>
              </w:rPr>
              <w:t>e</w:t>
            </w:r>
            <w:r w:rsidRPr="00C02F6D">
              <w:rPr>
                <w:rFonts w:asciiTheme="minorHAnsi" w:hAnsiTheme="minorHAnsi" w:cs="Arial"/>
                <w:b/>
                <w:bCs/>
                <w:sz w:val="20"/>
                <w:szCs w:val="20"/>
              </w:rPr>
              <w:t xml:space="preserve">xternal </w:t>
            </w:r>
            <w:r w:rsidR="00070278">
              <w:rPr>
                <w:rFonts w:asciiTheme="minorHAnsi" w:hAnsiTheme="minorHAnsi" w:cs="Arial"/>
                <w:b/>
                <w:bCs/>
                <w:sz w:val="20"/>
                <w:szCs w:val="20"/>
              </w:rPr>
              <w:t>m</w:t>
            </w:r>
            <w:r w:rsidRPr="00C02F6D">
              <w:rPr>
                <w:rFonts w:asciiTheme="minorHAnsi" w:hAnsiTheme="minorHAnsi" w:cs="Arial"/>
                <w:b/>
                <w:bCs/>
                <w:sz w:val="20"/>
                <w:szCs w:val="20"/>
              </w:rPr>
              <w:t>eetings</w:t>
            </w:r>
          </w:p>
          <w:p w14:paraId="79C9515C" w14:textId="6BFFB6FD" w:rsidR="00555400" w:rsidRPr="009E62F0" w:rsidRDefault="00C02F6D" w:rsidP="0024638B">
            <w:pPr>
              <w:numPr>
                <w:ilvl w:val="0"/>
                <w:numId w:val="7"/>
              </w:numPr>
              <w:rPr>
                <w:rFonts w:asciiTheme="minorHAnsi" w:hAnsiTheme="minorHAnsi" w:cs="Arial"/>
                <w:sz w:val="20"/>
                <w:szCs w:val="20"/>
              </w:rPr>
            </w:pPr>
            <w:r w:rsidRPr="00C02F6D">
              <w:rPr>
                <w:rFonts w:asciiTheme="minorHAnsi" w:hAnsiTheme="minorHAnsi" w:cs="Arial"/>
                <w:sz w:val="20"/>
                <w:szCs w:val="20"/>
              </w:rPr>
              <w:t>The Chair will make any relevant announcements and provide updates to members.</w:t>
            </w:r>
          </w:p>
          <w:p w14:paraId="629E0C30" w14:textId="77777777" w:rsidR="00C02F6D" w:rsidRPr="00C02F6D" w:rsidRDefault="00C02F6D" w:rsidP="00CD6E52">
            <w:pPr>
              <w:numPr>
                <w:ilvl w:val="0"/>
                <w:numId w:val="7"/>
              </w:numPr>
              <w:rPr>
                <w:rFonts w:asciiTheme="minorHAnsi" w:hAnsiTheme="minorHAnsi" w:cs="Arial"/>
                <w:b/>
                <w:bCs/>
                <w:sz w:val="20"/>
                <w:szCs w:val="20"/>
              </w:rPr>
            </w:pPr>
            <w:r w:rsidRPr="00C02F6D">
              <w:rPr>
                <w:rFonts w:asciiTheme="minorHAnsi" w:hAnsiTheme="minorHAnsi" w:cs="Arial"/>
                <w:sz w:val="20"/>
                <w:szCs w:val="20"/>
              </w:rPr>
              <w:t>To receive feedback from Councillors from any external meetings since the date of the last Council meeting.</w:t>
            </w:r>
          </w:p>
          <w:p w14:paraId="1657A304" w14:textId="77777777" w:rsidR="004E5A64" w:rsidRDefault="004E5A64" w:rsidP="00E7470E">
            <w:pPr>
              <w:rPr>
                <w:rFonts w:asciiTheme="minorHAnsi" w:hAnsiTheme="minorHAnsi" w:cs="Arial"/>
                <w:sz w:val="20"/>
                <w:szCs w:val="20"/>
              </w:rPr>
            </w:pPr>
          </w:p>
        </w:tc>
        <w:tc>
          <w:tcPr>
            <w:tcW w:w="5387" w:type="dxa"/>
          </w:tcPr>
          <w:p w14:paraId="5363DC77" w14:textId="77777777" w:rsidR="00132AA5" w:rsidRDefault="00132AA5" w:rsidP="009850F4">
            <w:pPr>
              <w:rPr>
                <w:rFonts w:asciiTheme="minorHAnsi" w:hAnsiTheme="minorHAnsi" w:cstheme="minorHAnsi"/>
                <w:sz w:val="20"/>
                <w:szCs w:val="20"/>
              </w:rPr>
            </w:pPr>
          </w:p>
          <w:p w14:paraId="670F88B4" w14:textId="21DDABD8" w:rsidR="00132AA5" w:rsidRPr="009850F4" w:rsidRDefault="001317B1" w:rsidP="009850F4">
            <w:pPr>
              <w:rPr>
                <w:rFonts w:asciiTheme="minorHAnsi" w:hAnsiTheme="minorHAnsi" w:cstheme="minorHAnsi"/>
                <w:sz w:val="20"/>
                <w:szCs w:val="20"/>
              </w:rPr>
            </w:pPr>
            <w:r>
              <w:rPr>
                <w:rFonts w:asciiTheme="minorHAnsi" w:hAnsiTheme="minorHAnsi" w:cstheme="minorHAnsi"/>
                <w:sz w:val="20"/>
                <w:szCs w:val="20"/>
              </w:rPr>
              <w:t>Councillor T</w:t>
            </w:r>
            <w:r w:rsidR="009C2226">
              <w:rPr>
                <w:rFonts w:asciiTheme="minorHAnsi" w:hAnsiTheme="minorHAnsi" w:cstheme="minorHAnsi"/>
                <w:sz w:val="20"/>
                <w:szCs w:val="20"/>
              </w:rPr>
              <w:t xml:space="preserve">hompson </w:t>
            </w:r>
            <w:r>
              <w:rPr>
                <w:rFonts w:asciiTheme="minorHAnsi" w:hAnsiTheme="minorHAnsi" w:cstheme="minorHAnsi"/>
                <w:sz w:val="20"/>
                <w:szCs w:val="20"/>
              </w:rPr>
              <w:t xml:space="preserve">informed members that she </w:t>
            </w:r>
            <w:r w:rsidR="009C2226">
              <w:rPr>
                <w:rFonts w:asciiTheme="minorHAnsi" w:hAnsiTheme="minorHAnsi" w:cstheme="minorHAnsi"/>
                <w:sz w:val="20"/>
                <w:szCs w:val="20"/>
              </w:rPr>
              <w:t xml:space="preserve">can’t attend </w:t>
            </w:r>
            <w:r w:rsidR="00065AC1">
              <w:rPr>
                <w:rFonts w:asciiTheme="minorHAnsi" w:hAnsiTheme="minorHAnsi" w:cstheme="minorHAnsi"/>
                <w:sz w:val="20"/>
                <w:szCs w:val="20"/>
              </w:rPr>
              <w:t xml:space="preserve">the </w:t>
            </w:r>
            <w:r w:rsidR="00065AC1">
              <w:rPr>
                <w:rFonts w:asciiTheme="minorHAnsi" w:hAnsiTheme="minorHAnsi" w:cs="Arial"/>
                <w:sz w:val="20"/>
                <w:szCs w:val="20"/>
              </w:rPr>
              <w:t xml:space="preserve">“Community </w:t>
            </w:r>
            <w:r w:rsidR="00065AC1" w:rsidRPr="00687A31">
              <w:rPr>
                <w:rFonts w:asciiTheme="minorHAnsi" w:hAnsiTheme="minorHAnsi" w:cs="Arial"/>
                <w:sz w:val="20"/>
                <w:szCs w:val="20"/>
              </w:rPr>
              <w:t xml:space="preserve">Assistance </w:t>
            </w:r>
            <w:r w:rsidR="00065AC1">
              <w:rPr>
                <w:rFonts w:asciiTheme="minorHAnsi" w:hAnsiTheme="minorHAnsi" w:cs="Arial"/>
                <w:sz w:val="20"/>
                <w:szCs w:val="20"/>
              </w:rPr>
              <w:t>C</w:t>
            </w:r>
            <w:r w:rsidR="00065AC1" w:rsidRPr="00687A31">
              <w:rPr>
                <w:rFonts w:asciiTheme="minorHAnsi" w:hAnsiTheme="minorHAnsi" w:cs="Arial"/>
                <w:sz w:val="20"/>
                <w:szCs w:val="20"/>
              </w:rPr>
              <w:t>entres</w:t>
            </w:r>
            <w:r w:rsidR="00065AC1">
              <w:rPr>
                <w:rFonts w:asciiTheme="minorHAnsi" w:hAnsiTheme="minorHAnsi" w:cs="Arial"/>
                <w:sz w:val="20"/>
                <w:szCs w:val="20"/>
              </w:rPr>
              <w:t xml:space="preserve">” meeting at </w:t>
            </w:r>
            <w:r w:rsidR="00065AC1" w:rsidRPr="00345370">
              <w:rPr>
                <w:rFonts w:asciiTheme="minorHAnsi" w:hAnsiTheme="minorHAnsi" w:cs="Arial"/>
                <w:sz w:val="20"/>
                <w:szCs w:val="20"/>
              </w:rPr>
              <w:t>Cramlington Community Hub</w:t>
            </w:r>
            <w:r w:rsidR="00065AC1">
              <w:rPr>
                <w:rFonts w:asciiTheme="minorHAnsi" w:hAnsiTheme="minorHAnsi" w:cs="Arial"/>
                <w:sz w:val="20"/>
                <w:szCs w:val="20"/>
              </w:rPr>
              <w:t xml:space="preserve"> on Mon</w:t>
            </w:r>
            <w:r w:rsidR="00065AC1" w:rsidRPr="00345370">
              <w:rPr>
                <w:rFonts w:asciiTheme="minorHAnsi" w:hAnsiTheme="minorHAnsi" w:cs="Arial"/>
                <w:sz w:val="20"/>
                <w:szCs w:val="20"/>
              </w:rPr>
              <w:t>day 1</w:t>
            </w:r>
            <w:r w:rsidR="00065AC1">
              <w:rPr>
                <w:rFonts w:asciiTheme="minorHAnsi" w:hAnsiTheme="minorHAnsi" w:cs="Arial"/>
                <w:sz w:val="20"/>
                <w:szCs w:val="20"/>
              </w:rPr>
              <w:t>3</w:t>
            </w:r>
            <w:r w:rsidR="00065AC1" w:rsidRPr="00345370">
              <w:rPr>
                <w:rFonts w:asciiTheme="minorHAnsi" w:hAnsiTheme="minorHAnsi" w:cs="Arial"/>
                <w:sz w:val="20"/>
                <w:szCs w:val="20"/>
              </w:rPr>
              <w:t xml:space="preserve">th </w:t>
            </w:r>
            <w:r w:rsidR="00065AC1">
              <w:rPr>
                <w:rFonts w:asciiTheme="minorHAnsi" w:hAnsiTheme="minorHAnsi" w:cs="Arial"/>
                <w:sz w:val="20"/>
                <w:szCs w:val="20"/>
              </w:rPr>
              <w:t xml:space="preserve">January 2025, </w:t>
            </w:r>
            <w:r w:rsidR="00065AC1" w:rsidRPr="008E6BF4">
              <w:rPr>
                <w:rFonts w:asciiTheme="minorHAnsi" w:hAnsiTheme="minorHAnsi" w:cs="Arial"/>
                <w:sz w:val="20"/>
                <w:szCs w:val="20"/>
              </w:rPr>
              <w:t>9:30am – 12:00pm</w:t>
            </w:r>
            <w:r w:rsidR="00065AC1">
              <w:rPr>
                <w:rFonts w:asciiTheme="minorHAnsi" w:hAnsiTheme="minorHAnsi" w:cs="Arial"/>
                <w:sz w:val="20"/>
                <w:szCs w:val="20"/>
              </w:rPr>
              <w:t xml:space="preserve">, so Councillor Taylor said she would attend instead. </w:t>
            </w:r>
          </w:p>
        </w:tc>
      </w:tr>
      <w:tr w:rsidR="002771DE" w:rsidRPr="00656583" w14:paraId="4FECD3D2" w14:textId="77777777" w:rsidTr="00C321F8">
        <w:trPr>
          <w:trHeight w:val="938"/>
        </w:trPr>
        <w:tc>
          <w:tcPr>
            <w:tcW w:w="851" w:type="dxa"/>
          </w:tcPr>
          <w:p w14:paraId="4D74A709" w14:textId="788B4B29" w:rsidR="00B93238" w:rsidRDefault="004140F4" w:rsidP="00603485">
            <w:pPr>
              <w:rPr>
                <w:rFonts w:asciiTheme="minorHAnsi" w:hAnsiTheme="minorHAnsi" w:cs="Arial"/>
                <w:sz w:val="20"/>
                <w:szCs w:val="20"/>
              </w:rPr>
            </w:pPr>
            <w:r>
              <w:rPr>
                <w:rFonts w:asciiTheme="minorHAnsi" w:hAnsiTheme="minorHAnsi" w:cs="Arial"/>
                <w:sz w:val="20"/>
                <w:szCs w:val="20"/>
              </w:rPr>
              <w:t>25/12</w:t>
            </w:r>
          </w:p>
        </w:tc>
        <w:tc>
          <w:tcPr>
            <w:tcW w:w="425" w:type="dxa"/>
          </w:tcPr>
          <w:p w14:paraId="4D62BE12" w14:textId="3ED1BF12" w:rsidR="00A4641B" w:rsidRDefault="00B30F42" w:rsidP="00603485">
            <w:pPr>
              <w:rPr>
                <w:rFonts w:asciiTheme="minorHAnsi" w:hAnsiTheme="minorHAnsi" w:cs="Arial"/>
                <w:sz w:val="20"/>
                <w:szCs w:val="20"/>
              </w:rPr>
            </w:pPr>
            <w:r>
              <w:rPr>
                <w:rFonts w:asciiTheme="minorHAnsi" w:hAnsiTheme="minorHAnsi" w:cs="Arial"/>
                <w:sz w:val="20"/>
                <w:szCs w:val="20"/>
              </w:rPr>
              <w:t>b.</w:t>
            </w:r>
          </w:p>
          <w:p w14:paraId="351E5941" w14:textId="43875A09" w:rsidR="00A4641B" w:rsidRDefault="00A4641B" w:rsidP="00603485">
            <w:pPr>
              <w:rPr>
                <w:rFonts w:asciiTheme="minorHAnsi" w:hAnsiTheme="minorHAnsi" w:cs="Arial"/>
                <w:sz w:val="20"/>
                <w:szCs w:val="20"/>
              </w:rPr>
            </w:pPr>
          </w:p>
        </w:tc>
        <w:tc>
          <w:tcPr>
            <w:tcW w:w="9498" w:type="dxa"/>
            <w:gridSpan w:val="2"/>
          </w:tcPr>
          <w:p w14:paraId="7126AEB1" w14:textId="30A24EA9" w:rsidR="005961B7" w:rsidRPr="00E7081A" w:rsidRDefault="005961B7" w:rsidP="005961B7">
            <w:pPr>
              <w:rPr>
                <w:rFonts w:asciiTheme="minorHAnsi" w:hAnsiTheme="minorHAnsi" w:cstheme="minorHAnsi"/>
                <w:b/>
                <w:bCs/>
                <w:sz w:val="20"/>
                <w:szCs w:val="20"/>
              </w:rPr>
            </w:pPr>
            <w:r w:rsidRPr="00E7081A">
              <w:rPr>
                <w:rFonts w:asciiTheme="minorHAnsi" w:hAnsiTheme="minorHAnsi" w:cstheme="minorHAnsi"/>
                <w:b/>
                <w:bCs/>
                <w:sz w:val="20"/>
                <w:szCs w:val="20"/>
              </w:rPr>
              <w:t>Consultations</w:t>
            </w:r>
          </w:p>
          <w:tbl>
            <w:tblPr>
              <w:tblStyle w:val="TableGrid"/>
              <w:tblW w:w="0" w:type="auto"/>
              <w:tblLayout w:type="fixed"/>
              <w:tblLook w:val="04A0" w:firstRow="1" w:lastRow="0" w:firstColumn="1" w:lastColumn="0" w:noHBand="0" w:noVBand="1"/>
            </w:tblPr>
            <w:tblGrid>
              <w:gridCol w:w="2195"/>
              <w:gridCol w:w="3187"/>
              <w:gridCol w:w="3890"/>
            </w:tblGrid>
            <w:tr w:rsidR="005961B7" w:rsidRPr="00E7081A" w14:paraId="47A5A45C" w14:textId="77777777" w:rsidTr="005E12FC">
              <w:tc>
                <w:tcPr>
                  <w:tcW w:w="2228" w:type="dxa"/>
                </w:tcPr>
                <w:p w14:paraId="7408B3CF" w14:textId="77777777" w:rsidR="005961B7" w:rsidRPr="00E7081A" w:rsidRDefault="005961B7" w:rsidP="005961B7">
                  <w:pPr>
                    <w:rPr>
                      <w:rFonts w:asciiTheme="minorHAnsi" w:hAnsiTheme="minorHAnsi" w:cstheme="minorHAnsi"/>
                      <w:sz w:val="20"/>
                      <w:szCs w:val="20"/>
                    </w:rPr>
                  </w:pPr>
                  <w:r w:rsidRPr="00E7081A">
                    <w:rPr>
                      <w:rFonts w:asciiTheme="minorHAnsi" w:hAnsiTheme="minorHAnsi" w:cstheme="minorHAnsi"/>
                      <w:sz w:val="20"/>
                      <w:szCs w:val="20"/>
                    </w:rPr>
                    <w:t>From</w:t>
                  </w:r>
                </w:p>
              </w:tc>
              <w:tc>
                <w:tcPr>
                  <w:tcW w:w="3239" w:type="dxa"/>
                </w:tcPr>
                <w:p w14:paraId="0CE7019E" w14:textId="77777777" w:rsidR="005961B7" w:rsidRPr="00E7081A" w:rsidRDefault="005961B7" w:rsidP="005961B7">
                  <w:pPr>
                    <w:rPr>
                      <w:rFonts w:asciiTheme="minorHAnsi" w:hAnsiTheme="minorHAnsi" w:cstheme="minorHAnsi"/>
                      <w:sz w:val="20"/>
                      <w:szCs w:val="20"/>
                    </w:rPr>
                  </w:pPr>
                  <w:r w:rsidRPr="00E7081A">
                    <w:rPr>
                      <w:rFonts w:asciiTheme="minorHAnsi" w:hAnsiTheme="minorHAnsi" w:cstheme="minorHAnsi"/>
                      <w:sz w:val="20"/>
                      <w:szCs w:val="20"/>
                    </w:rPr>
                    <w:t>Description</w:t>
                  </w:r>
                </w:p>
              </w:tc>
              <w:tc>
                <w:tcPr>
                  <w:tcW w:w="3969" w:type="dxa"/>
                </w:tcPr>
                <w:p w14:paraId="1535AFCA" w14:textId="77777777" w:rsidR="005961B7" w:rsidRPr="00E7081A" w:rsidRDefault="005961B7" w:rsidP="005961B7">
                  <w:pPr>
                    <w:rPr>
                      <w:rFonts w:asciiTheme="minorHAnsi" w:hAnsiTheme="minorHAnsi" w:cstheme="minorHAnsi"/>
                      <w:sz w:val="20"/>
                      <w:szCs w:val="20"/>
                    </w:rPr>
                  </w:pPr>
                  <w:r w:rsidRPr="00E7081A">
                    <w:rPr>
                      <w:rFonts w:asciiTheme="minorHAnsi" w:hAnsiTheme="minorHAnsi" w:cstheme="minorHAnsi"/>
                      <w:sz w:val="20"/>
                      <w:szCs w:val="20"/>
                    </w:rPr>
                    <w:t>Details</w:t>
                  </w:r>
                </w:p>
              </w:tc>
            </w:tr>
            <w:tr w:rsidR="005961B7" w:rsidRPr="00E7081A" w14:paraId="3AB41AF8" w14:textId="77777777" w:rsidTr="005E12FC">
              <w:tc>
                <w:tcPr>
                  <w:tcW w:w="2228" w:type="dxa"/>
                </w:tcPr>
                <w:p w14:paraId="389F3E4E" w14:textId="2961A3D1" w:rsidR="005961B7" w:rsidRPr="00E7081A" w:rsidRDefault="00805A06" w:rsidP="005961B7">
                  <w:pPr>
                    <w:rPr>
                      <w:rFonts w:asciiTheme="minorHAnsi" w:hAnsiTheme="minorHAnsi" w:cstheme="minorHAnsi"/>
                      <w:sz w:val="20"/>
                      <w:szCs w:val="20"/>
                    </w:rPr>
                  </w:pPr>
                  <w:r w:rsidRPr="00805A06">
                    <w:rPr>
                      <w:rFonts w:asciiTheme="minorHAnsi" w:hAnsiTheme="minorHAnsi" w:cstheme="minorHAnsi"/>
                      <w:sz w:val="20"/>
                      <w:szCs w:val="20"/>
                    </w:rPr>
                    <w:t xml:space="preserve">None </w:t>
                  </w:r>
                  <w:r w:rsidR="00165016">
                    <w:rPr>
                      <w:rFonts w:asciiTheme="minorHAnsi" w:hAnsiTheme="minorHAnsi" w:cstheme="minorHAnsi"/>
                      <w:sz w:val="20"/>
                      <w:szCs w:val="20"/>
                    </w:rPr>
                    <w:t>f</w:t>
                  </w:r>
                  <w:r w:rsidRPr="00805A06">
                    <w:rPr>
                      <w:rFonts w:asciiTheme="minorHAnsi" w:hAnsiTheme="minorHAnsi" w:cstheme="minorHAnsi"/>
                      <w:sz w:val="20"/>
                      <w:szCs w:val="20"/>
                    </w:rPr>
                    <w:t xml:space="preserve">or </w:t>
                  </w:r>
                  <w:r w:rsidR="00165016">
                    <w:rPr>
                      <w:rFonts w:asciiTheme="minorHAnsi" w:hAnsiTheme="minorHAnsi" w:cstheme="minorHAnsi"/>
                      <w:sz w:val="20"/>
                      <w:szCs w:val="20"/>
                    </w:rPr>
                    <w:t>t</w:t>
                  </w:r>
                  <w:r w:rsidRPr="00805A06">
                    <w:rPr>
                      <w:rFonts w:asciiTheme="minorHAnsi" w:hAnsiTheme="minorHAnsi" w:cstheme="minorHAnsi"/>
                      <w:sz w:val="20"/>
                      <w:szCs w:val="20"/>
                    </w:rPr>
                    <w:t xml:space="preserve">his </w:t>
                  </w:r>
                  <w:r w:rsidR="00165016">
                    <w:rPr>
                      <w:rFonts w:asciiTheme="minorHAnsi" w:hAnsiTheme="minorHAnsi" w:cstheme="minorHAnsi"/>
                      <w:sz w:val="20"/>
                      <w:szCs w:val="20"/>
                    </w:rPr>
                    <w:t>m</w:t>
                  </w:r>
                  <w:r w:rsidRPr="00805A06">
                    <w:rPr>
                      <w:rFonts w:asciiTheme="minorHAnsi" w:hAnsiTheme="minorHAnsi" w:cstheme="minorHAnsi"/>
                      <w:sz w:val="20"/>
                      <w:szCs w:val="20"/>
                    </w:rPr>
                    <w:t>eeting</w:t>
                  </w:r>
                </w:p>
              </w:tc>
              <w:tc>
                <w:tcPr>
                  <w:tcW w:w="3239" w:type="dxa"/>
                </w:tcPr>
                <w:p w14:paraId="50260ADB" w14:textId="1FFA1CF8" w:rsidR="005961B7" w:rsidRPr="00E7081A" w:rsidRDefault="005961B7" w:rsidP="005961B7">
                  <w:pPr>
                    <w:jc w:val="center"/>
                    <w:rPr>
                      <w:rFonts w:asciiTheme="minorHAnsi" w:hAnsiTheme="minorHAnsi" w:cstheme="minorHAnsi"/>
                      <w:sz w:val="20"/>
                      <w:szCs w:val="20"/>
                    </w:rPr>
                  </w:pPr>
                </w:p>
              </w:tc>
              <w:tc>
                <w:tcPr>
                  <w:tcW w:w="3969" w:type="dxa"/>
                </w:tcPr>
                <w:p w14:paraId="5E7B4933" w14:textId="22728F8F" w:rsidR="005961B7" w:rsidRPr="00E7081A" w:rsidRDefault="005961B7" w:rsidP="005961B7">
                  <w:pPr>
                    <w:rPr>
                      <w:rFonts w:asciiTheme="minorHAnsi" w:hAnsiTheme="minorHAnsi" w:cstheme="minorHAnsi"/>
                      <w:sz w:val="20"/>
                      <w:szCs w:val="20"/>
                    </w:rPr>
                  </w:pPr>
                </w:p>
              </w:tc>
            </w:tr>
          </w:tbl>
          <w:p w14:paraId="6852EA21" w14:textId="1BDAE27C" w:rsidR="002771DE" w:rsidRPr="001352A6" w:rsidRDefault="002771DE" w:rsidP="00C82434">
            <w:pPr>
              <w:rPr>
                <w:rFonts w:asciiTheme="minorHAnsi" w:hAnsiTheme="minorHAnsi" w:cs="Arial"/>
                <w:sz w:val="20"/>
                <w:szCs w:val="20"/>
              </w:rPr>
            </w:pPr>
          </w:p>
        </w:tc>
      </w:tr>
      <w:tr w:rsidR="00747C15" w:rsidRPr="00656583" w14:paraId="537AC5FD" w14:textId="77777777" w:rsidTr="00C321F8">
        <w:trPr>
          <w:trHeight w:val="938"/>
        </w:trPr>
        <w:tc>
          <w:tcPr>
            <w:tcW w:w="851" w:type="dxa"/>
          </w:tcPr>
          <w:p w14:paraId="0AAC45C8" w14:textId="0654ACD4" w:rsidR="00575AA9" w:rsidRDefault="00D175C8" w:rsidP="00603485">
            <w:pPr>
              <w:rPr>
                <w:rFonts w:asciiTheme="minorHAnsi" w:hAnsiTheme="minorHAnsi" w:cs="Arial"/>
                <w:sz w:val="20"/>
                <w:szCs w:val="20"/>
              </w:rPr>
            </w:pPr>
            <w:r>
              <w:rPr>
                <w:rFonts w:asciiTheme="minorHAnsi" w:hAnsiTheme="minorHAnsi" w:cs="Arial"/>
                <w:sz w:val="20"/>
                <w:szCs w:val="20"/>
              </w:rPr>
              <w:t>25/13</w:t>
            </w:r>
          </w:p>
        </w:tc>
        <w:tc>
          <w:tcPr>
            <w:tcW w:w="425" w:type="dxa"/>
          </w:tcPr>
          <w:p w14:paraId="1EB58273" w14:textId="77777777" w:rsidR="00747C15" w:rsidRDefault="00747C15" w:rsidP="00603485">
            <w:pPr>
              <w:rPr>
                <w:rFonts w:asciiTheme="minorHAnsi" w:hAnsiTheme="minorHAnsi" w:cs="Arial"/>
                <w:sz w:val="20"/>
                <w:szCs w:val="20"/>
              </w:rPr>
            </w:pPr>
            <w:r>
              <w:rPr>
                <w:rFonts w:asciiTheme="minorHAnsi" w:hAnsiTheme="minorHAnsi" w:cs="Arial"/>
                <w:sz w:val="20"/>
                <w:szCs w:val="20"/>
              </w:rPr>
              <w:t>c.</w:t>
            </w:r>
          </w:p>
          <w:p w14:paraId="06909EE1" w14:textId="77777777" w:rsidR="00575AA9" w:rsidRDefault="00575AA9" w:rsidP="00603485">
            <w:pPr>
              <w:rPr>
                <w:rFonts w:asciiTheme="minorHAnsi" w:hAnsiTheme="minorHAnsi" w:cs="Arial"/>
                <w:sz w:val="20"/>
                <w:szCs w:val="20"/>
              </w:rPr>
            </w:pPr>
          </w:p>
          <w:p w14:paraId="0DFDBC29" w14:textId="30BC32EF" w:rsidR="00575AA9" w:rsidRDefault="00575AA9" w:rsidP="00603485">
            <w:pPr>
              <w:rPr>
                <w:rFonts w:asciiTheme="minorHAnsi" w:hAnsiTheme="minorHAnsi" w:cs="Arial"/>
                <w:sz w:val="20"/>
                <w:szCs w:val="20"/>
              </w:rPr>
            </w:pPr>
          </w:p>
        </w:tc>
        <w:tc>
          <w:tcPr>
            <w:tcW w:w="9498" w:type="dxa"/>
            <w:gridSpan w:val="2"/>
          </w:tcPr>
          <w:p w14:paraId="4F4B8453" w14:textId="34DA95F1" w:rsidR="00747C15" w:rsidRPr="00E7081A" w:rsidRDefault="00747C15" w:rsidP="00747C15">
            <w:pPr>
              <w:rPr>
                <w:rFonts w:asciiTheme="minorHAnsi" w:hAnsiTheme="minorHAnsi" w:cstheme="minorHAnsi"/>
                <w:sz w:val="20"/>
                <w:szCs w:val="20"/>
              </w:rPr>
            </w:pPr>
            <w:r w:rsidRPr="00E7081A">
              <w:rPr>
                <w:rFonts w:asciiTheme="minorHAnsi" w:hAnsiTheme="minorHAnsi" w:cstheme="minorHAnsi"/>
                <w:b/>
                <w:bCs/>
                <w:sz w:val="20"/>
                <w:szCs w:val="20"/>
              </w:rPr>
              <w:t>Invitations</w:t>
            </w:r>
          </w:p>
          <w:tbl>
            <w:tblPr>
              <w:tblStyle w:val="TableGrid"/>
              <w:tblW w:w="0" w:type="auto"/>
              <w:tblLayout w:type="fixed"/>
              <w:tblLook w:val="04A0" w:firstRow="1" w:lastRow="0" w:firstColumn="1" w:lastColumn="0" w:noHBand="0" w:noVBand="1"/>
            </w:tblPr>
            <w:tblGrid>
              <w:gridCol w:w="1253"/>
              <w:gridCol w:w="6570"/>
              <w:gridCol w:w="1415"/>
            </w:tblGrid>
            <w:tr w:rsidR="00065AC1" w:rsidRPr="00E7081A" w14:paraId="50216C2C" w14:textId="77777777" w:rsidTr="00C321F8">
              <w:trPr>
                <w:trHeight w:val="401"/>
              </w:trPr>
              <w:tc>
                <w:tcPr>
                  <w:tcW w:w="1234" w:type="dxa"/>
                </w:tcPr>
                <w:p w14:paraId="443AD828" w14:textId="77777777" w:rsidR="00366769" w:rsidRPr="00E7081A" w:rsidRDefault="00366769" w:rsidP="00366769">
                  <w:pPr>
                    <w:rPr>
                      <w:rFonts w:asciiTheme="minorHAnsi" w:hAnsiTheme="minorHAnsi" w:cstheme="minorHAnsi"/>
                      <w:sz w:val="20"/>
                      <w:szCs w:val="20"/>
                    </w:rPr>
                  </w:pPr>
                  <w:r w:rsidRPr="00E7081A">
                    <w:rPr>
                      <w:rFonts w:asciiTheme="minorHAnsi" w:hAnsiTheme="minorHAnsi" w:cstheme="minorHAnsi"/>
                      <w:sz w:val="20"/>
                      <w:szCs w:val="20"/>
                    </w:rPr>
                    <w:t>From</w:t>
                  </w:r>
                </w:p>
              </w:tc>
              <w:tc>
                <w:tcPr>
                  <w:tcW w:w="6454" w:type="dxa"/>
                </w:tcPr>
                <w:p w14:paraId="20835B89" w14:textId="77777777" w:rsidR="00366769" w:rsidRPr="00E7081A" w:rsidRDefault="00366769" w:rsidP="00366769">
                  <w:pPr>
                    <w:tabs>
                      <w:tab w:val="center" w:pos="1876"/>
                    </w:tabs>
                    <w:rPr>
                      <w:rFonts w:asciiTheme="minorHAnsi" w:hAnsiTheme="minorHAnsi" w:cstheme="minorHAnsi"/>
                      <w:sz w:val="20"/>
                      <w:szCs w:val="20"/>
                    </w:rPr>
                  </w:pPr>
                  <w:r w:rsidRPr="00E7081A">
                    <w:rPr>
                      <w:rFonts w:asciiTheme="minorHAnsi" w:hAnsiTheme="minorHAnsi" w:cstheme="minorHAnsi"/>
                      <w:sz w:val="20"/>
                      <w:szCs w:val="20"/>
                    </w:rPr>
                    <w:t>Event</w:t>
                  </w:r>
                  <w:r w:rsidRPr="00E7081A">
                    <w:rPr>
                      <w:rFonts w:asciiTheme="minorHAnsi" w:hAnsiTheme="minorHAnsi" w:cstheme="minorHAnsi"/>
                      <w:sz w:val="20"/>
                      <w:szCs w:val="20"/>
                    </w:rPr>
                    <w:tab/>
                  </w:r>
                </w:p>
              </w:tc>
              <w:tc>
                <w:tcPr>
                  <w:tcW w:w="1415" w:type="dxa"/>
                </w:tcPr>
                <w:p w14:paraId="6A5B6AE9" w14:textId="49CDF5E8" w:rsidR="00366769" w:rsidRPr="00E7081A" w:rsidRDefault="00366769" w:rsidP="00366769">
                  <w:pPr>
                    <w:rPr>
                      <w:rFonts w:asciiTheme="minorHAnsi" w:hAnsiTheme="minorHAnsi" w:cstheme="minorHAnsi"/>
                      <w:b/>
                      <w:bCs/>
                      <w:sz w:val="20"/>
                      <w:szCs w:val="20"/>
                    </w:rPr>
                  </w:pPr>
                  <w:r w:rsidRPr="00E7081A">
                    <w:rPr>
                      <w:rFonts w:asciiTheme="minorHAnsi" w:hAnsiTheme="minorHAnsi" w:cstheme="minorHAnsi"/>
                      <w:sz w:val="20"/>
                      <w:szCs w:val="20"/>
                    </w:rPr>
                    <w:t xml:space="preserve">Response </w:t>
                  </w:r>
                  <w:r w:rsidR="00165016">
                    <w:rPr>
                      <w:rFonts w:asciiTheme="minorHAnsi" w:hAnsiTheme="minorHAnsi" w:cstheme="minorHAnsi"/>
                      <w:sz w:val="20"/>
                      <w:szCs w:val="20"/>
                    </w:rPr>
                    <w:t>d</w:t>
                  </w:r>
                  <w:r w:rsidRPr="00E7081A">
                    <w:rPr>
                      <w:rFonts w:asciiTheme="minorHAnsi" w:hAnsiTheme="minorHAnsi" w:cstheme="minorHAnsi"/>
                      <w:sz w:val="20"/>
                      <w:szCs w:val="20"/>
                    </w:rPr>
                    <w:t>etails</w:t>
                  </w:r>
                </w:p>
              </w:tc>
            </w:tr>
            <w:tr w:rsidR="00065AC1" w:rsidRPr="00AC3FD7" w14:paraId="4DD06543" w14:textId="77777777" w:rsidTr="00C321F8">
              <w:tc>
                <w:tcPr>
                  <w:tcW w:w="1234" w:type="dxa"/>
                  <w:tcBorders>
                    <w:top w:val="single" w:sz="4" w:space="0" w:color="auto"/>
                    <w:left w:val="single" w:sz="4" w:space="0" w:color="auto"/>
                    <w:bottom w:val="single" w:sz="4" w:space="0" w:color="auto"/>
                    <w:right w:val="single" w:sz="4" w:space="0" w:color="auto"/>
                  </w:tcBorders>
                  <w:vAlign w:val="center"/>
                </w:tcPr>
                <w:p w14:paraId="21259B9D" w14:textId="095974CF" w:rsidR="00EE52B0" w:rsidRPr="0023413C" w:rsidRDefault="00065AC1" w:rsidP="00065AC1">
                  <w:pPr>
                    <w:ind w:left="-14"/>
                    <w:rPr>
                      <w:rFonts w:asciiTheme="minorHAnsi" w:hAnsiTheme="minorHAnsi" w:cstheme="minorHAnsi"/>
                      <w:sz w:val="20"/>
                      <w:szCs w:val="20"/>
                    </w:rPr>
                  </w:pPr>
                  <w:proofErr w:type="spellStart"/>
                  <w:r>
                    <w:rPr>
                      <w:rFonts w:asciiTheme="minorHAnsi" w:hAnsiTheme="minorHAnsi" w:cstheme="minorHAnsi"/>
                      <w:sz w:val="20"/>
                      <w:szCs w:val="20"/>
                    </w:rPr>
                    <w:t>N</w:t>
                  </w:r>
                  <w:r w:rsidR="00C321F8">
                    <w:rPr>
                      <w:rFonts w:asciiTheme="minorHAnsi" w:hAnsiTheme="minorHAnsi" w:cstheme="minorHAnsi"/>
                      <w:sz w:val="20"/>
                      <w:szCs w:val="20"/>
                    </w:rPr>
                    <w:t>’lan</w:t>
                  </w:r>
                  <w:r>
                    <w:rPr>
                      <w:rFonts w:asciiTheme="minorHAnsi" w:hAnsiTheme="minorHAnsi" w:cstheme="minorHAnsi"/>
                      <w:sz w:val="20"/>
                      <w:szCs w:val="20"/>
                    </w:rPr>
                    <w:t>d</w:t>
                  </w:r>
                  <w:proofErr w:type="spellEnd"/>
                  <w:r>
                    <w:rPr>
                      <w:rFonts w:asciiTheme="minorHAnsi" w:hAnsiTheme="minorHAnsi" w:cstheme="minorHAnsi"/>
                      <w:sz w:val="20"/>
                      <w:szCs w:val="20"/>
                    </w:rPr>
                    <w:t xml:space="preserve"> County Council </w:t>
                  </w:r>
                </w:p>
              </w:tc>
              <w:tc>
                <w:tcPr>
                  <w:tcW w:w="6454" w:type="dxa"/>
                  <w:tcBorders>
                    <w:top w:val="single" w:sz="4" w:space="0" w:color="auto"/>
                    <w:left w:val="single" w:sz="4" w:space="0" w:color="auto"/>
                    <w:bottom w:val="single" w:sz="4" w:space="0" w:color="auto"/>
                    <w:right w:val="single" w:sz="4" w:space="0" w:color="auto"/>
                  </w:tcBorders>
                  <w:vAlign w:val="center"/>
                </w:tcPr>
                <w:p w14:paraId="3ACFA1F0" w14:textId="241EDA91" w:rsidR="007A1099" w:rsidRPr="00835DF7" w:rsidRDefault="00065AC1" w:rsidP="00EE52B0">
                  <w:pPr>
                    <w:rPr>
                      <w:rFonts w:asciiTheme="minorHAnsi" w:hAnsiTheme="minorHAnsi" w:cstheme="minorHAnsi"/>
                      <w:sz w:val="20"/>
                      <w:szCs w:val="20"/>
                    </w:rPr>
                  </w:pPr>
                  <w:r w:rsidRPr="007258F2">
                    <w:rPr>
                      <w:rFonts w:asciiTheme="minorHAnsi" w:hAnsiTheme="minorHAnsi" w:cstheme="minorHAnsi"/>
                      <w:sz w:val="20"/>
                      <w:szCs w:val="20"/>
                    </w:rPr>
                    <w:t>Northumberland Line Project Team</w:t>
                  </w:r>
                  <w:r w:rsidR="000F31BA" w:rsidRPr="00C23F83">
                    <w:rPr>
                      <w:rFonts w:asciiTheme="minorHAnsi" w:hAnsiTheme="minorHAnsi" w:cstheme="minorHAnsi"/>
                      <w:sz w:val="20"/>
                      <w:szCs w:val="20"/>
                    </w:rPr>
                    <w:t xml:space="preserve"> - Opening Event in Ashington</w:t>
                  </w:r>
                  <w:r>
                    <w:rPr>
                      <w:rFonts w:asciiTheme="minorHAnsi" w:hAnsiTheme="minorHAnsi" w:cstheme="minorHAnsi"/>
                      <w:sz w:val="20"/>
                      <w:szCs w:val="20"/>
                    </w:rPr>
                    <w:t>.</w:t>
                  </w:r>
                  <w:r w:rsidR="00216954">
                    <w:rPr>
                      <w:rFonts w:asciiTheme="minorHAnsi" w:hAnsiTheme="minorHAnsi" w:cstheme="minorHAnsi"/>
                      <w:sz w:val="20"/>
                      <w:szCs w:val="20"/>
                    </w:rPr>
                    <w:t xml:space="preserve"> </w:t>
                  </w:r>
                </w:p>
              </w:tc>
              <w:tc>
                <w:tcPr>
                  <w:tcW w:w="1415" w:type="dxa"/>
                </w:tcPr>
                <w:p w14:paraId="641332FE" w14:textId="77777777" w:rsidR="00EE52B0" w:rsidRDefault="00EE52B0" w:rsidP="00EE52B0">
                  <w:pPr>
                    <w:rPr>
                      <w:rFonts w:asciiTheme="minorHAnsi" w:hAnsiTheme="minorHAnsi" w:cstheme="minorHAnsi"/>
                      <w:sz w:val="20"/>
                      <w:szCs w:val="20"/>
                    </w:rPr>
                  </w:pPr>
                </w:p>
                <w:p w14:paraId="7BFB319E" w14:textId="09B52EA5" w:rsidR="003F589E" w:rsidRDefault="00216954" w:rsidP="003F589E">
                  <w:pPr>
                    <w:rPr>
                      <w:rFonts w:asciiTheme="minorHAnsi" w:hAnsiTheme="minorHAnsi" w:cstheme="minorHAnsi"/>
                      <w:sz w:val="20"/>
                      <w:szCs w:val="20"/>
                    </w:rPr>
                  </w:pPr>
                  <w:r>
                    <w:rPr>
                      <w:rFonts w:asciiTheme="minorHAnsi" w:hAnsiTheme="minorHAnsi" w:cstheme="minorHAnsi"/>
                      <w:sz w:val="20"/>
                      <w:szCs w:val="20"/>
                    </w:rPr>
                    <w:t>C</w:t>
                  </w:r>
                  <w:r w:rsidR="003F589E">
                    <w:rPr>
                      <w:rFonts w:asciiTheme="minorHAnsi" w:hAnsiTheme="minorHAnsi" w:cstheme="minorHAnsi"/>
                      <w:sz w:val="20"/>
                      <w:szCs w:val="20"/>
                    </w:rPr>
                    <w:t>ounci</w:t>
                  </w:r>
                  <w:r w:rsidR="00617DA2">
                    <w:rPr>
                      <w:rFonts w:asciiTheme="minorHAnsi" w:hAnsiTheme="minorHAnsi" w:cstheme="minorHAnsi"/>
                      <w:sz w:val="20"/>
                      <w:szCs w:val="20"/>
                    </w:rPr>
                    <w:t>llors</w:t>
                  </w:r>
                  <w:r w:rsidR="003F589E">
                    <w:rPr>
                      <w:rFonts w:asciiTheme="minorHAnsi" w:hAnsiTheme="minorHAnsi" w:cstheme="minorHAnsi"/>
                      <w:sz w:val="20"/>
                      <w:szCs w:val="20"/>
                    </w:rPr>
                    <w:t xml:space="preserve">- </w:t>
                  </w:r>
                  <w:r w:rsidR="003F589E" w:rsidRPr="00A21158">
                    <w:rPr>
                      <w:rFonts w:asciiTheme="minorHAnsi" w:hAnsiTheme="minorHAnsi" w:cstheme="minorHAnsi"/>
                      <w:b/>
                      <w:bCs/>
                      <w:sz w:val="20"/>
                      <w:szCs w:val="20"/>
                    </w:rPr>
                    <w:t>NOTED</w:t>
                  </w:r>
                  <w:r w:rsidR="003F589E" w:rsidRPr="00FF53CA">
                    <w:rPr>
                      <w:rFonts w:asciiTheme="minorHAnsi" w:hAnsiTheme="minorHAnsi" w:cstheme="minorHAnsi"/>
                      <w:sz w:val="20"/>
                      <w:szCs w:val="20"/>
                    </w:rPr>
                    <w:t xml:space="preserve"> </w:t>
                  </w:r>
                </w:p>
                <w:p w14:paraId="50B51416" w14:textId="54BD8CEA" w:rsidR="00EE52B0" w:rsidRPr="00AC3FD7" w:rsidRDefault="00EE52B0" w:rsidP="003F589E">
                  <w:pPr>
                    <w:rPr>
                      <w:rFonts w:asciiTheme="minorHAnsi" w:hAnsiTheme="minorHAnsi" w:cstheme="minorHAnsi"/>
                      <w:sz w:val="20"/>
                      <w:szCs w:val="20"/>
                    </w:rPr>
                  </w:pPr>
                </w:p>
              </w:tc>
            </w:tr>
            <w:tr w:rsidR="00065AC1" w:rsidRPr="00AC3FD7" w14:paraId="42AFE633" w14:textId="77777777" w:rsidTr="00C321F8">
              <w:tc>
                <w:tcPr>
                  <w:tcW w:w="1234" w:type="dxa"/>
                  <w:tcBorders>
                    <w:top w:val="single" w:sz="4" w:space="0" w:color="auto"/>
                    <w:left w:val="single" w:sz="4" w:space="0" w:color="auto"/>
                    <w:bottom w:val="single" w:sz="4" w:space="0" w:color="auto"/>
                    <w:right w:val="single" w:sz="4" w:space="0" w:color="auto"/>
                  </w:tcBorders>
                  <w:vAlign w:val="center"/>
                </w:tcPr>
                <w:p w14:paraId="2E1D45CD" w14:textId="14A71461" w:rsidR="00617DA2" w:rsidRDefault="00617DA2" w:rsidP="00CD5F3A">
                  <w:pPr>
                    <w:ind w:left="-14"/>
                    <w:rPr>
                      <w:rFonts w:asciiTheme="minorHAnsi" w:hAnsiTheme="minorHAnsi" w:cstheme="minorHAnsi"/>
                      <w:sz w:val="20"/>
                      <w:szCs w:val="20"/>
                    </w:rPr>
                  </w:pPr>
                  <w:r w:rsidRPr="00EB0F0F">
                    <w:rPr>
                      <w:rFonts w:asciiTheme="minorHAnsi" w:hAnsiTheme="minorHAnsi" w:cstheme="minorHAnsi"/>
                      <w:sz w:val="20"/>
                      <w:szCs w:val="20"/>
                    </w:rPr>
                    <w:t>Environment &amp; Climate Fund</w:t>
                  </w:r>
                </w:p>
                <w:p w14:paraId="5EBF5DE7" w14:textId="77777777" w:rsidR="00CD5F3A" w:rsidRPr="007258F2" w:rsidRDefault="00CD5F3A" w:rsidP="00CD5F3A">
                  <w:pPr>
                    <w:ind w:left="-14"/>
                    <w:rPr>
                      <w:rFonts w:asciiTheme="minorHAnsi" w:hAnsiTheme="minorHAnsi" w:cstheme="minorHAnsi"/>
                      <w:sz w:val="20"/>
                      <w:szCs w:val="20"/>
                    </w:rPr>
                  </w:pPr>
                </w:p>
              </w:tc>
              <w:tc>
                <w:tcPr>
                  <w:tcW w:w="6454" w:type="dxa"/>
                  <w:tcBorders>
                    <w:top w:val="single" w:sz="4" w:space="0" w:color="auto"/>
                    <w:left w:val="single" w:sz="4" w:space="0" w:color="auto"/>
                    <w:bottom w:val="single" w:sz="4" w:space="0" w:color="auto"/>
                    <w:right w:val="single" w:sz="4" w:space="0" w:color="auto"/>
                  </w:tcBorders>
                </w:tcPr>
                <w:p w14:paraId="7B7D106D" w14:textId="77777777" w:rsidR="00065AC1" w:rsidRDefault="00065AC1" w:rsidP="00065AC1">
                  <w:pPr>
                    <w:ind w:left="-14"/>
                    <w:rPr>
                      <w:rFonts w:asciiTheme="minorHAnsi" w:hAnsiTheme="minorHAnsi" w:cstheme="minorHAnsi"/>
                      <w:sz w:val="20"/>
                      <w:szCs w:val="20"/>
                    </w:rPr>
                  </w:pPr>
                  <w:r w:rsidRPr="00EB0F0F">
                    <w:rPr>
                      <w:rFonts w:asciiTheme="minorHAnsi" w:hAnsiTheme="minorHAnsi" w:cstheme="minorHAnsi"/>
                      <w:sz w:val="20"/>
                      <w:szCs w:val="20"/>
                    </w:rPr>
                    <w:t>Launch of the Northumberla</w:t>
                  </w:r>
                  <w:r>
                    <w:rPr>
                      <w:rFonts w:asciiTheme="minorHAnsi" w:hAnsiTheme="minorHAnsi" w:cstheme="minorHAnsi"/>
                      <w:sz w:val="20"/>
                      <w:szCs w:val="20"/>
                    </w:rPr>
                    <w:t>n</w:t>
                  </w:r>
                  <w:r w:rsidRPr="00EB0F0F">
                    <w:rPr>
                      <w:rFonts w:asciiTheme="minorHAnsi" w:hAnsiTheme="minorHAnsi" w:cstheme="minorHAnsi"/>
                      <w:sz w:val="20"/>
                      <w:szCs w:val="20"/>
                    </w:rPr>
                    <w:t>d Environment &amp; Climate Fund</w:t>
                  </w:r>
                </w:p>
                <w:p w14:paraId="6E825090" w14:textId="090B7FE1" w:rsidR="00CD5F3A" w:rsidRPr="00C23F83" w:rsidRDefault="00CD5F3A" w:rsidP="00CD5F3A">
                  <w:pPr>
                    <w:rPr>
                      <w:rFonts w:asciiTheme="minorHAnsi" w:hAnsiTheme="minorHAnsi" w:cstheme="minorHAnsi"/>
                      <w:sz w:val="20"/>
                      <w:szCs w:val="20"/>
                    </w:rPr>
                  </w:pPr>
                  <w:r>
                    <w:rPr>
                      <w:rFonts w:asciiTheme="minorHAnsi" w:hAnsiTheme="minorHAnsi" w:cstheme="minorHAnsi"/>
                      <w:sz w:val="20"/>
                      <w:szCs w:val="20"/>
                    </w:rPr>
                    <w:t>Register online at</w:t>
                  </w:r>
                  <w:r w:rsidR="00065AC1">
                    <w:rPr>
                      <w:rFonts w:asciiTheme="minorHAnsi" w:hAnsiTheme="minorHAnsi" w:cstheme="minorHAnsi"/>
                      <w:sz w:val="20"/>
                      <w:szCs w:val="20"/>
                    </w:rPr>
                    <w:t>:</w:t>
                  </w:r>
                  <w:r>
                    <w:rPr>
                      <w:rFonts w:asciiTheme="minorHAnsi" w:hAnsiTheme="minorHAnsi" w:cstheme="minorHAnsi"/>
                      <w:sz w:val="20"/>
                      <w:szCs w:val="20"/>
                    </w:rPr>
                    <w:t xml:space="preserve"> </w:t>
                  </w:r>
                  <w:r w:rsidRPr="003150AC">
                    <w:rPr>
                      <w:rFonts w:asciiTheme="minorHAnsi" w:hAnsiTheme="minorHAnsi" w:cstheme="minorHAnsi"/>
                      <w:sz w:val="20"/>
                      <w:szCs w:val="20"/>
                    </w:rPr>
                    <w:t>https://www.tickettailor.com/events/northumberlandcountycouncil/1375201</w:t>
                  </w:r>
                </w:p>
              </w:tc>
              <w:tc>
                <w:tcPr>
                  <w:tcW w:w="1415" w:type="dxa"/>
                </w:tcPr>
                <w:p w14:paraId="7F98732A" w14:textId="77777777" w:rsidR="00E0390D" w:rsidRDefault="00E0390D" w:rsidP="00E0390D">
                  <w:pPr>
                    <w:rPr>
                      <w:rFonts w:asciiTheme="minorHAnsi" w:hAnsiTheme="minorHAnsi" w:cstheme="minorHAnsi"/>
                      <w:sz w:val="20"/>
                      <w:szCs w:val="20"/>
                    </w:rPr>
                  </w:pPr>
                  <w:r>
                    <w:rPr>
                      <w:rFonts w:asciiTheme="minorHAnsi" w:hAnsiTheme="minorHAnsi" w:cstheme="minorHAnsi"/>
                      <w:sz w:val="20"/>
                      <w:szCs w:val="20"/>
                    </w:rPr>
                    <w:t xml:space="preserve">Councillors- </w:t>
                  </w:r>
                  <w:r w:rsidRPr="00A21158">
                    <w:rPr>
                      <w:rFonts w:asciiTheme="minorHAnsi" w:hAnsiTheme="minorHAnsi" w:cstheme="minorHAnsi"/>
                      <w:b/>
                      <w:bCs/>
                      <w:sz w:val="20"/>
                      <w:szCs w:val="20"/>
                    </w:rPr>
                    <w:t>NOTED</w:t>
                  </w:r>
                  <w:r w:rsidRPr="00FF53CA">
                    <w:rPr>
                      <w:rFonts w:asciiTheme="minorHAnsi" w:hAnsiTheme="minorHAnsi" w:cstheme="minorHAnsi"/>
                      <w:sz w:val="20"/>
                      <w:szCs w:val="20"/>
                    </w:rPr>
                    <w:t xml:space="preserve"> </w:t>
                  </w:r>
                </w:p>
                <w:p w14:paraId="1859A8DD" w14:textId="77777777" w:rsidR="00CD5F3A" w:rsidRDefault="00CD5F3A" w:rsidP="00CD5F3A">
                  <w:pPr>
                    <w:rPr>
                      <w:rFonts w:asciiTheme="minorHAnsi" w:hAnsiTheme="minorHAnsi" w:cstheme="minorHAnsi"/>
                      <w:sz w:val="20"/>
                      <w:szCs w:val="20"/>
                    </w:rPr>
                  </w:pPr>
                </w:p>
              </w:tc>
            </w:tr>
          </w:tbl>
          <w:p w14:paraId="5A2834B4" w14:textId="606C8858" w:rsidR="00E5769A" w:rsidRPr="00E7081A" w:rsidRDefault="00E5769A" w:rsidP="00805A06">
            <w:pPr>
              <w:rPr>
                <w:rFonts w:asciiTheme="minorHAnsi" w:hAnsiTheme="minorHAnsi" w:cstheme="minorHAnsi"/>
                <w:b/>
                <w:bCs/>
                <w:sz w:val="20"/>
                <w:szCs w:val="20"/>
              </w:rPr>
            </w:pPr>
          </w:p>
        </w:tc>
      </w:tr>
      <w:tr w:rsidR="00390234" w:rsidRPr="00656583" w14:paraId="12CC870B" w14:textId="77777777" w:rsidTr="00494141">
        <w:trPr>
          <w:trHeight w:val="1706"/>
        </w:trPr>
        <w:tc>
          <w:tcPr>
            <w:tcW w:w="851" w:type="dxa"/>
          </w:tcPr>
          <w:p w14:paraId="4CB8B48A" w14:textId="64DB745E" w:rsidR="00390234" w:rsidRDefault="004F0884" w:rsidP="00390234">
            <w:pPr>
              <w:rPr>
                <w:rFonts w:asciiTheme="minorHAnsi" w:hAnsiTheme="minorHAnsi" w:cs="Arial"/>
                <w:sz w:val="20"/>
                <w:szCs w:val="20"/>
              </w:rPr>
            </w:pPr>
            <w:r>
              <w:rPr>
                <w:rFonts w:asciiTheme="minorHAnsi" w:hAnsiTheme="minorHAnsi" w:cs="Arial"/>
                <w:sz w:val="20"/>
                <w:szCs w:val="20"/>
              </w:rPr>
              <w:lastRenderedPageBreak/>
              <w:t>25/14</w:t>
            </w:r>
          </w:p>
          <w:p w14:paraId="07642BA2" w14:textId="77777777" w:rsidR="00390234" w:rsidRDefault="00390234" w:rsidP="00390234">
            <w:pPr>
              <w:rPr>
                <w:rFonts w:asciiTheme="minorHAnsi" w:hAnsiTheme="minorHAnsi" w:cs="Arial"/>
                <w:sz w:val="20"/>
                <w:szCs w:val="20"/>
              </w:rPr>
            </w:pPr>
          </w:p>
          <w:p w14:paraId="4BC0F4E9" w14:textId="77777777" w:rsidR="00390234" w:rsidRDefault="00390234" w:rsidP="00390234">
            <w:pPr>
              <w:rPr>
                <w:rFonts w:asciiTheme="minorHAnsi" w:hAnsiTheme="minorHAnsi" w:cs="Arial"/>
                <w:sz w:val="20"/>
                <w:szCs w:val="20"/>
              </w:rPr>
            </w:pPr>
          </w:p>
          <w:p w14:paraId="0DDBE739" w14:textId="77777777" w:rsidR="00390234" w:rsidRDefault="00390234" w:rsidP="00390234">
            <w:pPr>
              <w:rPr>
                <w:rFonts w:asciiTheme="minorHAnsi" w:hAnsiTheme="minorHAnsi" w:cs="Arial"/>
                <w:sz w:val="20"/>
                <w:szCs w:val="20"/>
              </w:rPr>
            </w:pPr>
          </w:p>
          <w:p w14:paraId="2BCE51C9" w14:textId="77777777" w:rsidR="00390234" w:rsidRDefault="00390234" w:rsidP="00390234">
            <w:pPr>
              <w:rPr>
                <w:rFonts w:asciiTheme="minorHAnsi" w:hAnsiTheme="minorHAnsi" w:cs="Arial"/>
                <w:sz w:val="20"/>
                <w:szCs w:val="20"/>
              </w:rPr>
            </w:pPr>
          </w:p>
          <w:p w14:paraId="7C6AE85F" w14:textId="77777777" w:rsidR="00390234" w:rsidRDefault="00390234" w:rsidP="00390234">
            <w:pPr>
              <w:rPr>
                <w:rFonts w:asciiTheme="minorHAnsi" w:hAnsiTheme="minorHAnsi" w:cs="Arial"/>
                <w:sz w:val="20"/>
                <w:szCs w:val="20"/>
              </w:rPr>
            </w:pPr>
          </w:p>
          <w:p w14:paraId="34443132" w14:textId="77777777" w:rsidR="00390234" w:rsidRDefault="00390234" w:rsidP="00390234">
            <w:pPr>
              <w:rPr>
                <w:rFonts w:asciiTheme="minorHAnsi" w:hAnsiTheme="minorHAnsi" w:cs="Arial"/>
                <w:sz w:val="20"/>
                <w:szCs w:val="20"/>
              </w:rPr>
            </w:pPr>
          </w:p>
          <w:p w14:paraId="6341B6AF" w14:textId="77777777" w:rsidR="00390234" w:rsidRDefault="00390234" w:rsidP="00390234">
            <w:pPr>
              <w:rPr>
                <w:rFonts w:asciiTheme="minorHAnsi" w:hAnsiTheme="minorHAnsi" w:cs="Arial"/>
                <w:sz w:val="20"/>
                <w:szCs w:val="20"/>
              </w:rPr>
            </w:pPr>
          </w:p>
          <w:p w14:paraId="064F250C" w14:textId="77777777" w:rsidR="00390234" w:rsidRDefault="00390234" w:rsidP="00390234">
            <w:pPr>
              <w:rPr>
                <w:rFonts w:asciiTheme="minorHAnsi" w:hAnsiTheme="minorHAnsi" w:cs="Arial"/>
                <w:sz w:val="20"/>
                <w:szCs w:val="20"/>
              </w:rPr>
            </w:pPr>
          </w:p>
          <w:p w14:paraId="13F990D5" w14:textId="77777777" w:rsidR="00390234" w:rsidRDefault="00390234" w:rsidP="00390234">
            <w:pPr>
              <w:rPr>
                <w:rFonts w:asciiTheme="minorHAnsi" w:hAnsiTheme="minorHAnsi" w:cs="Arial"/>
                <w:sz w:val="20"/>
                <w:szCs w:val="20"/>
              </w:rPr>
            </w:pPr>
          </w:p>
          <w:p w14:paraId="1C656FBA" w14:textId="77777777" w:rsidR="00390234" w:rsidRDefault="00390234" w:rsidP="00390234">
            <w:pPr>
              <w:rPr>
                <w:rFonts w:asciiTheme="minorHAnsi" w:hAnsiTheme="minorHAnsi" w:cs="Arial"/>
                <w:sz w:val="20"/>
                <w:szCs w:val="20"/>
              </w:rPr>
            </w:pPr>
          </w:p>
          <w:p w14:paraId="2C5C23FB" w14:textId="77777777" w:rsidR="00390234" w:rsidRDefault="00390234" w:rsidP="00390234">
            <w:pPr>
              <w:rPr>
                <w:rFonts w:asciiTheme="minorHAnsi" w:hAnsiTheme="minorHAnsi" w:cs="Arial"/>
                <w:sz w:val="20"/>
                <w:szCs w:val="20"/>
              </w:rPr>
            </w:pPr>
          </w:p>
          <w:p w14:paraId="13EA7491" w14:textId="35E2B707" w:rsidR="00390234" w:rsidRDefault="00390234" w:rsidP="00390234">
            <w:pPr>
              <w:rPr>
                <w:rFonts w:asciiTheme="minorHAnsi" w:hAnsiTheme="minorHAnsi" w:cs="Arial"/>
                <w:sz w:val="20"/>
                <w:szCs w:val="20"/>
              </w:rPr>
            </w:pPr>
          </w:p>
        </w:tc>
        <w:tc>
          <w:tcPr>
            <w:tcW w:w="425" w:type="dxa"/>
          </w:tcPr>
          <w:p w14:paraId="0B0E3D0B" w14:textId="7C3BF03E" w:rsidR="00390234" w:rsidRDefault="00390234" w:rsidP="00390234">
            <w:pPr>
              <w:rPr>
                <w:rFonts w:asciiTheme="minorHAnsi" w:hAnsiTheme="minorHAnsi" w:cs="Arial"/>
                <w:sz w:val="20"/>
                <w:szCs w:val="20"/>
              </w:rPr>
            </w:pPr>
            <w:r>
              <w:rPr>
                <w:rFonts w:asciiTheme="minorHAnsi" w:hAnsiTheme="minorHAnsi" w:cs="Arial"/>
                <w:sz w:val="20"/>
                <w:szCs w:val="20"/>
              </w:rPr>
              <w:t>d.</w:t>
            </w:r>
          </w:p>
          <w:p w14:paraId="427D87C1" w14:textId="77777777" w:rsidR="00390234" w:rsidRDefault="00390234" w:rsidP="00390234">
            <w:pPr>
              <w:rPr>
                <w:rFonts w:asciiTheme="minorHAnsi" w:hAnsiTheme="minorHAnsi" w:cs="Arial"/>
                <w:sz w:val="20"/>
                <w:szCs w:val="20"/>
              </w:rPr>
            </w:pPr>
          </w:p>
          <w:p w14:paraId="450A0701" w14:textId="77777777" w:rsidR="00390234" w:rsidRDefault="00390234" w:rsidP="00390234">
            <w:pPr>
              <w:rPr>
                <w:rFonts w:asciiTheme="minorHAnsi" w:hAnsiTheme="minorHAnsi" w:cs="Arial"/>
                <w:sz w:val="20"/>
                <w:szCs w:val="20"/>
              </w:rPr>
            </w:pPr>
          </w:p>
          <w:p w14:paraId="32DACFED" w14:textId="77777777" w:rsidR="00390234" w:rsidRDefault="00390234" w:rsidP="00390234">
            <w:pPr>
              <w:rPr>
                <w:rFonts w:asciiTheme="minorHAnsi" w:hAnsiTheme="minorHAnsi" w:cs="Arial"/>
                <w:sz w:val="20"/>
                <w:szCs w:val="20"/>
              </w:rPr>
            </w:pPr>
          </w:p>
          <w:p w14:paraId="5E822CC8" w14:textId="77777777" w:rsidR="00390234" w:rsidRDefault="00390234" w:rsidP="00390234">
            <w:pPr>
              <w:rPr>
                <w:rFonts w:asciiTheme="minorHAnsi" w:hAnsiTheme="minorHAnsi" w:cs="Arial"/>
                <w:sz w:val="20"/>
                <w:szCs w:val="20"/>
              </w:rPr>
            </w:pPr>
          </w:p>
          <w:p w14:paraId="7B7E8248" w14:textId="77777777" w:rsidR="00390234" w:rsidRDefault="00390234" w:rsidP="00390234">
            <w:pPr>
              <w:rPr>
                <w:rFonts w:asciiTheme="minorHAnsi" w:hAnsiTheme="minorHAnsi" w:cs="Arial"/>
                <w:sz w:val="20"/>
                <w:szCs w:val="20"/>
              </w:rPr>
            </w:pPr>
          </w:p>
          <w:p w14:paraId="560BC387" w14:textId="77777777" w:rsidR="00390234" w:rsidRDefault="00390234" w:rsidP="00390234">
            <w:pPr>
              <w:rPr>
                <w:rFonts w:asciiTheme="minorHAnsi" w:hAnsiTheme="minorHAnsi" w:cs="Arial"/>
                <w:sz w:val="20"/>
                <w:szCs w:val="20"/>
              </w:rPr>
            </w:pPr>
          </w:p>
          <w:p w14:paraId="1D40CD8A" w14:textId="77777777" w:rsidR="00390234" w:rsidRDefault="00390234" w:rsidP="00390234">
            <w:pPr>
              <w:rPr>
                <w:rFonts w:asciiTheme="minorHAnsi" w:hAnsiTheme="minorHAnsi" w:cs="Arial"/>
                <w:sz w:val="20"/>
                <w:szCs w:val="20"/>
              </w:rPr>
            </w:pPr>
          </w:p>
          <w:p w14:paraId="2F14EB20" w14:textId="77777777" w:rsidR="00390234" w:rsidRDefault="00390234" w:rsidP="00390234">
            <w:pPr>
              <w:rPr>
                <w:rFonts w:asciiTheme="minorHAnsi" w:hAnsiTheme="minorHAnsi" w:cs="Arial"/>
                <w:sz w:val="20"/>
                <w:szCs w:val="20"/>
              </w:rPr>
            </w:pPr>
          </w:p>
          <w:p w14:paraId="4D2D7830" w14:textId="77777777" w:rsidR="00390234" w:rsidRDefault="00390234" w:rsidP="00390234">
            <w:pPr>
              <w:rPr>
                <w:rFonts w:asciiTheme="minorHAnsi" w:hAnsiTheme="minorHAnsi" w:cs="Arial"/>
                <w:sz w:val="20"/>
                <w:szCs w:val="20"/>
              </w:rPr>
            </w:pPr>
          </w:p>
          <w:p w14:paraId="1BC2DE2F" w14:textId="77777777" w:rsidR="00390234" w:rsidRDefault="00390234" w:rsidP="00390234">
            <w:pPr>
              <w:rPr>
                <w:rFonts w:asciiTheme="minorHAnsi" w:hAnsiTheme="minorHAnsi" w:cs="Arial"/>
                <w:sz w:val="20"/>
                <w:szCs w:val="20"/>
              </w:rPr>
            </w:pPr>
          </w:p>
          <w:p w14:paraId="2F75F836" w14:textId="77777777" w:rsidR="00390234" w:rsidRDefault="00390234" w:rsidP="00390234">
            <w:pPr>
              <w:rPr>
                <w:rFonts w:asciiTheme="minorHAnsi" w:hAnsiTheme="minorHAnsi" w:cs="Arial"/>
                <w:sz w:val="20"/>
                <w:szCs w:val="20"/>
              </w:rPr>
            </w:pPr>
          </w:p>
          <w:p w14:paraId="01901F99" w14:textId="77777777" w:rsidR="00390234" w:rsidRDefault="00390234" w:rsidP="00390234">
            <w:pPr>
              <w:rPr>
                <w:rFonts w:asciiTheme="minorHAnsi" w:hAnsiTheme="minorHAnsi" w:cs="Arial"/>
                <w:sz w:val="20"/>
                <w:szCs w:val="20"/>
              </w:rPr>
            </w:pPr>
          </w:p>
          <w:p w14:paraId="5896CF97" w14:textId="2CBB91F3" w:rsidR="00390234" w:rsidRDefault="00390234" w:rsidP="00390234">
            <w:pPr>
              <w:rPr>
                <w:rFonts w:asciiTheme="minorHAnsi" w:hAnsiTheme="minorHAnsi" w:cs="Arial"/>
                <w:sz w:val="20"/>
                <w:szCs w:val="20"/>
              </w:rPr>
            </w:pPr>
          </w:p>
        </w:tc>
        <w:tc>
          <w:tcPr>
            <w:tcW w:w="9498" w:type="dxa"/>
            <w:gridSpan w:val="2"/>
          </w:tcPr>
          <w:tbl>
            <w:tblPr>
              <w:tblStyle w:val="TableGrid"/>
              <w:tblW w:w="10151" w:type="dxa"/>
              <w:tblLayout w:type="fixed"/>
              <w:tblLook w:val="04A0" w:firstRow="1" w:lastRow="0" w:firstColumn="1" w:lastColumn="0" w:noHBand="0" w:noVBand="1"/>
            </w:tblPr>
            <w:tblGrid>
              <w:gridCol w:w="10151"/>
            </w:tblGrid>
            <w:tr w:rsidR="00BA4698" w:rsidRPr="005828BD" w14:paraId="50C1E0C7" w14:textId="77777777" w:rsidTr="00BF09DD">
              <w:trPr>
                <w:trHeight w:val="70"/>
              </w:trPr>
              <w:tc>
                <w:tcPr>
                  <w:tcW w:w="9662" w:type="dxa"/>
                </w:tcPr>
                <w:p w14:paraId="335B4B96" w14:textId="053DC0C4" w:rsidR="00BA4698" w:rsidRPr="005828BD" w:rsidRDefault="00BA4698" w:rsidP="00BA4698">
                  <w:pPr>
                    <w:rPr>
                      <w:rFonts w:asciiTheme="minorHAnsi" w:hAnsiTheme="minorHAnsi" w:cstheme="minorHAnsi"/>
                      <w:sz w:val="22"/>
                      <w:szCs w:val="22"/>
                    </w:rPr>
                  </w:pPr>
                  <w:r w:rsidRPr="00560E58">
                    <w:rPr>
                      <w:rFonts w:asciiTheme="minorHAnsi" w:hAnsiTheme="minorHAnsi" w:cstheme="minorHAnsi"/>
                      <w:b/>
                      <w:bCs/>
                      <w:sz w:val="22"/>
                      <w:szCs w:val="22"/>
                    </w:rPr>
                    <w:t xml:space="preserve">Schedule of </w:t>
                  </w:r>
                  <w:r>
                    <w:rPr>
                      <w:rFonts w:asciiTheme="minorHAnsi" w:hAnsiTheme="minorHAnsi" w:cstheme="minorHAnsi"/>
                      <w:b/>
                      <w:bCs/>
                      <w:sz w:val="22"/>
                      <w:szCs w:val="22"/>
                    </w:rPr>
                    <w:t>p</w:t>
                  </w:r>
                  <w:r w:rsidRPr="00560E58">
                    <w:rPr>
                      <w:rFonts w:asciiTheme="minorHAnsi" w:hAnsiTheme="minorHAnsi" w:cstheme="minorHAnsi"/>
                      <w:b/>
                      <w:bCs/>
                      <w:sz w:val="22"/>
                      <w:szCs w:val="22"/>
                    </w:rPr>
                    <w:t xml:space="preserve">ayments and </w:t>
                  </w:r>
                  <w:r>
                    <w:rPr>
                      <w:rFonts w:asciiTheme="minorHAnsi" w:hAnsiTheme="minorHAnsi" w:cstheme="minorHAnsi"/>
                      <w:b/>
                      <w:bCs/>
                      <w:sz w:val="22"/>
                      <w:szCs w:val="22"/>
                    </w:rPr>
                    <w:t>r</w:t>
                  </w:r>
                  <w:r w:rsidRPr="00560E58">
                    <w:rPr>
                      <w:rFonts w:asciiTheme="minorHAnsi" w:hAnsiTheme="minorHAnsi" w:cstheme="minorHAnsi"/>
                      <w:b/>
                      <w:bCs/>
                      <w:sz w:val="22"/>
                      <w:szCs w:val="22"/>
                    </w:rPr>
                    <w:t>eceipts</w:t>
                  </w:r>
                </w:p>
                <w:p w14:paraId="506F907C" w14:textId="77777777" w:rsidR="00BA4698" w:rsidRPr="005828BD" w:rsidRDefault="00BA4698" w:rsidP="00BA4698">
                  <w:pPr>
                    <w:rPr>
                      <w:rFonts w:asciiTheme="minorHAnsi" w:hAnsiTheme="minorHAnsi" w:cstheme="minorHAnsi"/>
                      <w:sz w:val="22"/>
                      <w:szCs w:val="22"/>
                    </w:rPr>
                  </w:pPr>
                  <w:r w:rsidRPr="005828BD">
                    <w:rPr>
                      <w:rFonts w:asciiTheme="minorHAnsi" w:hAnsiTheme="minorHAnsi" w:cstheme="minorHAnsi"/>
                      <w:sz w:val="22"/>
                      <w:szCs w:val="22"/>
                    </w:rPr>
                    <w:t xml:space="preserve">Details of payments and (receipts) to be noted since last Council update. All payments gross of VAT. </w:t>
                  </w:r>
                </w:p>
                <w:tbl>
                  <w:tblPr>
                    <w:tblStyle w:val="TableGrid"/>
                    <w:tblW w:w="0" w:type="auto"/>
                    <w:jc w:val="center"/>
                    <w:tblLayout w:type="fixed"/>
                    <w:tblLook w:val="04A0" w:firstRow="1" w:lastRow="0" w:firstColumn="1" w:lastColumn="0" w:noHBand="0" w:noVBand="1"/>
                  </w:tblPr>
                  <w:tblGrid>
                    <w:gridCol w:w="3688"/>
                    <w:gridCol w:w="1512"/>
                    <w:gridCol w:w="1762"/>
                    <w:gridCol w:w="2963"/>
                  </w:tblGrid>
                  <w:tr w:rsidR="00BA4698" w:rsidRPr="00FF4A71" w14:paraId="06729F84" w14:textId="77777777" w:rsidTr="00EF71BC">
                    <w:trPr>
                      <w:trHeight w:val="755"/>
                      <w:jc w:val="center"/>
                    </w:trPr>
                    <w:tc>
                      <w:tcPr>
                        <w:tcW w:w="3689" w:type="dxa"/>
                        <w:tcBorders>
                          <w:bottom w:val="single" w:sz="4" w:space="0" w:color="auto"/>
                        </w:tcBorders>
                        <w:shd w:val="clear" w:color="auto" w:fill="auto"/>
                      </w:tcPr>
                      <w:p w14:paraId="6306BA77" w14:textId="77777777" w:rsidR="00BA4698" w:rsidRPr="00FF4A71" w:rsidRDefault="00BA4698" w:rsidP="00BA4698">
                        <w:pPr>
                          <w:jc w:val="center"/>
                          <w:rPr>
                            <w:rFonts w:asciiTheme="minorHAnsi" w:eastAsia="Arial" w:hAnsiTheme="minorHAnsi" w:cstheme="minorHAnsi"/>
                            <w:sz w:val="22"/>
                            <w:szCs w:val="22"/>
                          </w:rPr>
                        </w:pPr>
                        <w:r w:rsidRPr="00FF4A71">
                          <w:rPr>
                            <w:rFonts w:asciiTheme="minorHAnsi" w:eastAsia="Arial" w:hAnsiTheme="minorHAnsi" w:cstheme="minorHAnsi"/>
                            <w:sz w:val="22"/>
                            <w:szCs w:val="22"/>
                          </w:rPr>
                          <w:t>Payee</w:t>
                        </w:r>
                      </w:p>
                      <w:p w14:paraId="142C43C5" w14:textId="77777777" w:rsidR="00BA4698" w:rsidRPr="00FF4A71" w:rsidRDefault="00BA4698" w:rsidP="00BA4698">
                        <w:pPr>
                          <w:jc w:val="center"/>
                          <w:rPr>
                            <w:rFonts w:asciiTheme="minorHAnsi" w:hAnsiTheme="minorHAnsi" w:cstheme="minorHAnsi"/>
                            <w:sz w:val="22"/>
                            <w:szCs w:val="22"/>
                          </w:rPr>
                        </w:pPr>
                      </w:p>
                    </w:tc>
                    <w:tc>
                      <w:tcPr>
                        <w:tcW w:w="1512" w:type="dxa"/>
                        <w:tcBorders>
                          <w:bottom w:val="single" w:sz="4" w:space="0" w:color="auto"/>
                        </w:tcBorders>
                        <w:shd w:val="clear" w:color="auto" w:fill="auto"/>
                      </w:tcPr>
                      <w:p w14:paraId="01309C8F" w14:textId="77777777" w:rsidR="00BA4698" w:rsidRPr="00FF4A71" w:rsidRDefault="00BA4698" w:rsidP="00BA4698">
                        <w:pPr>
                          <w:jc w:val="center"/>
                          <w:rPr>
                            <w:rFonts w:asciiTheme="minorHAnsi" w:eastAsia="Arial" w:hAnsiTheme="minorHAnsi" w:cstheme="minorHAnsi"/>
                            <w:sz w:val="22"/>
                            <w:szCs w:val="22"/>
                          </w:rPr>
                        </w:pPr>
                        <w:r w:rsidRPr="00FF4A71">
                          <w:rPr>
                            <w:rFonts w:asciiTheme="minorHAnsi" w:eastAsia="Arial" w:hAnsiTheme="minorHAnsi" w:cstheme="minorHAnsi"/>
                            <w:sz w:val="22"/>
                            <w:szCs w:val="22"/>
                          </w:rPr>
                          <w:t>Amount</w:t>
                        </w:r>
                      </w:p>
                      <w:p w14:paraId="40F2D212" w14:textId="77777777" w:rsidR="00BA4698" w:rsidRPr="00FF4A71" w:rsidRDefault="00BA4698" w:rsidP="00BA4698">
                        <w:pPr>
                          <w:jc w:val="center"/>
                          <w:rPr>
                            <w:rFonts w:asciiTheme="minorHAnsi" w:hAnsiTheme="minorHAnsi" w:cstheme="minorHAnsi"/>
                            <w:sz w:val="22"/>
                            <w:szCs w:val="22"/>
                          </w:rPr>
                        </w:pPr>
                        <w:r w:rsidRPr="00FF4A71">
                          <w:rPr>
                            <w:rFonts w:asciiTheme="minorHAnsi" w:eastAsia="Arial" w:hAnsiTheme="minorHAnsi" w:cstheme="minorHAnsi"/>
                            <w:sz w:val="22"/>
                            <w:szCs w:val="22"/>
                          </w:rPr>
                          <w:t>£. p</w:t>
                        </w:r>
                      </w:p>
                    </w:tc>
                    <w:tc>
                      <w:tcPr>
                        <w:tcW w:w="1762" w:type="dxa"/>
                        <w:shd w:val="clear" w:color="auto" w:fill="auto"/>
                      </w:tcPr>
                      <w:p w14:paraId="3E71D841" w14:textId="77777777" w:rsidR="00BA4698" w:rsidRPr="00FF4A71" w:rsidRDefault="00BA4698" w:rsidP="00BA4698">
                        <w:pPr>
                          <w:jc w:val="center"/>
                          <w:rPr>
                            <w:rFonts w:asciiTheme="minorHAnsi" w:hAnsiTheme="minorHAnsi" w:cstheme="minorHAnsi"/>
                            <w:sz w:val="22"/>
                            <w:szCs w:val="22"/>
                          </w:rPr>
                        </w:pPr>
                        <w:r w:rsidRPr="00FF4A71">
                          <w:rPr>
                            <w:rFonts w:asciiTheme="minorHAnsi" w:eastAsia="Arial" w:hAnsiTheme="minorHAnsi" w:cstheme="minorHAnsi"/>
                            <w:sz w:val="22"/>
                            <w:szCs w:val="22"/>
                          </w:rPr>
                          <w:t>Description</w:t>
                        </w:r>
                      </w:p>
                    </w:tc>
                    <w:tc>
                      <w:tcPr>
                        <w:tcW w:w="2963" w:type="dxa"/>
                      </w:tcPr>
                      <w:p w14:paraId="65930A6B" w14:textId="77777777" w:rsidR="00EF71BC" w:rsidRDefault="00BA4698" w:rsidP="00C321F8">
                        <w:pPr>
                          <w:rPr>
                            <w:rFonts w:asciiTheme="minorHAnsi" w:eastAsia="Arial" w:hAnsiTheme="minorHAnsi" w:cstheme="minorHAnsi"/>
                            <w:sz w:val="22"/>
                            <w:szCs w:val="22"/>
                          </w:rPr>
                        </w:pPr>
                        <w:r>
                          <w:rPr>
                            <w:rFonts w:asciiTheme="minorHAnsi" w:eastAsia="Arial" w:hAnsiTheme="minorHAnsi" w:cstheme="minorHAnsi"/>
                            <w:sz w:val="22"/>
                            <w:szCs w:val="22"/>
                          </w:rPr>
                          <w:t xml:space="preserve">Councillors </w:t>
                        </w:r>
                        <w:r w:rsidRPr="00C321F8">
                          <w:rPr>
                            <w:rFonts w:asciiTheme="minorHAnsi" w:eastAsia="Arial" w:hAnsiTheme="minorHAnsi" w:cstheme="minorHAnsi"/>
                            <w:b/>
                            <w:bCs/>
                            <w:sz w:val="22"/>
                            <w:szCs w:val="22"/>
                          </w:rPr>
                          <w:t>NOTED</w:t>
                        </w:r>
                        <w:r w:rsidR="00C321F8" w:rsidRPr="00C321F8">
                          <w:rPr>
                            <w:rFonts w:asciiTheme="minorHAnsi" w:eastAsia="Arial" w:hAnsiTheme="minorHAnsi" w:cstheme="minorHAnsi"/>
                            <w:b/>
                            <w:bCs/>
                            <w:sz w:val="22"/>
                            <w:szCs w:val="22"/>
                          </w:rPr>
                          <w:t xml:space="preserve"> </w:t>
                        </w:r>
                        <w:r w:rsidR="00C321F8">
                          <w:rPr>
                            <w:rFonts w:asciiTheme="minorHAnsi" w:eastAsia="Arial" w:hAnsiTheme="minorHAnsi" w:cstheme="minorHAnsi"/>
                            <w:sz w:val="22"/>
                            <w:szCs w:val="22"/>
                          </w:rPr>
                          <w:t>all scheduled payments</w:t>
                        </w:r>
                        <w:r w:rsidR="00EF71BC">
                          <w:rPr>
                            <w:rFonts w:asciiTheme="minorHAnsi" w:eastAsia="Arial" w:hAnsiTheme="minorHAnsi" w:cstheme="minorHAnsi"/>
                            <w:sz w:val="22"/>
                            <w:szCs w:val="22"/>
                          </w:rPr>
                          <w:t>/</w:t>
                        </w:r>
                      </w:p>
                      <w:p w14:paraId="30820124" w14:textId="550386CF" w:rsidR="00BA4698" w:rsidRPr="00C321F8" w:rsidRDefault="00C321F8" w:rsidP="00C321F8">
                        <w:pPr>
                          <w:rPr>
                            <w:rFonts w:asciiTheme="minorHAnsi" w:eastAsia="Arial" w:hAnsiTheme="minorHAnsi" w:cstheme="minorHAnsi"/>
                            <w:sz w:val="22"/>
                            <w:szCs w:val="22"/>
                          </w:rPr>
                        </w:pPr>
                        <w:r>
                          <w:rPr>
                            <w:rFonts w:asciiTheme="minorHAnsi" w:eastAsia="Arial" w:hAnsiTheme="minorHAnsi" w:cstheme="minorHAnsi"/>
                            <w:sz w:val="22"/>
                            <w:szCs w:val="22"/>
                          </w:rPr>
                          <w:t xml:space="preserve">receipts in section (d). </w:t>
                        </w:r>
                      </w:p>
                    </w:tc>
                  </w:tr>
                  <w:tr w:rsidR="00BA4698" w:rsidRPr="00FF4A71" w14:paraId="2623D6F7" w14:textId="77777777" w:rsidTr="00EF71BC">
                    <w:trPr>
                      <w:jc w:val="center"/>
                    </w:trPr>
                    <w:tc>
                      <w:tcPr>
                        <w:tcW w:w="3689" w:type="dxa"/>
                      </w:tcPr>
                      <w:p w14:paraId="765E51D5"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 xml:space="preserve">Northumberland CC </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B765224"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1,372.80</w:t>
                        </w:r>
                      </w:p>
                    </w:tc>
                    <w:tc>
                      <w:tcPr>
                        <w:tcW w:w="1762" w:type="dxa"/>
                      </w:tcPr>
                      <w:p w14:paraId="2539E900" w14:textId="77777777" w:rsidR="00BA4698" w:rsidRPr="00FF4A71" w:rsidRDefault="00BA4698" w:rsidP="00BA4698">
                        <w:pPr>
                          <w:rPr>
                            <w:rFonts w:asciiTheme="minorHAnsi" w:hAnsiTheme="minorHAnsi" w:cstheme="minorHAnsi"/>
                            <w:sz w:val="22"/>
                            <w:szCs w:val="22"/>
                          </w:rPr>
                        </w:pPr>
                        <w:r w:rsidRPr="00F96E81">
                          <w:rPr>
                            <w:rFonts w:asciiTheme="minorHAnsi" w:hAnsiTheme="minorHAnsi" w:cstheme="minorHAnsi"/>
                            <w:sz w:val="22"/>
                            <w:szCs w:val="22"/>
                          </w:rPr>
                          <w:t>Christmas Lights</w:t>
                        </w:r>
                        <w:r>
                          <w:rPr>
                            <w:rFonts w:asciiTheme="minorHAnsi" w:hAnsiTheme="minorHAnsi" w:cstheme="minorHAnsi"/>
                            <w:sz w:val="22"/>
                            <w:szCs w:val="22"/>
                          </w:rPr>
                          <w:t xml:space="preserve"> Road Closure Costs</w:t>
                        </w:r>
                      </w:p>
                    </w:tc>
                    <w:tc>
                      <w:tcPr>
                        <w:tcW w:w="2963" w:type="dxa"/>
                      </w:tcPr>
                      <w:p w14:paraId="39AC6823" w14:textId="77777777" w:rsidR="00BA4698" w:rsidRPr="00FF4A71" w:rsidRDefault="00BA4698" w:rsidP="00BA4698">
                        <w:pPr>
                          <w:rPr>
                            <w:rFonts w:asciiTheme="minorHAnsi" w:hAnsiTheme="minorHAnsi" w:cstheme="minorHAnsi"/>
                            <w:sz w:val="22"/>
                            <w:szCs w:val="22"/>
                          </w:rPr>
                        </w:pPr>
                      </w:p>
                    </w:tc>
                  </w:tr>
                  <w:tr w:rsidR="00BA4698" w:rsidRPr="00FF4A71" w14:paraId="00DDAC72" w14:textId="77777777" w:rsidTr="00EF71BC">
                    <w:trPr>
                      <w:trHeight w:val="70"/>
                      <w:jc w:val="center"/>
                    </w:trPr>
                    <w:tc>
                      <w:tcPr>
                        <w:tcW w:w="3689" w:type="dxa"/>
                      </w:tcPr>
                      <w:p w14:paraId="47FA89D0" w14:textId="77777777" w:rsidR="00BA4698" w:rsidRPr="00FF4A71" w:rsidRDefault="00BA4698" w:rsidP="00BA4698">
                        <w:pPr>
                          <w:tabs>
                            <w:tab w:val="left" w:pos="2538"/>
                          </w:tabs>
                          <w:jc w:val="right"/>
                          <w:rPr>
                            <w:rFonts w:asciiTheme="minorHAnsi" w:hAnsiTheme="minorHAnsi" w:cstheme="minorHAnsi"/>
                            <w:sz w:val="22"/>
                            <w:szCs w:val="22"/>
                          </w:rPr>
                        </w:pPr>
                        <w:r w:rsidRPr="00FF4A71">
                          <w:rPr>
                            <w:rFonts w:asciiTheme="minorHAnsi" w:hAnsiTheme="minorHAnsi" w:cstheme="minorHAnsi"/>
                            <w:sz w:val="22"/>
                            <w:szCs w:val="22"/>
                          </w:rPr>
                          <w:t>HAGs-SMP Ltd</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185C05C"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30.00</w:t>
                        </w:r>
                      </w:p>
                    </w:tc>
                    <w:tc>
                      <w:tcPr>
                        <w:tcW w:w="1762" w:type="dxa"/>
                      </w:tcPr>
                      <w:p w14:paraId="3331746C" w14:textId="77777777" w:rsidR="00BA4698" w:rsidRPr="00FF4A71" w:rsidRDefault="00BA4698" w:rsidP="00BA4698">
                        <w:pPr>
                          <w:rPr>
                            <w:rFonts w:asciiTheme="minorHAnsi" w:hAnsiTheme="minorHAnsi" w:cstheme="minorHAnsi"/>
                            <w:sz w:val="22"/>
                            <w:szCs w:val="22"/>
                          </w:rPr>
                        </w:pPr>
                        <w:r>
                          <w:rPr>
                            <w:rFonts w:asciiTheme="minorHAnsi" w:hAnsiTheme="minorHAnsi" w:cstheme="minorHAnsi"/>
                            <w:sz w:val="22"/>
                            <w:szCs w:val="22"/>
                          </w:rPr>
                          <w:t>Replacement Play Equipment part.</w:t>
                        </w:r>
                      </w:p>
                    </w:tc>
                    <w:tc>
                      <w:tcPr>
                        <w:tcW w:w="2963" w:type="dxa"/>
                      </w:tcPr>
                      <w:p w14:paraId="0B4C1566" w14:textId="77777777" w:rsidR="00BA4698" w:rsidRPr="00FF4A71" w:rsidRDefault="00BA4698" w:rsidP="00BA4698">
                        <w:pPr>
                          <w:rPr>
                            <w:rFonts w:asciiTheme="minorHAnsi" w:hAnsiTheme="minorHAnsi" w:cstheme="minorHAnsi"/>
                            <w:sz w:val="22"/>
                            <w:szCs w:val="22"/>
                          </w:rPr>
                        </w:pPr>
                      </w:p>
                    </w:tc>
                  </w:tr>
                  <w:tr w:rsidR="00BA4698" w:rsidRPr="00FF4A71" w14:paraId="3439F791" w14:textId="77777777" w:rsidTr="00EF71BC">
                    <w:trPr>
                      <w:jc w:val="center"/>
                    </w:trPr>
                    <w:tc>
                      <w:tcPr>
                        <w:tcW w:w="3689" w:type="dxa"/>
                      </w:tcPr>
                      <w:p w14:paraId="532D4257"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Reay Security Ltd  CCTV</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A56F4E7"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809.64</w:t>
                        </w:r>
                      </w:p>
                    </w:tc>
                    <w:tc>
                      <w:tcPr>
                        <w:tcW w:w="1762" w:type="dxa"/>
                      </w:tcPr>
                      <w:p w14:paraId="44FDF312" w14:textId="77777777" w:rsidR="00BA4698" w:rsidRPr="00FF4A71" w:rsidRDefault="00BA4698" w:rsidP="00BA4698">
                        <w:pPr>
                          <w:rPr>
                            <w:rFonts w:asciiTheme="minorHAnsi" w:hAnsiTheme="minorHAnsi" w:cstheme="minorHAnsi"/>
                            <w:sz w:val="22"/>
                            <w:szCs w:val="22"/>
                          </w:rPr>
                        </w:pPr>
                        <w:r>
                          <w:rPr>
                            <w:rFonts w:asciiTheme="minorHAnsi" w:hAnsiTheme="minorHAnsi" w:cstheme="minorHAnsi"/>
                            <w:sz w:val="22"/>
                            <w:szCs w:val="22"/>
                          </w:rPr>
                          <w:t>CCTV Charges</w:t>
                        </w:r>
                      </w:p>
                    </w:tc>
                    <w:tc>
                      <w:tcPr>
                        <w:tcW w:w="2963" w:type="dxa"/>
                      </w:tcPr>
                      <w:p w14:paraId="5D62D95F" w14:textId="77777777" w:rsidR="00BA4698" w:rsidRPr="00FF4A71" w:rsidRDefault="00BA4698" w:rsidP="00BA4698">
                        <w:pPr>
                          <w:rPr>
                            <w:rFonts w:asciiTheme="minorHAnsi" w:hAnsiTheme="minorHAnsi" w:cstheme="minorHAnsi"/>
                            <w:sz w:val="22"/>
                            <w:szCs w:val="22"/>
                          </w:rPr>
                        </w:pPr>
                      </w:p>
                    </w:tc>
                  </w:tr>
                  <w:tr w:rsidR="00BA4698" w:rsidRPr="00FF4A71" w14:paraId="2A198914" w14:textId="77777777" w:rsidTr="00EF71BC">
                    <w:trPr>
                      <w:jc w:val="center"/>
                    </w:trPr>
                    <w:tc>
                      <w:tcPr>
                        <w:tcW w:w="3689" w:type="dxa"/>
                      </w:tcPr>
                      <w:p w14:paraId="2EDB384A"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Smart Office Systems Ltd</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B0B34B8"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25.09</w:t>
                        </w:r>
                      </w:p>
                    </w:tc>
                    <w:tc>
                      <w:tcPr>
                        <w:tcW w:w="1762" w:type="dxa"/>
                      </w:tcPr>
                      <w:p w14:paraId="67F23568" w14:textId="77777777" w:rsidR="00BA4698" w:rsidRPr="00FF4A71" w:rsidRDefault="00BA4698" w:rsidP="00BA4698">
                        <w:pPr>
                          <w:rPr>
                            <w:rFonts w:asciiTheme="minorHAnsi" w:hAnsiTheme="minorHAnsi" w:cstheme="minorHAnsi"/>
                            <w:sz w:val="22"/>
                            <w:szCs w:val="22"/>
                          </w:rPr>
                        </w:pPr>
                        <w:r>
                          <w:rPr>
                            <w:rFonts w:asciiTheme="minorHAnsi" w:hAnsiTheme="minorHAnsi" w:cstheme="minorHAnsi"/>
                            <w:sz w:val="22"/>
                            <w:szCs w:val="22"/>
                          </w:rPr>
                          <w:t>Printer Charges</w:t>
                        </w:r>
                      </w:p>
                    </w:tc>
                    <w:tc>
                      <w:tcPr>
                        <w:tcW w:w="2963" w:type="dxa"/>
                      </w:tcPr>
                      <w:p w14:paraId="51F7CA52" w14:textId="77777777" w:rsidR="00BA4698" w:rsidRPr="00FF4A71" w:rsidRDefault="00BA4698" w:rsidP="00BA4698">
                        <w:pPr>
                          <w:rPr>
                            <w:rFonts w:asciiTheme="minorHAnsi" w:hAnsiTheme="minorHAnsi" w:cstheme="minorHAnsi"/>
                            <w:sz w:val="22"/>
                            <w:szCs w:val="22"/>
                          </w:rPr>
                        </w:pPr>
                      </w:p>
                    </w:tc>
                  </w:tr>
                  <w:tr w:rsidR="00BA4698" w:rsidRPr="00FF4A71" w14:paraId="4BECECC0" w14:textId="77777777" w:rsidTr="00EF71BC">
                    <w:trPr>
                      <w:jc w:val="center"/>
                    </w:trPr>
                    <w:tc>
                      <w:tcPr>
                        <w:tcW w:w="3689" w:type="dxa"/>
                      </w:tcPr>
                      <w:p w14:paraId="30AC7D36"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Widescope Web Design</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44C5C41"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94.69</w:t>
                        </w:r>
                      </w:p>
                    </w:tc>
                    <w:tc>
                      <w:tcPr>
                        <w:tcW w:w="1762" w:type="dxa"/>
                      </w:tcPr>
                      <w:p w14:paraId="607C0912" w14:textId="77777777" w:rsidR="00BA4698" w:rsidRPr="00FF4A71" w:rsidRDefault="00BA4698" w:rsidP="00BA4698">
                        <w:pPr>
                          <w:rPr>
                            <w:rFonts w:asciiTheme="minorHAnsi" w:hAnsiTheme="minorHAnsi" w:cstheme="minorHAnsi"/>
                            <w:sz w:val="22"/>
                            <w:szCs w:val="22"/>
                          </w:rPr>
                        </w:pPr>
                        <w:r>
                          <w:rPr>
                            <w:rFonts w:asciiTheme="minorHAnsi" w:hAnsiTheme="minorHAnsi" w:cstheme="minorHAnsi"/>
                            <w:sz w:val="22"/>
                            <w:szCs w:val="22"/>
                          </w:rPr>
                          <w:t xml:space="preserve">.gov email facility </w:t>
                        </w:r>
                      </w:p>
                    </w:tc>
                    <w:tc>
                      <w:tcPr>
                        <w:tcW w:w="2963" w:type="dxa"/>
                      </w:tcPr>
                      <w:p w14:paraId="1174E11E" w14:textId="77777777" w:rsidR="00BA4698" w:rsidRPr="00FF4A71" w:rsidRDefault="00BA4698" w:rsidP="00BA4698">
                        <w:pPr>
                          <w:rPr>
                            <w:rFonts w:asciiTheme="minorHAnsi" w:hAnsiTheme="minorHAnsi" w:cstheme="minorHAnsi"/>
                            <w:sz w:val="22"/>
                            <w:szCs w:val="22"/>
                          </w:rPr>
                        </w:pPr>
                      </w:p>
                    </w:tc>
                  </w:tr>
                  <w:tr w:rsidR="00BA4698" w:rsidRPr="00FF4A71" w14:paraId="54C4EB27" w14:textId="77777777" w:rsidTr="00EF71BC">
                    <w:trPr>
                      <w:jc w:val="center"/>
                    </w:trPr>
                    <w:tc>
                      <w:tcPr>
                        <w:tcW w:w="3689" w:type="dxa"/>
                      </w:tcPr>
                      <w:p w14:paraId="5B436C12"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Widescope Web Design</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495E513" w14:textId="77777777" w:rsidR="00BA4698" w:rsidRPr="00FF4A71" w:rsidRDefault="00BA4698" w:rsidP="00BA4698">
                        <w:pPr>
                          <w:jc w:val="right"/>
                          <w:rPr>
                            <w:rFonts w:asciiTheme="minorHAnsi" w:hAnsiTheme="minorHAnsi" w:cstheme="minorHAnsi"/>
                            <w:b/>
                            <w:bCs/>
                            <w:sz w:val="22"/>
                            <w:szCs w:val="22"/>
                          </w:rPr>
                        </w:pPr>
                        <w:r w:rsidRPr="00FF4A71">
                          <w:rPr>
                            <w:rFonts w:asciiTheme="minorHAnsi" w:hAnsiTheme="minorHAnsi" w:cstheme="minorHAnsi"/>
                            <w:sz w:val="22"/>
                            <w:szCs w:val="22"/>
                          </w:rPr>
                          <w:t>204.00</w:t>
                        </w:r>
                      </w:p>
                    </w:tc>
                    <w:tc>
                      <w:tcPr>
                        <w:tcW w:w="1762" w:type="dxa"/>
                      </w:tcPr>
                      <w:p w14:paraId="4581F161" w14:textId="77777777" w:rsidR="00BA4698" w:rsidRPr="00FF4A71" w:rsidRDefault="00BA4698" w:rsidP="00BA4698">
                        <w:pPr>
                          <w:rPr>
                            <w:rFonts w:asciiTheme="minorHAnsi" w:hAnsiTheme="minorHAnsi" w:cstheme="minorHAnsi"/>
                            <w:sz w:val="22"/>
                            <w:szCs w:val="22"/>
                          </w:rPr>
                        </w:pPr>
                        <w:r>
                          <w:rPr>
                            <w:rFonts w:asciiTheme="minorHAnsi" w:hAnsiTheme="minorHAnsi" w:cstheme="minorHAnsi"/>
                            <w:sz w:val="22"/>
                            <w:szCs w:val="22"/>
                          </w:rPr>
                          <w:t>.gov domain subscription costs</w:t>
                        </w:r>
                      </w:p>
                    </w:tc>
                    <w:tc>
                      <w:tcPr>
                        <w:tcW w:w="2963" w:type="dxa"/>
                      </w:tcPr>
                      <w:p w14:paraId="2515EA29" w14:textId="77777777" w:rsidR="00BA4698" w:rsidRPr="00FF4A71" w:rsidRDefault="00BA4698" w:rsidP="00BA4698">
                        <w:pPr>
                          <w:rPr>
                            <w:rFonts w:asciiTheme="minorHAnsi" w:hAnsiTheme="minorHAnsi" w:cstheme="minorHAnsi"/>
                            <w:sz w:val="22"/>
                            <w:szCs w:val="22"/>
                          </w:rPr>
                        </w:pPr>
                      </w:p>
                    </w:tc>
                  </w:tr>
                  <w:tr w:rsidR="00BA4698" w:rsidRPr="00FF4A71" w14:paraId="4D046DFF" w14:textId="77777777" w:rsidTr="00EF71BC">
                    <w:trPr>
                      <w:jc w:val="center"/>
                    </w:trPr>
                    <w:tc>
                      <w:tcPr>
                        <w:tcW w:w="3689" w:type="dxa"/>
                      </w:tcPr>
                      <w:p w14:paraId="217E2337"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CCLA Deposit Fund Interest</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F19CBF8"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-98.72</w:t>
                        </w:r>
                      </w:p>
                    </w:tc>
                    <w:tc>
                      <w:tcPr>
                        <w:tcW w:w="1762" w:type="dxa"/>
                      </w:tcPr>
                      <w:p w14:paraId="1BB2E4E1" w14:textId="77777777" w:rsidR="00BA4698" w:rsidRPr="00FF4A71" w:rsidRDefault="00BA4698" w:rsidP="00BA4698">
                        <w:pPr>
                          <w:rPr>
                            <w:rFonts w:asciiTheme="minorHAnsi" w:hAnsiTheme="minorHAnsi" w:cstheme="minorHAnsi"/>
                            <w:sz w:val="22"/>
                            <w:szCs w:val="22"/>
                          </w:rPr>
                        </w:pPr>
                        <w:r>
                          <w:rPr>
                            <w:rFonts w:asciiTheme="minorHAnsi" w:hAnsiTheme="minorHAnsi" w:cstheme="minorHAnsi"/>
                            <w:sz w:val="22"/>
                            <w:szCs w:val="22"/>
                          </w:rPr>
                          <w:t>Interest on investment</w:t>
                        </w:r>
                      </w:p>
                    </w:tc>
                    <w:tc>
                      <w:tcPr>
                        <w:tcW w:w="2963" w:type="dxa"/>
                      </w:tcPr>
                      <w:p w14:paraId="390341EA" w14:textId="77777777" w:rsidR="00BA4698" w:rsidRPr="00FF4A71" w:rsidRDefault="00BA4698" w:rsidP="00BA4698">
                        <w:pPr>
                          <w:rPr>
                            <w:rFonts w:asciiTheme="minorHAnsi" w:hAnsiTheme="minorHAnsi" w:cstheme="minorHAnsi"/>
                            <w:sz w:val="22"/>
                            <w:szCs w:val="22"/>
                          </w:rPr>
                        </w:pPr>
                      </w:p>
                    </w:tc>
                  </w:tr>
                  <w:tr w:rsidR="00BA4698" w:rsidRPr="00FF4A71" w14:paraId="5AFEEA2D" w14:textId="77777777" w:rsidTr="00EF71BC">
                    <w:trPr>
                      <w:jc w:val="center"/>
                    </w:trPr>
                    <w:tc>
                      <w:tcPr>
                        <w:tcW w:w="3689" w:type="dxa"/>
                      </w:tcPr>
                      <w:p w14:paraId="3DFCAE1F"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D &amp; M Fencing Ltd</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1B0B6FA" w14:textId="77777777" w:rsidR="00BA4698" w:rsidRPr="00FF4A71" w:rsidRDefault="00BA4698" w:rsidP="00BA4698">
                        <w:pPr>
                          <w:jc w:val="right"/>
                          <w:rPr>
                            <w:rFonts w:asciiTheme="minorHAnsi" w:hAnsiTheme="minorHAnsi" w:cstheme="minorHAnsi"/>
                            <w:b/>
                            <w:bCs/>
                            <w:sz w:val="22"/>
                            <w:szCs w:val="22"/>
                          </w:rPr>
                        </w:pPr>
                        <w:r w:rsidRPr="00FF4A71">
                          <w:rPr>
                            <w:rFonts w:asciiTheme="minorHAnsi" w:hAnsiTheme="minorHAnsi" w:cstheme="minorHAnsi"/>
                            <w:sz w:val="22"/>
                            <w:szCs w:val="22"/>
                          </w:rPr>
                          <w:t>1,104.00</w:t>
                        </w:r>
                      </w:p>
                    </w:tc>
                    <w:tc>
                      <w:tcPr>
                        <w:tcW w:w="1762" w:type="dxa"/>
                      </w:tcPr>
                      <w:p w14:paraId="136854E3" w14:textId="77777777" w:rsidR="00BA4698" w:rsidRPr="00FF4A71" w:rsidRDefault="00BA4698" w:rsidP="00BA4698">
                        <w:pPr>
                          <w:rPr>
                            <w:rFonts w:asciiTheme="minorHAnsi" w:hAnsiTheme="minorHAnsi" w:cstheme="minorHAnsi"/>
                            <w:sz w:val="22"/>
                            <w:szCs w:val="22"/>
                          </w:rPr>
                        </w:pPr>
                        <w:r>
                          <w:rPr>
                            <w:rFonts w:asciiTheme="minorHAnsi" w:hAnsiTheme="minorHAnsi" w:cstheme="minorHAnsi"/>
                            <w:sz w:val="22"/>
                            <w:szCs w:val="22"/>
                          </w:rPr>
                          <w:t>Play Area remedial repairs (ROSPA).</w:t>
                        </w:r>
                      </w:p>
                    </w:tc>
                    <w:tc>
                      <w:tcPr>
                        <w:tcW w:w="2963" w:type="dxa"/>
                      </w:tcPr>
                      <w:p w14:paraId="248D478E" w14:textId="77777777" w:rsidR="00BA4698" w:rsidRPr="00FF4A71" w:rsidRDefault="00BA4698" w:rsidP="00BA4698">
                        <w:pPr>
                          <w:rPr>
                            <w:rFonts w:asciiTheme="minorHAnsi" w:hAnsiTheme="minorHAnsi" w:cstheme="minorHAnsi"/>
                            <w:sz w:val="22"/>
                            <w:szCs w:val="22"/>
                          </w:rPr>
                        </w:pPr>
                      </w:p>
                    </w:tc>
                  </w:tr>
                  <w:tr w:rsidR="00BA4698" w:rsidRPr="00FF4A71" w14:paraId="35D046E9" w14:textId="77777777" w:rsidTr="00EF71BC">
                    <w:trPr>
                      <w:trHeight w:val="281"/>
                      <w:jc w:val="center"/>
                    </w:trPr>
                    <w:tc>
                      <w:tcPr>
                        <w:tcW w:w="3689" w:type="dxa"/>
                      </w:tcPr>
                      <w:p w14:paraId="006AA727"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D &amp; M Fencing Ltd</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69B3EBD"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720.00</w:t>
                        </w:r>
                      </w:p>
                    </w:tc>
                    <w:tc>
                      <w:tcPr>
                        <w:tcW w:w="1762" w:type="dxa"/>
                      </w:tcPr>
                      <w:p w14:paraId="5CC29BA5" w14:textId="77777777" w:rsidR="00BA4698" w:rsidRPr="00FF4A71" w:rsidRDefault="00BA4698" w:rsidP="00BA4698">
                        <w:pPr>
                          <w:rPr>
                            <w:rFonts w:asciiTheme="minorHAnsi" w:hAnsiTheme="minorHAnsi" w:cstheme="minorHAnsi"/>
                            <w:sz w:val="22"/>
                            <w:szCs w:val="22"/>
                          </w:rPr>
                        </w:pPr>
                        <w:r>
                          <w:rPr>
                            <w:rFonts w:asciiTheme="minorHAnsi" w:hAnsiTheme="minorHAnsi" w:cstheme="minorHAnsi"/>
                            <w:sz w:val="22"/>
                            <w:szCs w:val="22"/>
                          </w:rPr>
                          <w:t>Christmas Tree Fence 2023 and 2024,</w:t>
                        </w:r>
                      </w:p>
                    </w:tc>
                    <w:tc>
                      <w:tcPr>
                        <w:tcW w:w="2963" w:type="dxa"/>
                      </w:tcPr>
                      <w:p w14:paraId="30D9FD1E" w14:textId="77777777" w:rsidR="00BA4698" w:rsidRPr="00FF4A71" w:rsidRDefault="00BA4698" w:rsidP="00BA4698">
                        <w:pPr>
                          <w:rPr>
                            <w:rFonts w:asciiTheme="minorHAnsi" w:hAnsiTheme="minorHAnsi" w:cstheme="minorHAnsi"/>
                            <w:sz w:val="22"/>
                            <w:szCs w:val="22"/>
                          </w:rPr>
                        </w:pPr>
                      </w:p>
                    </w:tc>
                  </w:tr>
                  <w:tr w:rsidR="00BA4698" w:rsidRPr="00FF4A71" w14:paraId="4E75A585" w14:textId="77777777" w:rsidTr="00EF71BC">
                    <w:trPr>
                      <w:jc w:val="center"/>
                    </w:trPr>
                    <w:tc>
                      <w:tcPr>
                        <w:tcW w:w="3689" w:type="dxa"/>
                      </w:tcPr>
                      <w:p w14:paraId="123D1869"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Harriet Louise Productions</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CDE3DB9"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2,500.00</w:t>
                        </w:r>
                      </w:p>
                    </w:tc>
                    <w:tc>
                      <w:tcPr>
                        <w:tcW w:w="1762" w:type="dxa"/>
                      </w:tcPr>
                      <w:p w14:paraId="04F2CA49" w14:textId="77777777" w:rsidR="00BA4698" w:rsidRPr="00FF4A71" w:rsidRDefault="00BA4698" w:rsidP="00BA4698">
                        <w:pPr>
                          <w:rPr>
                            <w:rFonts w:asciiTheme="minorHAnsi" w:hAnsiTheme="minorHAnsi" w:cstheme="minorHAnsi"/>
                            <w:sz w:val="22"/>
                            <w:szCs w:val="22"/>
                          </w:rPr>
                        </w:pPr>
                        <w:r>
                          <w:rPr>
                            <w:rFonts w:asciiTheme="minorHAnsi" w:hAnsiTheme="minorHAnsi" w:cstheme="minorHAnsi"/>
                            <w:sz w:val="22"/>
                            <w:szCs w:val="22"/>
                          </w:rPr>
                          <w:t>2024 Pantomime</w:t>
                        </w:r>
                      </w:p>
                    </w:tc>
                    <w:tc>
                      <w:tcPr>
                        <w:tcW w:w="2963" w:type="dxa"/>
                      </w:tcPr>
                      <w:p w14:paraId="71471175" w14:textId="77777777" w:rsidR="00BA4698" w:rsidRPr="00FF4A71" w:rsidRDefault="00BA4698" w:rsidP="00BA4698">
                        <w:pPr>
                          <w:rPr>
                            <w:rFonts w:asciiTheme="minorHAnsi" w:hAnsiTheme="minorHAnsi" w:cstheme="minorHAnsi"/>
                            <w:sz w:val="22"/>
                            <w:szCs w:val="22"/>
                          </w:rPr>
                        </w:pPr>
                      </w:p>
                    </w:tc>
                  </w:tr>
                  <w:tr w:rsidR="00BA4698" w:rsidRPr="00FF4A71" w14:paraId="58247D26" w14:textId="77777777" w:rsidTr="00EF71BC">
                    <w:trPr>
                      <w:trHeight w:val="175"/>
                      <w:jc w:val="center"/>
                    </w:trPr>
                    <w:tc>
                      <w:tcPr>
                        <w:tcW w:w="3689" w:type="dxa"/>
                      </w:tcPr>
                      <w:p w14:paraId="125BCE70"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 xml:space="preserve">Reay Security Ltd </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70B6079"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83.04</w:t>
                        </w:r>
                      </w:p>
                    </w:tc>
                    <w:tc>
                      <w:tcPr>
                        <w:tcW w:w="1762" w:type="dxa"/>
                      </w:tcPr>
                      <w:p w14:paraId="3A80EE3B" w14:textId="77777777" w:rsidR="00BA4698" w:rsidRPr="00FF4A71" w:rsidRDefault="00BA4698" w:rsidP="00BA4698">
                        <w:pPr>
                          <w:rPr>
                            <w:rFonts w:asciiTheme="minorHAnsi" w:hAnsiTheme="minorHAnsi" w:cstheme="minorHAnsi"/>
                            <w:sz w:val="22"/>
                            <w:szCs w:val="22"/>
                          </w:rPr>
                        </w:pPr>
                        <w:r w:rsidRPr="00585815">
                          <w:rPr>
                            <w:rFonts w:asciiTheme="minorHAnsi" w:hAnsiTheme="minorHAnsi" w:cstheme="minorHAnsi"/>
                            <w:sz w:val="22"/>
                            <w:szCs w:val="22"/>
                          </w:rPr>
                          <w:t>CCTV Church Lane</w:t>
                        </w:r>
                      </w:p>
                    </w:tc>
                    <w:tc>
                      <w:tcPr>
                        <w:tcW w:w="2963" w:type="dxa"/>
                      </w:tcPr>
                      <w:p w14:paraId="7F4012F7" w14:textId="77777777" w:rsidR="00BA4698" w:rsidRPr="00FF4A71" w:rsidRDefault="00BA4698" w:rsidP="00BA4698">
                        <w:pPr>
                          <w:rPr>
                            <w:rFonts w:asciiTheme="minorHAnsi" w:hAnsiTheme="minorHAnsi" w:cstheme="minorHAnsi"/>
                            <w:sz w:val="22"/>
                            <w:szCs w:val="22"/>
                          </w:rPr>
                        </w:pPr>
                      </w:p>
                    </w:tc>
                  </w:tr>
                  <w:tr w:rsidR="00BA4698" w:rsidRPr="00FF4A71" w14:paraId="24072B98" w14:textId="77777777" w:rsidTr="00EF71BC">
                    <w:trPr>
                      <w:jc w:val="center"/>
                    </w:trPr>
                    <w:tc>
                      <w:tcPr>
                        <w:tcW w:w="3689" w:type="dxa"/>
                      </w:tcPr>
                      <w:p w14:paraId="0AE1F88B"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 xml:space="preserve">Reay Security Ltd </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A08A8E4"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446.40</w:t>
                        </w:r>
                      </w:p>
                    </w:tc>
                    <w:tc>
                      <w:tcPr>
                        <w:tcW w:w="1762" w:type="dxa"/>
                      </w:tcPr>
                      <w:p w14:paraId="5943F5BD" w14:textId="77777777" w:rsidR="00BA4698" w:rsidRPr="00FF4A71" w:rsidRDefault="00BA4698" w:rsidP="00BA4698">
                        <w:pPr>
                          <w:rPr>
                            <w:rFonts w:asciiTheme="minorHAnsi" w:hAnsiTheme="minorHAnsi" w:cstheme="minorHAnsi"/>
                            <w:sz w:val="22"/>
                            <w:szCs w:val="22"/>
                          </w:rPr>
                        </w:pPr>
                        <w:r>
                          <w:rPr>
                            <w:rFonts w:asciiTheme="minorHAnsi" w:hAnsiTheme="minorHAnsi" w:cstheme="minorHAnsi"/>
                            <w:sz w:val="22"/>
                            <w:szCs w:val="22"/>
                          </w:rPr>
                          <w:t>Play Area Gates Locking</w:t>
                        </w:r>
                      </w:p>
                    </w:tc>
                    <w:tc>
                      <w:tcPr>
                        <w:tcW w:w="2963" w:type="dxa"/>
                      </w:tcPr>
                      <w:p w14:paraId="1F37355E" w14:textId="77777777" w:rsidR="00BA4698" w:rsidRPr="00FF4A71" w:rsidRDefault="00BA4698" w:rsidP="00BA4698">
                        <w:pPr>
                          <w:rPr>
                            <w:rFonts w:asciiTheme="minorHAnsi" w:hAnsiTheme="minorHAnsi" w:cstheme="minorHAnsi"/>
                            <w:sz w:val="22"/>
                            <w:szCs w:val="22"/>
                          </w:rPr>
                        </w:pPr>
                      </w:p>
                    </w:tc>
                  </w:tr>
                  <w:tr w:rsidR="00BA4698" w:rsidRPr="00FF4A71" w14:paraId="2C314A0A" w14:textId="77777777" w:rsidTr="00EF71BC">
                    <w:trPr>
                      <w:jc w:val="center"/>
                    </w:trPr>
                    <w:tc>
                      <w:tcPr>
                        <w:tcW w:w="3689" w:type="dxa"/>
                      </w:tcPr>
                      <w:p w14:paraId="422034E5"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 xml:space="preserve">Talk </w:t>
                        </w:r>
                        <w:proofErr w:type="spellStart"/>
                        <w:r w:rsidRPr="00FF4A71">
                          <w:rPr>
                            <w:rFonts w:asciiTheme="minorHAnsi" w:hAnsiTheme="minorHAnsi" w:cstheme="minorHAnsi"/>
                            <w:sz w:val="22"/>
                            <w:szCs w:val="22"/>
                          </w:rPr>
                          <w:t>Talk</w:t>
                        </w:r>
                        <w:proofErr w:type="spellEnd"/>
                        <w:r w:rsidRPr="00FF4A71">
                          <w:rPr>
                            <w:rFonts w:asciiTheme="minorHAnsi" w:hAnsiTheme="minorHAnsi" w:cstheme="minorHAnsi"/>
                            <w:sz w:val="22"/>
                            <w:szCs w:val="22"/>
                          </w:rPr>
                          <w:t xml:space="preserve"> Business</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689A0463"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59.42</w:t>
                        </w:r>
                      </w:p>
                    </w:tc>
                    <w:tc>
                      <w:tcPr>
                        <w:tcW w:w="1762" w:type="dxa"/>
                      </w:tcPr>
                      <w:p w14:paraId="77A749F0" w14:textId="77777777" w:rsidR="00BA4698" w:rsidRPr="00FF4A71" w:rsidRDefault="00BA4698" w:rsidP="00BA4698">
                        <w:pPr>
                          <w:rPr>
                            <w:rFonts w:asciiTheme="minorHAnsi" w:hAnsiTheme="minorHAnsi" w:cstheme="minorHAnsi"/>
                            <w:sz w:val="22"/>
                            <w:szCs w:val="22"/>
                          </w:rPr>
                        </w:pPr>
                        <w:r>
                          <w:rPr>
                            <w:rFonts w:asciiTheme="minorHAnsi" w:hAnsiTheme="minorHAnsi" w:cstheme="minorHAnsi"/>
                            <w:sz w:val="22"/>
                            <w:szCs w:val="22"/>
                          </w:rPr>
                          <w:t>Telephone + Internet</w:t>
                        </w:r>
                      </w:p>
                    </w:tc>
                    <w:tc>
                      <w:tcPr>
                        <w:tcW w:w="2963" w:type="dxa"/>
                      </w:tcPr>
                      <w:p w14:paraId="67CC85AE" w14:textId="77777777" w:rsidR="00BA4698" w:rsidRPr="00FF4A71" w:rsidRDefault="00BA4698" w:rsidP="00BA4698">
                        <w:pPr>
                          <w:rPr>
                            <w:rFonts w:asciiTheme="minorHAnsi" w:hAnsiTheme="minorHAnsi" w:cstheme="minorHAnsi"/>
                            <w:sz w:val="22"/>
                            <w:szCs w:val="22"/>
                          </w:rPr>
                        </w:pPr>
                      </w:p>
                    </w:tc>
                  </w:tr>
                  <w:tr w:rsidR="00BA4698" w:rsidRPr="00FF4A71" w14:paraId="188A2DF7" w14:textId="77777777" w:rsidTr="00EF71BC">
                    <w:trPr>
                      <w:jc w:val="center"/>
                    </w:trPr>
                    <w:tc>
                      <w:tcPr>
                        <w:tcW w:w="3689" w:type="dxa"/>
                      </w:tcPr>
                      <w:p w14:paraId="79F235B3"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 xml:space="preserve">Charmain Hamilton </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5C030C96" w14:textId="77777777" w:rsidR="00BA4698" w:rsidRPr="00FF4A71" w:rsidRDefault="00BA4698" w:rsidP="00BA4698">
                        <w:pPr>
                          <w:jc w:val="right"/>
                          <w:rPr>
                            <w:rFonts w:asciiTheme="minorHAnsi" w:hAnsiTheme="minorHAnsi" w:cstheme="minorHAnsi"/>
                            <w:b/>
                            <w:bCs/>
                            <w:color w:val="FF0000"/>
                            <w:sz w:val="22"/>
                            <w:szCs w:val="22"/>
                          </w:rPr>
                        </w:pPr>
                        <w:r w:rsidRPr="00FF4A71">
                          <w:rPr>
                            <w:rFonts w:asciiTheme="minorHAnsi" w:hAnsiTheme="minorHAnsi" w:cstheme="minorHAnsi"/>
                            <w:sz w:val="22"/>
                            <w:szCs w:val="22"/>
                          </w:rPr>
                          <w:t>425.00</w:t>
                        </w:r>
                      </w:p>
                    </w:tc>
                    <w:tc>
                      <w:tcPr>
                        <w:tcW w:w="1762" w:type="dxa"/>
                      </w:tcPr>
                      <w:p w14:paraId="7C06BA5E" w14:textId="77777777" w:rsidR="00BA4698" w:rsidRPr="00FF4A71" w:rsidRDefault="00BA4698" w:rsidP="00BA4698">
                        <w:pPr>
                          <w:rPr>
                            <w:rFonts w:asciiTheme="minorHAnsi" w:hAnsiTheme="minorHAnsi" w:cstheme="minorHAnsi"/>
                            <w:sz w:val="22"/>
                            <w:szCs w:val="22"/>
                          </w:rPr>
                        </w:pPr>
                        <w:r w:rsidRPr="00585815">
                          <w:rPr>
                            <w:rFonts w:asciiTheme="minorHAnsi" w:hAnsiTheme="minorHAnsi" w:cstheme="minorHAnsi"/>
                            <w:sz w:val="22"/>
                            <w:szCs w:val="22"/>
                          </w:rPr>
                          <w:t>Generator for Switch-On</w:t>
                        </w:r>
                      </w:p>
                    </w:tc>
                    <w:tc>
                      <w:tcPr>
                        <w:tcW w:w="2963" w:type="dxa"/>
                      </w:tcPr>
                      <w:p w14:paraId="2928AD39" w14:textId="77777777" w:rsidR="00BA4698" w:rsidRPr="00FF4A71" w:rsidRDefault="00BA4698" w:rsidP="00BA4698">
                        <w:pPr>
                          <w:rPr>
                            <w:rFonts w:asciiTheme="minorHAnsi" w:hAnsiTheme="minorHAnsi" w:cstheme="minorHAnsi"/>
                            <w:sz w:val="22"/>
                            <w:szCs w:val="22"/>
                          </w:rPr>
                        </w:pPr>
                      </w:p>
                    </w:tc>
                  </w:tr>
                  <w:tr w:rsidR="00BA4698" w:rsidRPr="00FF4A71" w14:paraId="289B6327" w14:textId="77777777" w:rsidTr="00EF71BC">
                    <w:trPr>
                      <w:jc w:val="center"/>
                    </w:trPr>
                    <w:tc>
                      <w:tcPr>
                        <w:tcW w:w="3689" w:type="dxa"/>
                      </w:tcPr>
                      <w:p w14:paraId="0812106F"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Malcolm Wilkinson</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80D328A" w14:textId="77777777" w:rsidR="00BA4698" w:rsidRPr="00FF4A71" w:rsidRDefault="00BA4698" w:rsidP="00BA4698">
                        <w:pPr>
                          <w:jc w:val="right"/>
                          <w:rPr>
                            <w:rFonts w:asciiTheme="minorHAnsi" w:hAnsiTheme="minorHAnsi" w:cstheme="minorHAnsi"/>
                            <w:b/>
                            <w:bCs/>
                            <w:color w:val="FF0000"/>
                            <w:sz w:val="22"/>
                            <w:szCs w:val="22"/>
                          </w:rPr>
                        </w:pPr>
                        <w:r w:rsidRPr="00FF4A71">
                          <w:rPr>
                            <w:rFonts w:asciiTheme="minorHAnsi" w:hAnsiTheme="minorHAnsi" w:cstheme="minorHAnsi"/>
                            <w:sz w:val="22"/>
                            <w:szCs w:val="22"/>
                          </w:rPr>
                          <w:t>138.00</w:t>
                        </w:r>
                      </w:p>
                    </w:tc>
                    <w:tc>
                      <w:tcPr>
                        <w:tcW w:w="1762" w:type="dxa"/>
                      </w:tcPr>
                      <w:p w14:paraId="6D58A528" w14:textId="77777777" w:rsidR="00BA4698" w:rsidRPr="00FF4A71" w:rsidRDefault="00BA4698" w:rsidP="00BA4698">
                        <w:pPr>
                          <w:rPr>
                            <w:rFonts w:asciiTheme="minorHAnsi" w:hAnsiTheme="minorHAnsi" w:cstheme="minorHAnsi"/>
                            <w:sz w:val="22"/>
                            <w:szCs w:val="22"/>
                          </w:rPr>
                        </w:pPr>
                        <w:r>
                          <w:rPr>
                            <w:rFonts w:asciiTheme="minorHAnsi" w:hAnsiTheme="minorHAnsi" w:cstheme="minorHAnsi"/>
                            <w:sz w:val="22"/>
                            <w:szCs w:val="22"/>
                          </w:rPr>
                          <w:t>Internal Audit Fees</w:t>
                        </w:r>
                      </w:p>
                    </w:tc>
                    <w:tc>
                      <w:tcPr>
                        <w:tcW w:w="2963" w:type="dxa"/>
                      </w:tcPr>
                      <w:p w14:paraId="7CC4E53D" w14:textId="77777777" w:rsidR="00BA4698" w:rsidRPr="00FF4A71" w:rsidRDefault="00BA4698" w:rsidP="00BA4698">
                        <w:pPr>
                          <w:rPr>
                            <w:rFonts w:asciiTheme="minorHAnsi" w:hAnsiTheme="minorHAnsi" w:cstheme="minorHAnsi"/>
                            <w:sz w:val="22"/>
                            <w:szCs w:val="22"/>
                          </w:rPr>
                        </w:pPr>
                      </w:p>
                    </w:tc>
                  </w:tr>
                  <w:tr w:rsidR="00BA4698" w:rsidRPr="00FF4A71" w14:paraId="16BE0A0B" w14:textId="77777777" w:rsidTr="00EF71BC">
                    <w:trPr>
                      <w:jc w:val="center"/>
                    </w:trPr>
                    <w:tc>
                      <w:tcPr>
                        <w:tcW w:w="3689" w:type="dxa"/>
                      </w:tcPr>
                      <w:p w14:paraId="6C378ABC"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 xml:space="preserve">Dogwood Production CIC </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9D237A6" w14:textId="77777777" w:rsidR="00BA4698" w:rsidRPr="00FF4A71" w:rsidRDefault="00BA4698" w:rsidP="00BA4698">
                        <w:pPr>
                          <w:jc w:val="right"/>
                          <w:rPr>
                            <w:rFonts w:asciiTheme="minorHAnsi" w:hAnsiTheme="minorHAnsi" w:cstheme="minorHAnsi"/>
                            <w:b/>
                            <w:bCs/>
                            <w:color w:val="FF0000"/>
                            <w:sz w:val="22"/>
                            <w:szCs w:val="22"/>
                          </w:rPr>
                        </w:pPr>
                        <w:r w:rsidRPr="00FF4A71">
                          <w:rPr>
                            <w:rFonts w:asciiTheme="minorHAnsi" w:hAnsiTheme="minorHAnsi" w:cstheme="minorHAnsi"/>
                            <w:sz w:val="22"/>
                            <w:szCs w:val="22"/>
                          </w:rPr>
                          <w:t>-250.00</w:t>
                        </w:r>
                      </w:p>
                    </w:tc>
                    <w:tc>
                      <w:tcPr>
                        <w:tcW w:w="1762" w:type="dxa"/>
                      </w:tcPr>
                      <w:p w14:paraId="00AD9DC5" w14:textId="77777777" w:rsidR="00BA4698" w:rsidRPr="00FF4A71" w:rsidRDefault="00BA4698" w:rsidP="00BA4698">
                        <w:pPr>
                          <w:rPr>
                            <w:rFonts w:asciiTheme="minorHAnsi" w:hAnsiTheme="minorHAnsi" w:cstheme="minorHAnsi"/>
                            <w:sz w:val="22"/>
                            <w:szCs w:val="22"/>
                          </w:rPr>
                        </w:pPr>
                        <w:r>
                          <w:rPr>
                            <w:rFonts w:asciiTheme="minorHAnsi" w:hAnsiTheme="minorHAnsi" w:cstheme="minorHAnsi"/>
                            <w:sz w:val="22"/>
                            <w:szCs w:val="22"/>
                          </w:rPr>
                          <w:t>Return of Community Chest Funding</w:t>
                        </w:r>
                      </w:p>
                    </w:tc>
                    <w:tc>
                      <w:tcPr>
                        <w:tcW w:w="2963" w:type="dxa"/>
                      </w:tcPr>
                      <w:p w14:paraId="1F8A4677" w14:textId="77777777" w:rsidR="00BA4698" w:rsidRPr="00FF4A71" w:rsidRDefault="00BA4698" w:rsidP="00BA4698">
                        <w:pPr>
                          <w:rPr>
                            <w:rFonts w:asciiTheme="minorHAnsi" w:hAnsiTheme="minorHAnsi" w:cstheme="minorHAnsi"/>
                            <w:sz w:val="22"/>
                            <w:szCs w:val="22"/>
                          </w:rPr>
                        </w:pPr>
                      </w:p>
                    </w:tc>
                  </w:tr>
                  <w:tr w:rsidR="00BA4698" w:rsidRPr="00FF4A71" w14:paraId="00ECD7B1" w14:textId="77777777" w:rsidTr="00EF71BC">
                    <w:trPr>
                      <w:trHeight w:val="379"/>
                      <w:jc w:val="center"/>
                    </w:trPr>
                    <w:tc>
                      <w:tcPr>
                        <w:tcW w:w="3689" w:type="dxa"/>
                      </w:tcPr>
                      <w:p w14:paraId="1393F990"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Transfer In from Deposit Account</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2ED9D5EE" w14:textId="77777777" w:rsidR="00BA4698" w:rsidRPr="00FF4A71" w:rsidRDefault="00BA4698" w:rsidP="00BA4698">
                        <w:pPr>
                          <w:jc w:val="right"/>
                          <w:rPr>
                            <w:rFonts w:asciiTheme="minorHAnsi" w:hAnsiTheme="minorHAnsi" w:cstheme="minorHAnsi"/>
                            <w:b/>
                            <w:bCs/>
                            <w:color w:val="FF0000"/>
                            <w:sz w:val="22"/>
                            <w:szCs w:val="22"/>
                          </w:rPr>
                        </w:pPr>
                        <w:r w:rsidRPr="00FF4A71">
                          <w:rPr>
                            <w:rFonts w:asciiTheme="minorHAnsi" w:hAnsiTheme="minorHAnsi" w:cstheme="minorHAnsi"/>
                            <w:sz w:val="22"/>
                            <w:szCs w:val="22"/>
                          </w:rPr>
                          <w:t>-20,000.00</w:t>
                        </w:r>
                      </w:p>
                    </w:tc>
                    <w:tc>
                      <w:tcPr>
                        <w:tcW w:w="1762" w:type="dxa"/>
                      </w:tcPr>
                      <w:p w14:paraId="75F0C7AA" w14:textId="77777777" w:rsidR="00BA4698" w:rsidRPr="00FF4A71" w:rsidRDefault="00BA4698" w:rsidP="00BA4698">
                        <w:pPr>
                          <w:rPr>
                            <w:rFonts w:asciiTheme="minorHAnsi" w:hAnsiTheme="minorHAnsi" w:cstheme="minorHAnsi"/>
                            <w:sz w:val="22"/>
                            <w:szCs w:val="22"/>
                          </w:rPr>
                        </w:pPr>
                        <w:r>
                          <w:rPr>
                            <w:rFonts w:asciiTheme="minorHAnsi" w:hAnsiTheme="minorHAnsi" w:cstheme="minorHAnsi"/>
                            <w:sz w:val="22"/>
                            <w:szCs w:val="22"/>
                          </w:rPr>
                          <w:t xml:space="preserve">Deposit to Current Account </w:t>
                        </w:r>
                      </w:p>
                    </w:tc>
                    <w:tc>
                      <w:tcPr>
                        <w:tcW w:w="2963" w:type="dxa"/>
                      </w:tcPr>
                      <w:p w14:paraId="3128AFCB" w14:textId="77777777" w:rsidR="00BA4698" w:rsidRPr="00FF4A71" w:rsidRDefault="00BA4698" w:rsidP="00BA4698">
                        <w:pPr>
                          <w:rPr>
                            <w:rFonts w:asciiTheme="minorHAnsi" w:hAnsiTheme="minorHAnsi" w:cstheme="minorHAnsi"/>
                            <w:sz w:val="22"/>
                            <w:szCs w:val="22"/>
                          </w:rPr>
                        </w:pPr>
                      </w:p>
                    </w:tc>
                  </w:tr>
                  <w:tr w:rsidR="00BA4698" w:rsidRPr="00FF4A71" w14:paraId="2E0E8B47" w14:textId="77777777" w:rsidTr="00EF71BC">
                    <w:trPr>
                      <w:jc w:val="center"/>
                    </w:trPr>
                    <w:tc>
                      <w:tcPr>
                        <w:tcW w:w="3689" w:type="dxa"/>
                      </w:tcPr>
                      <w:p w14:paraId="191B45B8"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 xml:space="preserve">Northumberland County Council </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464E61F6" w14:textId="77777777" w:rsidR="00BA4698" w:rsidRPr="00FF4A71" w:rsidRDefault="00BA4698" w:rsidP="00BA4698">
                        <w:pPr>
                          <w:jc w:val="right"/>
                          <w:rPr>
                            <w:rFonts w:asciiTheme="minorHAnsi" w:hAnsiTheme="minorHAnsi" w:cstheme="minorHAnsi"/>
                            <w:b/>
                            <w:bCs/>
                            <w:color w:val="FF0000"/>
                            <w:sz w:val="22"/>
                            <w:szCs w:val="22"/>
                          </w:rPr>
                        </w:pPr>
                        <w:r w:rsidRPr="00FF4A71">
                          <w:rPr>
                            <w:rFonts w:asciiTheme="minorHAnsi" w:hAnsiTheme="minorHAnsi" w:cstheme="minorHAnsi"/>
                            <w:sz w:val="22"/>
                            <w:szCs w:val="22"/>
                          </w:rPr>
                          <w:t>8,165.43</w:t>
                        </w:r>
                      </w:p>
                    </w:tc>
                    <w:tc>
                      <w:tcPr>
                        <w:tcW w:w="1762" w:type="dxa"/>
                      </w:tcPr>
                      <w:p w14:paraId="4810EF99" w14:textId="77777777" w:rsidR="00BA4698" w:rsidRPr="00FF4A71" w:rsidRDefault="00BA4698" w:rsidP="00BA4698">
                        <w:pPr>
                          <w:rPr>
                            <w:rFonts w:asciiTheme="minorHAnsi" w:hAnsiTheme="minorHAnsi" w:cstheme="minorHAnsi"/>
                            <w:sz w:val="22"/>
                            <w:szCs w:val="22"/>
                          </w:rPr>
                        </w:pPr>
                        <w:r>
                          <w:rPr>
                            <w:rFonts w:asciiTheme="minorHAnsi" w:hAnsiTheme="minorHAnsi" w:cstheme="minorHAnsi"/>
                            <w:sz w:val="22"/>
                            <w:szCs w:val="22"/>
                          </w:rPr>
                          <w:t>December Payroll Costs</w:t>
                        </w:r>
                      </w:p>
                    </w:tc>
                    <w:tc>
                      <w:tcPr>
                        <w:tcW w:w="2963" w:type="dxa"/>
                      </w:tcPr>
                      <w:p w14:paraId="4CC49ED7" w14:textId="77777777" w:rsidR="00BA4698" w:rsidRPr="00FF4A71" w:rsidRDefault="00BA4698" w:rsidP="00BA4698">
                        <w:pPr>
                          <w:rPr>
                            <w:rFonts w:asciiTheme="minorHAnsi" w:hAnsiTheme="minorHAnsi" w:cstheme="minorHAnsi"/>
                            <w:sz w:val="22"/>
                            <w:szCs w:val="22"/>
                          </w:rPr>
                        </w:pPr>
                      </w:p>
                    </w:tc>
                  </w:tr>
                  <w:tr w:rsidR="00BA4698" w:rsidRPr="00FF4A71" w14:paraId="7EA88FCB" w14:textId="77777777" w:rsidTr="00EF71BC">
                    <w:trPr>
                      <w:jc w:val="center"/>
                    </w:trPr>
                    <w:tc>
                      <w:tcPr>
                        <w:tcW w:w="3689" w:type="dxa"/>
                      </w:tcPr>
                      <w:p w14:paraId="7F01EF37"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 xml:space="preserve">Defib Machines Limited </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08431BAD" w14:textId="77777777" w:rsidR="00BA4698" w:rsidRPr="00FF4A71" w:rsidRDefault="00BA4698" w:rsidP="00BA4698">
                        <w:pPr>
                          <w:jc w:val="right"/>
                          <w:rPr>
                            <w:rFonts w:asciiTheme="minorHAnsi" w:hAnsiTheme="minorHAnsi" w:cstheme="minorHAnsi"/>
                            <w:b/>
                            <w:bCs/>
                            <w:color w:val="FF0000"/>
                            <w:sz w:val="22"/>
                            <w:szCs w:val="22"/>
                          </w:rPr>
                        </w:pPr>
                        <w:r w:rsidRPr="00FF4A71">
                          <w:rPr>
                            <w:rFonts w:asciiTheme="minorHAnsi" w:hAnsiTheme="minorHAnsi" w:cstheme="minorHAnsi"/>
                            <w:sz w:val="22"/>
                            <w:szCs w:val="22"/>
                          </w:rPr>
                          <w:t>2,896.06</w:t>
                        </w:r>
                      </w:p>
                    </w:tc>
                    <w:tc>
                      <w:tcPr>
                        <w:tcW w:w="1762" w:type="dxa"/>
                      </w:tcPr>
                      <w:p w14:paraId="118977B8" w14:textId="77777777" w:rsidR="00BA4698" w:rsidRPr="00FF4A71" w:rsidRDefault="00BA4698" w:rsidP="00BA4698">
                        <w:pPr>
                          <w:rPr>
                            <w:rFonts w:asciiTheme="minorHAnsi" w:hAnsiTheme="minorHAnsi" w:cstheme="minorHAnsi"/>
                            <w:sz w:val="22"/>
                            <w:szCs w:val="22"/>
                          </w:rPr>
                        </w:pPr>
                        <w:r>
                          <w:rPr>
                            <w:rFonts w:asciiTheme="minorHAnsi" w:hAnsiTheme="minorHAnsi" w:cstheme="minorHAnsi"/>
                            <w:sz w:val="22"/>
                            <w:szCs w:val="22"/>
                          </w:rPr>
                          <w:t xml:space="preserve">Annual </w:t>
                        </w:r>
                        <w:r w:rsidRPr="00A870FB">
                          <w:rPr>
                            <w:rFonts w:asciiTheme="minorHAnsi" w:hAnsiTheme="minorHAnsi" w:cstheme="minorHAnsi"/>
                            <w:sz w:val="22"/>
                            <w:szCs w:val="22"/>
                          </w:rPr>
                          <w:t xml:space="preserve">Charges for </w:t>
                        </w:r>
                        <w:r>
                          <w:rPr>
                            <w:rFonts w:asciiTheme="minorHAnsi" w:hAnsiTheme="minorHAnsi" w:cstheme="minorHAnsi"/>
                            <w:sz w:val="22"/>
                            <w:szCs w:val="22"/>
                          </w:rPr>
                          <w:t>defibrillators</w:t>
                        </w:r>
                      </w:p>
                    </w:tc>
                    <w:tc>
                      <w:tcPr>
                        <w:tcW w:w="2963" w:type="dxa"/>
                      </w:tcPr>
                      <w:p w14:paraId="61C28657" w14:textId="77777777" w:rsidR="00BA4698" w:rsidRPr="00FF4A71" w:rsidRDefault="00BA4698" w:rsidP="00BA4698">
                        <w:pPr>
                          <w:rPr>
                            <w:rFonts w:asciiTheme="minorHAnsi" w:hAnsiTheme="minorHAnsi" w:cstheme="minorHAnsi"/>
                            <w:sz w:val="22"/>
                            <w:szCs w:val="22"/>
                          </w:rPr>
                        </w:pPr>
                      </w:p>
                    </w:tc>
                  </w:tr>
                  <w:tr w:rsidR="00BA4698" w:rsidRPr="00FF4A71" w14:paraId="7EF2536A" w14:textId="77777777" w:rsidTr="00EF71BC">
                    <w:trPr>
                      <w:jc w:val="center"/>
                    </w:trPr>
                    <w:tc>
                      <w:tcPr>
                        <w:tcW w:w="3689" w:type="dxa"/>
                      </w:tcPr>
                      <w:p w14:paraId="23A156EF"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 xml:space="preserve">Defib Machines Limited </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7F90CFC9" w14:textId="77777777" w:rsidR="00BA4698" w:rsidRPr="00FF4A71" w:rsidRDefault="00BA4698" w:rsidP="00BA4698">
                        <w:pPr>
                          <w:jc w:val="right"/>
                          <w:rPr>
                            <w:rFonts w:asciiTheme="minorHAnsi" w:hAnsiTheme="minorHAnsi" w:cstheme="minorHAnsi"/>
                            <w:b/>
                            <w:bCs/>
                            <w:color w:val="FF0000"/>
                            <w:sz w:val="22"/>
                            <w:szCs w:val="22"/>
                          </w:rPr>
                        </w:pPr>
                        <w:r w:rsidRPr="00FF4A71">
                          <w:rPr>
                            <w:rFonts w:asciiTheme="minorHAnsi" w:hAnsiTheme="minorHAnsi" w:cstheme="minorHAnsi"/>
                            <w:sz w:val="22"/>
                            <w:szCs w:val="22"/>
                          </w:rPr>
                          <w:t>2,190.00</w:t>
                        </w:r>
                      </w:p>
                    </w:tc>
                    <w:tc>
                      <w:tcPr>
                        <w:tcW w:w="1762" w:type="dxa"/>
                      </w:tcPr>
                      <w:p w14:paraId="71803E5D" w14:textId="77777777" w:rsidR="00BA4698" w:rsidRPr="00FF4A71" w:rsidRDefault="00BA4698" w:rsidP="00BA4698">
                        <w:pPr>
                          <w:rPr>
                            <w:rFonts w:asciiTheme="minorHAnsi" w:hAnsiTheme="minorHAnsi" w:cstheme="minorHAnsi"/>
                            <w:sz w:val="22"/>
                            <w:szCs w:val="22"/>
                          </w:rPr>
                        </w:pPr>
                        <w:r>
                          <w:rPr>
                            <w:rFonts w:asciiTheme="minorHAnsi" w:hAnsiTheme="minorHAnsi" w:cstheme="minorHAnsi"/>
                            <w:sz w:val="22"/>
                            <w:szCs w:val="22"/>
                          </w:rPr>
                          <w:t xml:space="preserve">Annual </w:t>
                        </w:r>
                        <w:r w:rsidRPr="00A870FB">
                          <w:rPr>
                            <w:rFonts w:asciiTheme="minorHAnsi" w:hAnsiTheme="minorHAnsi" w:cstheme="minorHAnsi"/>
                            <w:sz w:val="22"/>
                            <w:szCs w:val="22"/>
                          </w:rPr>
                          <w:t xml:space="preserve">Charges for </w:t>
                        </w:r>
                        <w:r>
                          <w:rPr>
                            <w:rFonts w:asciiTheme="minorHAnsi" w:hAnsiTheme="minorHAnsi" w:cstheme="minorHAnsi"/>
                            <w:sz w:val="22"/>
                            <w:szCs w:val="22"/>
                          </w:rPr>
                          <w:t>c</w:t>
                        </w:r>
                        <w:r w:rsidRPr="00A870FB">
                          <w:rPr>
                            <w:rFonts w:asciiTheme="minorHAnsi" w:hAnsiTheme="minorHAnsi" w:cstheme="minorHAnsi"/>
                            <w:sz w:val="22"/>
                            <w:szCs w:val="22"/>
                          </w:rPr>
                          <w:t>abinets</w:t>
                        </w:r>
                      </w:p>
                    </w:tc>
                    <w:tc>
                      <w:tcPr>
                        <w:tcW w:w="2963" w:type="dxa"/>
                      </w:tcPr>
                      <w:p w14:paraId="5FE568CC" w14:textId="77777777" w:rsidR="00BA4698" w:rsidRPr="00FF4A71" w:rsidRDefault="00BA4698" w:rsidP="00BA4698">
                        <w:pPr>
                          <w:rPr>
                            <w:rFonts w:asciiTheme="minorHAnsi" w:hAnsiTheme="minorHAnsi" w:cstheme="minorHAnsi"/>
                            <w:sz w:val="22"/>
                            <w:szCs w:val="22"/>
                          </w:rPr>
                        </w:pPr>
                      </w:p>
                    </w:tc>
                  </w:tr>
                  <w:tr w:rsidR="00BA4698" w:rsidRPr="00FF4A71" w14:paraId="1244E615" w14:textId="77777777" w:rsidTr="00EF71BC">
                    <w:trPr>
                      <w:jc w:val="center"/>
                    </w:trPr>
                    <w:tc>
                      <w:tcPr>
                        <w:tcW w:w="3689" w:type="dxa"/>
                      </w:tcPr>
                      <w:p w14:paraId="31770CA2"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t xml:space="preserve">WL Straughan &amp; Son Ltd - </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3F2C77E5" w14:textId="77777777" w:rsidR="00BA4698" w:rsidRPr="00FF4A71" w:rsidRDefault="00BA4698" w:rsidP="00BA4698">
                        <w:pPr>
                          <w:jc w:val="right"/>
                          <w:rPr>
                            <w:rFonts w:asciiTheme="minorHAnsi" w:hAnsiTheme="minorHAnsi" w:cstheme="minorHAnsi"/>
                            <w:b/>
                            <w:bCs/>
                            <w:color w:val="FF0000"/>
                            <w:sz w:val="22"/>
                            <w:szCs w:val="22"/>
                          </w:rPr>
                        </w:pPr>
                        <w:r w:rsidRPr="00FF4A71">
                          <w:rPr>
                            <w:rFonts w:asciiTheme="minorHAnsi" w:hAnsiTheme="minorHAnsi" w:cstheme="minorHAnsi"/>
                            <w:sz w:val="22"/>
                            <w:szCs w:val="22"/>
                          </w:rPr>
                          <w:t>2,385.60</w:t>
                        </w:r>
                      </w:p>
                    </w:tc>
                    <w:tc>
                      <w:tcPr>
                        <w:tcW w:w="1762" w:type="dxa"/>
                      </w:tcPr>
                      <w:p w14:paraId="28006C40" w14:textId="77777777" w:rsidR="00BA4698" w:rsidRPr="00FF4A71" w:rsidRDefault="00BA4698" w:rsidP="00BA4698">
                        <w:pPr>
                          <w:rPr>
                            <w:rFonts w:asciiTheme="minorHAnsi" w:hAnsiTheme="minorHAnsi" w:cstheme="minorHAnsi"/>
                            <w:sz w:val="22"/>
                            <w:szCs w:val="22"/>
                          </w:rPr>
                        </w:pPr>
                        <w:r w:rsidRPr="00FF4A71">
                          <w:rPr>
                            <w:rFonts w:asciiTheme="minorHAnsi" w:hAnsiTheme="minorHAnsi" w:cstheme="minorHAnsi"/>
                            <w:sz w:val="22"/>
                            <w:szCs w:val="22"/>
                          </w:rPr>
                          <w:t>Repairs to Christmas Tree Pit'</w:t>
                        </w:r>
                      </w:p>
                    </w:tc>
                    <w:tc>
                      <w:tcPr>
                        <w:tcW w:w="2963" w:type="dxa"/>
                      </w:tcPr>
                      <w:p w14:paraId="3345A7D8" w14:textId="77777777" w:rsidR="00BA4698" w:rsidRPr="00FF4A71" w:rsidRDefault="00BA4698" w:rsidP="00BA4698">
                        <w:pPr>
                          <w:rPr>
                            <w:rFonts w:asciiTheme="minorHAnsi" w:hAnsiTheme="minorHAnsi" w:cstheme="minorHAnsi"/>
                            <w:sz w:val="22"/>
                            <w:szCs w:val="22"/>
                          </w:rPr>
                        </w:pPr>
                      </w:p>
                    </w:tc>
                  </w:tr>
                  <w:tr w:rsidR="00BA4698" w:rsidRPr="00FF4A71" w14:paraId="4016E876" w14:textId="77777777" w:rsidTr="00EF71BC">
                    <w:trPr>
                      <w:jc w:val="center"/>
                    </w:trPr>
                    <w:tc>
                      <w:tcPr>
                        <w:tcW w:w="3689" w:type="dxa"/>
                      </w:tcPr>
                      <w:p w14:paraId="783B7A95" w14:textId="77777777" w:rsidR="00BA4698" w:rsidRPr="00FF4A71" w:rsidRDefault="00BA4698" w:rsidP="00BA4698">
                        <w:pPr>
                          <w:jc w:val="right"/>
                          <w:rPr>
                            <w:rFonts w:asciiTheme="minorHAnsi" w:hAnsiTheme="minorHAnsi" w:cstheme="minorHAnsi"/>
                            <w:sz w:val="22"/>
                            <w:szCs w:val="22"/>
                          </w:rPr>
                        </w:pPr>
                        <w:r w:rsidRPr="00FF4A71">
                          <w:rPr>
                            <w:rFonts w:asciiTheme="minorHAnsi" w:hAnsiTheme="minorHAnsi" w:cstheme="minorHAnsi"/>
                            <w:sz w:val="22"/>
                            <w:szCs w:val="22"/>
                          </w:rPr>
                          <w:lastRenderedPageBreak/>
                          <w:t>Wireless Logic Limited</w:t>
                        </w:r>
                      </w:p>
                    </w:tc>
                    <w:tc>
                      <w:tcPr>
                        <w:tcW w:w="1512" w:type="dxa"/>
                        <w:tcBorders>
                          <w:top w:val="single" w:sz="4" w:space="0" w:color="auto"/>
                          <w:left w:val="single" w:sz="4" w:space="0" w:color="auto"/>
                          <w:bottom w:val="single" w:sz="4" w:space="0" w:color="auto"/>
                          <w:right w:val="single" w:sz="4" w:space="0" w:color="auto"/>
                        </w:tcBorders>
                        <w:shd w:val="clear" w:color="auto" w:fill="auto"/>
                      </w:tcPr>
                      <w:p w14:paraId="1CDAA6DC" w14:textId="77777777" w:rsidR="00BA4698" w:rsidRPr="00FF4A71" w:rsidRDefault="00BA4698" w:rsidP="00BA4698">
                        <w:pPr>
                          <w:jc w:val="right"/>
                          <w:rPr>
                            <w:rFonts w:asciiTheme="minorHAnsi" w:hAnsiTheme="minorHAnsi" w:cstheme="minorHAnsi"/>
                            <w:b/>
                            <w:bCs/>
                            <w:color w:val="FF0000"/>
                            <w:sz w:val="22"/>
                            <w:szCs w:val="22"/>
                          </w:rPr>
                        </w:pPr>
                        <w:r w:rsidRPr="00FF4A71">
                          <w:rPr>
                            <w:rFonts w:asciiTheme="minorHAnsi" w:hAnsiTheme="minorHAnsi" w:cstheme="minorHAnsi"/>
                            <w:sz w:val="22"/>
                            <w:szCs w:val="22"/>
                          </w:rPr>
                          <w:t>539.14</w:t>
                        </w:r>
                      </w:p>
                    </w:tc>
                    <w:tc>
                      <w:tcPr>
                        <w:tcW w:w="1762" w:type="dxa"/>
                      </w:tcPr>
                      <w:p w14:paraId="0B3FFBCD" w14:textId="77777777" w:rsidR="00BA4698" w:rsidRPr="00FF4A71" w:rsidRDefault="00BA4698" w:rsidP="00BA4698">
                        <w:pPr>
                          <w:rPr>
                            <w:rFonts w:asciiTheme="minorHAnsi" w:hAnsiTheme="minorHAnsi" w:cstheme="minorHAnsi"/>
                            <w:sz w:val="22"/>
                            <w:szCs w:val="22"/>
                          </w:rPr>
                        </w:pPr>
                        <w:r>
                          <w:rPr>
                            <w:rFonts w:asciiTheme="minorHAnsi" w:hAnsiTheme="minorHAnsi" w:cstheme="minorHAnsi"/>
                            <w:sz w:val="22"/>
                            <w:szCs w:val="22"/>
                          </w:rPr>
                          <w:t>CCTV Sim Card Charges</w:t>
                        </w:r>
                      </w:p>
                    </w:tc>
                    <w:tc>
                      <w:tcPr>
                        <w:tcW w:w="2963" w:type="dxa"/>
                      </w:tcPr>
                      <w:p w14:paraId="30AB8B97" w14:textId="77777777" w:rsidR="00BA4698" w:rsidRPr="00FF4A71" w:rsidRDefault="00BA4698" w:rsidP="00BA4698">
                        <w:pPr>
                          <w:rPr>
                            <w:rFonts w:asciiTheme="minorHAnsi" w:hAnsiTheme="minorHAnsi" w:cstheme="minorHAnsi"/>
                            <w:sz w:val="22"/>
                            <w:szCs w:val="22"/>
                          </w:rPr>
                        </w:pPr>
                      </w:p>
                    </w:tc>
                  </w:tr>
                </w:tbl>
                <w:p w14:paraId="49E0D115" w14:textId="77777777" w:rsidR="00BA4698" w:rsidRPr="005828BD" w:rsidRDefault="00BA4698" w:rsidP="00BA4698">
                  <w:pPr>
                    <w:rPr>
                      <w:rFonts w:asciiTheme="minorHAnsi" w:hAnsiTheme="minorHAnsi" w:cstheme="minorHAnsi"/>
                      <w:sz w:val="22"/>
                      <w:szCs w:val="22"/>
                    </w:rPr>
                  </w:pPr>
                </w:p>
              </w:tc>
            </w:tr>
          </w:tbl>
          <w:p w14:paraId="2CA6B723" w14:textId="4847C33E" w:rsidR="00390234" w:rsidRPr="006B7C77" w:rsidRDefault="00390234" w:rsidP="00390234">
            <w:pPr>
              <w:rPr>
                <w:rFonts w:asciiTheme="minorHAnsi" w:hAnsiTheme="minorHAnsi" w:cs="Arial"/>
                <w:b/>
                <w:bCs/>
                <w:sz w:val="20"/>
                <w:szCs w:val="20"/>
              </w:rPr>
            </w:pPr>
          </w:p>
        </w:tc>
      </w:tr>
      <w:tr w:rsidR="00390234" w:rsidRPr="00656583" w14:paraId="4913CB86" w14:textId="77777777" w:rsidTr="00EF71BC">
        <w:trPr>
          <w:trHeight w:val="3251"/>
        </w:trPr>
        <w:tc>
          <w:tcPr>
            <w:tcW w:w="851" w:type="dxa"/>
          </w:tcPr>
          <w:p w14:paraId="2C491923" w14:textId="740FB823" w:rsidR="00390234" w:rsidRDefault="00874B36" w:rsidP="00390234">
            <w:pPr>
              <w:rPr>
                <w:rFonts w:asciiTheme="minorHAnsi" w:hAnsiTheme="minorHAnsi" w:cs="Arial"/>
                <w:sz w:val="20"/>
                <w:szCs w:val="20"/>
              </w:rPr>
            </w:pPr>
            <w:r>
              <w:rPr>
                <w:rFonts w:asciiTheme="minorHAnsi" w:hAnsiTheme="minorHAnsi" w:cs="Arial"/>
                <w:sz w:val="20"/>
                <w:szCs w:val="20"/>
              </w:rPr>
              <w:lastRenderedPageBreak/>
              <w:t>2</w:t>
            </w:r>
            <w:r w:rsidR="005435B3">
              <w:rPr>
                <w:rFonts w:asciiTheme="minorHAnsi" w:hAnsiTheme="minorHAnsi" w:cs="Arial"/>
                <w:sz w:val="20"/>
                <w:szCs w:val="20"/>
              </w:rPr>
              <w:t>5</w:t>
            </w:r>
            <w:r>
              <w:rPr>
                <w:rFonts w:asciiTheme="minorHAnsi" w:hAnsiTheme="minorHAnsi" w:cs="Arial"/>
                <w:sz w:val="20"/>
                <w:szCs w:val="20"/>
              </w:rPr>
              <w:t>/15</w:t>
            </w:r>
          </w:p>
        </w:tc>
        <w:tc>
          <w:tcPr>
            <w:tcW w:w="425" w:type="dxa"/>
          </w:tcPr>
          <w:p w14:paraId="0B561368" w14:textId="6D005968" w:rsidR="00390234" w:rsidRDefault="00D13B81" w:rsidP="00390234">
            <w:pPr>
              <w:rPr>
                <w:rFonts w:asciiTheme="minorHAnsi" w:hAnsiTheme="minorHAnsi" w:cs="Arial"/>
                <w:sz w:val="20"/>
                <w:szCs w:val="20"/>
              </w:rPr>
            </w:pPr>
            <w:r>
              <w:rPr>
                <w:rFonts w:asciiTheme="minorHAnsi" w:hAnsiTheme="minorHAnsi" w:cs="Arial"/>
                <w:sz w:val="20"/>
                <w:szCs w:val="20"/>
              </w:rPr>
              <w:t>e.</w:t>
            </w:r>
          </w:p>
        </w:tc>
        <w:tc>
          <w:tcPr>
            <w:tcW w:w="9498" w:type="dxa"/>
            <w:gridSpan w:val="2"/>
          </w:tcPr>
          <w:p w14:paraId="1994C465" w14:textId="178395BE" w:rsidR="00C737C3" w:rsidRPr="00E7081A" w:rsidRDefault="00C737C3" w:rsidP="00C737C3">
            <w:pPr>
              <w:rPr>
                <w:rFonts w:asciiTheme="minorHAnsi" w:hAnsiTheme="minorHAnsi" w:cstheme="minorHAnsi"/>
                <w:b/>
                <w:bCs/>
                <w:sz w:val="20"/>
                <w:szCs w:val="20"/>
              </w:rPr>
            </w:pPr>
            <w:r w:rsidRPr="00E7081A">
              <w:rPr>
                <w:rFonts w:asciiTheme="minorHAnsi" w:hAnsiTheme="minorHAnsi" w:cstheme="minorHAnsi"/>
                <w:b/>
                <w:bCs/>
                <w:sz w:val="20"/>
                <w:szCs w:val="20"/>
              </w:rPr>
              <w:t xml:space="preserve">Other </w:t>
            </w:r>
            <w:r>
              <w:rPr>
                <w:rFonts w:asciiTheme="minorHAnsi" w:hAnsiTheme="minorHAnsi" w:cstheme="minorHAnsi"/>
                <w:b/>
                <w:bCs/>
                <w:sz w:val="20"/>
                <w:szCs w:val="20"/>
              </w:rPr>
              <w:t>p</w:t>
            </w:r>
            <w:r w:rsidRPr="00E7081A">
              <w:rPr>
                <w:rFonts w:asciiTheme="minorHAnsi" w:hAnsiTheme="minorHAnsi" w:cstheme="minorHAnsi"/>
                <w:b/>
                <w:bCs/>
                <w:sz w:val="20"/>
                <w:szCs w:val="20"/>
              </w:rPr>
              <w:t xml:space="preserve">lanning </w:t>
            </w:r>
            <w:r>
              <w:rPr>
                <w:rFonts w:asciiTheme="minorHAnsi" w:hAnsiTheme="minorHAnsi" w:cstheme="minorHAnsi"/>
                <w:b/>
                <w:bCs/>
                <w:sz w:val="20"/>
                <w:szCs w:val="20"/>
              </w:rPr>
              <w:t>a</w:t>
            </w:r>
            <w:r w:rsidRPr="00E7081A">
              <w:rPr>
                <w:rFonts w:asciiTheme="minorHAnsi" w:hAnsiTheme="minorHAnsi" w:cstheme="minorHAnsi"/>
                <w:b/>
                <w:bCs/>
                <w:sz w:val="20"/>
                <w:szCs w:val="20"/>
              </w:rPr>
              <w:t>pplications</w:t>
            </w:r>
          </w:p>
          <w:p w14:paraId="7B3F279C" w14:textId="77777777" w:rsidR="00C737C3" w:rsidRPr="00E7081A" w:rsidRDefault="00C737C3" w:rsidP="00C737C3">
            <w:pPr>
              <w:rPr>
                <w:rFonts w:asciiTheme="minorHAnsi" w:hAnsiTheme="minorHAnsi" w:cstheme="minorHAnsi"/>
                <w:sz w:val="20"/>
                <w:szCs w:val="20"/>
              </w:rPr>
            </w:pPr>
            <w:r w:rsidRPr="00E7081A">
              <w:rPr>
                <w:rFonts w:asciiTheme="minorHAnsi" w:hAnsiTheme="minorHAnsi" w:cstheme="minorHAnsi"/>
                <w:sz w:val="20"/>
                <w:szCs w:val="20"/>
              </w:rPr>
              <w:t xml:space="preserve">Where comments have </w:t>
            </w:r>
            <w:r w:rsidRPr="00E7081A">
              <w:rPr>
                <w:rFonts w:asciiTheme="minorHAnsi" w:hAnsiTheme="minorHAnsi" w:cstheme="minorHAnsi"/>
                <w:b/>
                <w:bCs/>
                <w:sz w:val="20"/>
                <w:szCs w:val="20"/>
              </w:rPr>
              <w:t>not</w:t>
            </w:r>
            <w:r w:rsidRPr="00E7081A">
              <w:rPr>
                <w:rFonts w:asciiTheme="minorHAnsi" w:hAnsiTheme="minorHAnsi" w:cstheme="minorHAnsi"/>
                <w:sz w:val="20"/>
                <w:szCs w:val="20"/>
              </w:rPr>
              <w:t xml:space="preserve"> been requested.</w:t>
            </w:r>
          </w:p>
          <w:p w14:paraId="72934815" w14:textId="77777777" w:rsidR="00272033" w:rsidRPr="00E7081A" w:rsidRDefault="00272033" w:rsidP="00390234">
            <w:pPr>
              <w:rPr>
                <w:rFonts w:asciiTheme="minorHAnsi" w:hAnsiTheme="minorHAnsi" w:cstheme="minorHAnsi"/>
                <w:bCs/>
                <w:sz w:val="20"/>
                <w:szCs w:val="20"/>
              </w:rPr>
            </w:pPr>
          </w:p>
          <w:tbl>
            <w:tblPr>
              <w:tblStyle w:val="TableGrid"/>
              <w:tblW w:w="0" w:type="auto"/>
              <w:jc w:val="right"/>
              <w:tblLayout w:type="fixed"/>
              <w:tblLook w:val="04A0" w:firstRow="1" w:lastRow="0" w:firstColumn="1" w:lastColumn="0" w:noHBand="0" w:noVBand="1"/>
            </w:tblPr>
            <w:tblGrid>
              <w:gridCol w:w="1788"/>
              <w:gridCol w:w="4866"/>
              <w:gridCol w:w="1314"/>
              <w:gridCol w:w="1304"/>
            </w:tblGrid>
            <w:tr w:rsidR="00EF71BC" w:rsidRPr="00E7081A" w14:paraId="09EE24D3" w14:textId="3B7C7556" w:rsidTr="00EF71BC">
              <w:trPr>
                <w:trHeight w:val="420"/>
                <w:jc w:val="right"/>
              </w:trPr>
              <w:tc>
                <w:tcPr>
                  <w:tcW w:w="1797" w:type="dxa"/>
                  <w:shd w:val="clear" w:color="auto" w:fill="auto"/>
                </w:tcPr>
                <w:p w14:paraId="4D7E143C" w14:textId="77777777" w:rsidR="00EF71BC" w:rsidRPr="00E7081A" w:rsidRDefault="00EF71BC" w:rsidP="00390234">
                  <w:pPr>
                    <w:rPr>
                      <w:rFonts w:asciiTheme="minorHAnsi" w:hAnsiTheme="minorHAnsi" w:cstheme="minorHAnsi"/>
                      <w:b/>
                      <w:bCs/>
                      <w:sz w:val="20"/>
                      <w:szCs w:val="20"/>
                    </w:rPr>
                  </w:pPr>
                  <w:bookmarkStart w:id="1" w:name="_Hlk87641093"/>
                  <w:r w:rsidRPr="00E7081A">
                    <w:rPr>
                      <w:rFonts w:asciiTheme="minorHAnsi" w:hAnsiTheme="minorHAnsi" w:cstheme="minorHAnsi"/>
                      <w:b/>
                      <w:sz w:val="20"/>
                      <w:szCs w:val="20"/>
                    </w:rPr>
                    <w:t>Ref.</w:t>
                  </w:r>
                </w:p>
              </w:tc>
              <w:tc>
                <w:tcPr>
                  <w:tcW w:w="5697" w:type="dxa"/>
                  <w:shd w:val="clear" w:color="auto" w:fill="auto"/>
                </w:tcPr>
                <w:p w14:paraId="78DB1A49" w14:textId="77777777" w:rsidR="00EF71BC" w:rsidRPr="00E7081A" w:rsidRDefault="00EF71BC" w:rsidP="00390234">
                  <w:pPr>
                    <w:jc w:val="center"/>
                    <w:rPr>
                      <w:rFonts w:asciiTheme="minorHAnsi" w:hAnsiTheme="minorHAnsi" w:cstheme="minorHAnsi"/>
                      <w:b/>
                      <w:bCs/>
                      <w:sz w:val="20"/>
                      <w:szCs w:val="20"/>
                    </w:rPr>
                  </w:pPr>
                  <w:r w:rsidRPr="00E7081A">
                    <w:rPr>
                      <w:rFonts w:asciiTheme="minorHAnsi" w:hAnsiTheme="minorHAnsi" w:cstheme="minorHAnsi"/>
                      <w:b/>
                      <w:sz w:val="20"/>
                      <w:szCs w:val="20"/>
                    </w:rPr>
                    <w:t>Description</w:t>
                  </w:r>
                </w:p>
              </w:tc>
              <w:tc>
                <w:tcPr>
                  <w:tcW w:w="1352" w:type="dxa"/>
                  <w:shd w:val="clear" w:color="auto" w:fill="auto"/>
                </w:tcPr>
                <w:p w14:paraId="088C5038" w14:textId="77777777" w:rsidR="00EF71BC" w:rsidRPr="00E7081A" w:rsidRDefault="00EF71BC" w:rsidP="00390234">
                  <w:pPr>
                    <w:rPr>
                      <w:rFonts w:asciiTheme="minorHAnsi" w:hAnsiTheme="minorHAnsi" w:cstheme="minorHAnsi"/>
                      <w:b/>
                      <w:bCs/>
                      <w:sz w:val="20"/>
                      <w:szCs w:val="20"/>
                    </w:rPr>
                  </w:pPr>
                  <w:r w:rsidRPr="00E7081A">
                    <w:rPr>
                      <w:rFonts w:asciiTheme="minorHAnsi" w:hAnsiTheme="minorHAnsi" w:cstheme="minorHAnsi"/>
                      <w:b/>
                      <w:sz w:val="20"/>
                      <w:szCs w:val="20"/>
                    </w:rPr>
                    <w:t>Decision</w:t>
                  </w:r>
                </w:p>
              </w:tc>
              <w:tc>
                <w:tcPr>
                  <w:tcW w:w="1352" w:type="dxa"/>
                </w:tcPr>
                <w:p w14:paraId="4AF39821" w14:textId="4DAAE5AD" w:rsidR="00EF71BC" w:rsidRPr="008219ED" w:rsidRDefault="00EF71BC" w:rsidP="00EF71BC">
                  <w:pPr>
                    <w:rPr>
                      <w:rFonts w:asciiTheme="minorHAnsi" w:hAnsiTheme="minorHAnsi" w:cs="Arial"/>
                      <w:b/>
                      <w:bCs/>
                      <w:sz w:val="20"/>
                      <w:szCs w:val="20"/>
                    </w:rPr>
                  </w:pPr>
                  <w:r>
                    <w:rPr>
                      <w:rFonts w:asciiTheme="minorHAnsi" w:hAnsiTheme="minorHAnsi" w:cs="Arial"/>
                      <w:b/>
                      <w:bCs/>
                      <w:sz w:val="20"/>
                      <w:szCs w:val="20"/>
                    </w:rPr>
                    <w:t xml:space="preserve">Comments </w:t>
                  </w:r>
                </w:p>
                <w:p w14:paraId="30AE4547" w14:textId="77777777" w:rsidR="00EF71BC" w:rsidRPr="00E7081A" w:rsidRDefault="00EF71BC" w:rsidP="00390234">
                  <w:pPr>
                    <w:rPr>
                      <w:rFonts w:asciiTheme="minorHAnsi" w:hAnsiTheme="minorHAnsi" w:cstheme="minorHAnsi"/>
                      <w:b/>
                      <w:sz w:val="20"/>
                      <w:szCs w:val="20"/>
                    </w:rPr>
                  </w:pPr>
                </w:p>
              </w:tc>
            </w:tr>
            <w:tr w:rsidR="00EF71BC" w:rsidRPr="00E7081A" w14:paraId="714B8593" w14:textId="28A470E3" w:rsidTr="00EF71BC">
              <w:trPr>
                <w:jc w:val="right"/>
              </w:trPr>
              <w:tc>
                <w:tcPr>
                  <w:tcW w:w="1797" w:type="dxa"/>
                </w:tcPr>
                <w:p w14:paraId="10077A23" w14:textId="77777777" w:rsidR="00EF71BC" w:rsidRDefault="00EF71BC" w:rsidP="001F5B78">
                  <w:pPr>
                    <w:rPr>
                      <w:rFonts w:asciiTheme="minorHAnsi" w:hAnsiTheme="minorHAnsi" w:cstheme="minorHAnsi"/>
                      <w:sz w:val="20"/>
                      <w:szCs w:val="20"/>
                    </w:rPr>
                  </w:pPr>
                </w:p>
                <w:p w14:paraId="09E54F22" w14:textId="77777777" w:rsidR="00EF71BC" w:rsidRPr="00E7081A" w:rsidRDefault="00EF71BC" w:rsidP="001F5B78">
                  <w:pPr>
                    <w:rPr>
                      <w:rFonts w:asciiTheme="minorHAnsi" w:hAnsiTheme="minorHAnsi" w:cstheme="minorHAnsi"/>
                      <w:sz w:val="20"/>
                      <w:szCs w:val="20"/>
                    </w:rPr>
                  </w:pPr>
                  <w:r w:rsidRPr="0096207C">
                    <w:rPr>
                      <w:rFonts w:asciiTheme="minorHAnsi" w:hAnsiTheme="minorHAnsi" w:cstheme="minorHAnsi"/>
                      <w:sz w:val="20"/>
                      <w:szCs w:val="20"/>
                    </w:rPr>
                    <w:t>24/03221/PRUTPO</w:t>
                  </w:r>
                </w:p>
              </w:tc>
              <w:tc>
                <w:tcPr>
                  <w:tcW w:w="5697" w:type="dxa"/>
                </w:tcPr>
                <w:p w14:paraId="17E6A863" w14:textId="5658B8F6" w:rsidR="00EF71BC" w:rsidRPr="00E7081A" w:rsidRDefault="00EF71BC" w:rsidP="001F5B78">
                  <w:pPr>
                    <w:tabs>
                      <w:tab w:val="left" w:pos="1215"/>
                    </w:tabs>
                    <w:rPr>
                      <w:rFonts w:asciiTheme="minorHAnsi" w:hAnsiTheme="minorHAnsi" w:cstheme="minorHAnsi"/>
                      <w:sz w:val="20"/>
                      <w:szCs w:val="20"/>
                    </w:rPr>
                  </w:pPr>
                  <w:r w:rsidRPr="00497013">
                    <w:rPr>
                      <w:rFonts w:asciiTheme="minorHAnsi" w:hAnsiTheme="minorHAnsi" w:cstheme="minorHAnsi"/>
                      <w:sz w:val="20"/>
                      <w:szCs w:val="20"/>
                    </w:rPr>
                    <w:t>Certificate of Lawful Development - Proposed development for change of use for the existing built-in garage, as the entire space will be converted from vehicle storage to domestic use, specifically to extend the kitchen and create a utility storage area.</w:t>
                  </w:r>
                  <w:r>
                    <w:rPr>
                      <w:rFonts w:asciiTheme="minorHAnsi" w:hAnsiTheme="minorHAnsi" w:cstheme="minorHAnsi"/>
                      <w:sz w:val="20"/>
                      <w:szCs w:val="20"/>
                    </w:rPr>
                    <w:t xml:space="preserve"> </w:t>
                  </w:r>
                  <w:r w:rsidRPr="00497013">
                    <w:rPr>
                      <w:rFonts w:asciiTheme="minorHAnsi" w:hAnsiTheme="minorHAnsi" w:cstheme="minorHAnsi"/>
                      <w:sz w:val="20"/>
                      <w:szCs w:val="20"/>
                    </w:rPr>
                    <w:t>2 St Nicholas Drive Bedlington Northumberland NE22 5SE</w:t>
                  </w:r>
                </w:p>
              </w:tc>
              <w:tc>
                <w:tcPr>
                  <w:tcW w:w="1352" w:type="dxa"/>
                  <w:shd w:val="clear" w:color="auto" w:fill="auto"/>
                  <w:vAlign w:val="center"/>
                </w:tcPr>
                <w:p w14:paraId="06D6962A" w14:textId="556F032D" w:rsidR="00EF71BC" w:rsidRPr="00E7081A" w:rsidRDefault="00EF71BC" w:rsidP="001F5B78">
                  <w:pPr>
                    <w:jc w:val="center"/>
                    <w:rPr>
                      <w:rFonts w:asciiTheme="minorHAnsi" w:hAnsiTheme="minorHAnsi" w:cstheme="minorHAnsi"/>
                      <w:sz w:val="20"/>
                      <w:szCs w:val="20"/>
                    </w:rPr>
                  </w:pPr>
                  <w:r w:rsidRPr="00B97727">
                    <w:rPr>
                      <w:rFonts w:asciiTheme="minorHAnsi" w:hAnsiTheme="minorHAnsi" w:cstheme="minorHAnsi"/>
                      <w:sz w:val="20"/>
                      <w:szCs w:val="20"/>
                    </w:rPr>
                    <w:t>PERMIT</w:t>
                  </w:r>
                  <w:r>
                    <w:rPr>
                      <w:rFonts w:asciiTheme="minorHAnsi" w:hAnsiTheme="minorHAnsi" w:cstheme="minorHAnsi"/>
                      <w:sz w:val="20"/>
                      <w:szCs w:val="20"/>
                    </w:rPr>
                    <w:t>TED</w:t>
                  </w:r>
                </w:p>
              </w:tc>
              <w:tc>
                <w:tcPr>
                  <w:tcW w:w="1352" w:type="dxa"/>
                </w:tcPr>
                <w:p w14:paraId="478B81DE" w14:textId="152A1218" w:rsidR="00EF71BC" w:rsidRPr="00B97727" w:rsidRDefault="00EF71BC" w:rsidP="001F5B78">
                  <w:pPr>
                    <w:jc w:val="center"/>
                    <w:rPr>
                      <w:rFonts w:asciiTheme="minorHAnsi" w:hAnsiTheme="minorHAnsi" w:cstheme="minorHAnsi"/>
                      <w:sz w:val="20"/>
                      <w:szCs w:val="20"/>
                    </w:rPr>
                  </w:pPr>
                  <w:r>
                    <w:rPr>
                      <w:rFonts w:asciiTheme="minorHAnsi" w:hAnsiTheme="minorHAnsi" w:cstheme="minorHAnsi"/>
                      <w:sz w:val="20"/>
                      <w:szCs w:val="20"/>
                    </w:rPr>
                    <w:t>No comments from members for all planning in section (e).</w:t>
                  </w:r>
                </w:p>
              </w:tc>
            </w:tr>
            <w:bookmarkEnd w:id="1"/>
          </w:tbl>
          <w:p w14:paraId="00333F66" w14:textId="6B2FBACA" w:rsidR="006232EE" w:rsidRPr="006232EE" w:rsidRDefault="006232EE" w:rsidP="006232EE">
            <w:pPr>
              <w:rPr>
                <w:rFonts w:asciiTheme="minorHAnsi" w:eastAsia="Arial" w:hAnsiTheme="minorHAnsi" w:cstheme="minorHAnsi"/>
                <w:sz w:val="22"/>
                <w:szCs w:val="22"/>
              </w:rPr>
            </w:pPr>
          </w:p>
        </w:tc>
      </w:tr>
      <w:tr w:rsidR="00DB7193" w:rsidRPr="00656583" w14:paraId="72593E38" w14:textId="77777777" w:rsidTr="00C321F8">
        <w:trPr>
          <w:trHeight w:val="1131"/>
        </w:trPr>
        <w:tc>
          <w:tcPr>
            <w:tcW w:w="851" w:type="dxa"/>
          </w:tcPr>
          <w:p w14:paraId="19A427BC" w14:textId="558260C9" w:rsidR="00DB7193" w:rsidRDefault="00DB7193" w:rsidP="00DB7193">
            <w:pPr>
              <w:rPr>
                <w:rFonts w:asciiTheme="minorHAnsi" w:hAnsiTheme="minorHAnsi" w:cs="Arial"/>
                <w:sz w:val="20"/>
                <w:szCs w:val="20"/>
              </w:rPr>
            </w:pPr>
            <w:r>
              <w:rPr>
                <w:rFonts w:asciiTheme="minorHAnsi" w:hAnsiTheme="minorHAnsi" w:cs="Arial"/>
                <w:sz w:val="20"/>
                <w:szCs w:val="20"/>
              </w:rPr>
              <w:t>25/16</w:t>
            </w:r>
          </w:p>
        </w:tc>
        <w:tc>
          <w:tcPr>
            <w:tcW w:w="425" w:type="dxa"/>
          </w:tcPr>
          <w:p w14:paraId="49952226" w14:textId="6BC56FE2" w:rsidR="00DB7193" w:rsidRDefault="00DB7193" w:rsidP="00DB7193">
            <w:pPr>
              <w:rPr>
                <w:rFonts w:asciiTheme="minorHAnsi" w:hAnsiTheme="minorHAnsi" w:cs="Arial"/>
                <w:sz w:val="20"/>
                <w:szCs w:val="20"/>
              </w:rPr>
            </w:pPr>
            <w:r>
              <w:rPr>
                <w:rFonts w:asciiTheme="minorHAnsi" w:hAnsiTheme="minorHAnsi" w:cs="Arial"/>
                <w:sz w:val="20"/>
                <w:szCs w:val="20"/>
              </w:rPr>
              <w:t>f.</w:t>
            </w:r>
          </w:p>
        </w:tc>
        <w:tc>
          <w:tcPr>
            <w:tcW w:w="9498" w:type="dxa"/>
            <w:gridSpan w:val="2"/>
          </w:tcPr>
          <w:p w14:paraId="467D2A9F" w14:textId="77777777" w:rsidR="00DB7193" w:rsidRDefault="00DB7193" w:rsidP="00DB7193">
            <w:pPr>
              <w:rPr>
                <w:rFonts w:asciiTheme="minorHAnsi" w:hAnsiTheme="minorHAnsi" w:cstheme="minorHAnsi"/>
                <w:bCs/>
                <w:sz w:val="20"/>
                <w:szCs w:val="20"/>
              </w:rPr>
            </w:pPr>
            <w:r w:rsidRPr="00E7081A">
              <w:rPr>
                <w:rFonts w:asciiTheme="minorHAnsi" w:hAnsiTheme="minorHAnsi" w:cstheme="minorHAnsi"/>
                <w:b/>
                <w:sz w:val="20"/>
                <w:szCs w:val="20"/>
              </w:rPr>
              <w:t>Planning decisions notified to West Bedlington Town Council by Northumberland County Council</w:t>
            </w:r>
            <w:r w:rsidRPr="00E7081A">
              <w:rPr>
                <w:rFonts w:asciiTheme="minorHAnsi" w:hAnsiTheme="minorHAnsi" w:cstheme="minorHAnsi"/>
                <w:bCs/>
                <w:sz w:val="20"/>
                <w:szCs w:val="20"/>
              </w:rPr>
              <w:t>.</w:t>
            </w:r>
          </w:p>
          <w:p w14:paraId="5BAB1A78" w14:textId="77777777" w:rsidR="008324DE" w:rsidRDefault="008324DE" w:rsidP="00DB7193">
            <w:pPr>
              <w:rPr>
                <w:rFonts w:asciiTheme="minorHAnsi" w:hAnsiTheme="minorHAnsi" w:cstheme="minorHAnsi"/>
                <w:bCs/>
                <w:sz w:val="20"/>
                <w:szCs w:val="20"/>
              </w:rPr>
            </w:pPr>
          </w:p>
          <w:p w14:paraId="3A196344" w14:textId="7B01EFA2" w:rsidR="008324DE" w:rsidRPr="00E7081A" w:rsidRDefault="008324DE" w:rsidP="00DB7193">
            <w:pPr>
              <w:rPr>
                <w:rFonts w:asciiTheme="minorHAnsi" w:hAnsiTheme="minorHAnsi" w:cstheme="minorHAnsi"/>
                <w:bCs/>
                <w:sz w:val="20"/>
                <w:szCs w:val="20"/>
              </w:rPr>
            </w:pPr>
            <w:r>
              <w:rPr>
                <w:rFonts w:asciiTheme="minorHAnsi" w:eastAsia="Arial" w:hAnsiTheme="minorHAnsi" w:cstheme="minorHAnsi"/>
                <w:sz w:val="22"/>
                <w:szCs w:val="22"/>
              </w:rPr>
              <w:t>Councillors - NOTED</w:t>
            </w:r>
          </w:p>
          <w:tbl>
            <w:tblPr>
              <w:tblStyle w:val="TableGrid"/>
              <w:tblW w:w="0" w:type="auto"/>
              <w:jc w:val="right"/>
              <w:tblLayout w:type="fixed"/>
              <w:tblLook w:val="04A0" w:firstRow="1" w:lastRow="0" w:firstColumn="1" w:lastColumn="0" w:noHBand="0" w:noVBand="1"/>
            </w:tblPr>
            <w:tblGrid>
              <w:gridCol w:w="1787"/>
              <w:gridCol w:w="4823"/>
              <w:gridCol w:w="1329"/>
              <w:gridCol w:w="24"/>
              <w:gridCol w:w="1283"/>
              <w:gridCol w:w="26"/>
            </w:tblGrid>
            <w:tr w:rsidR="00EF71BC" w:rsidRPr="00E7081A" w14:paraId="56CBC835" w14:textId="4BC2110A" w:rsidTr="00EF71BC">
              <w:trPr>
                <w:trHeight w:val="420"/>
                <w:jc w:val="right"/>
              </w:trPr>
              <w:tc>
                <w:tcPr>
                  <w:tcW w:w="1797" w:type="dxa"/>
                  <w:shd w:val="clear" w:color="auto" w:fill="auto"/>
                </w:tcPr>
                <w:p w14:paraId="4AD8DD51" w14:textId="77777777" w:rsidR="00EF71BC" w:rsidRPr="00E7081A" w:rsidRDefault="00EF71BC" w:rsidP="00DB7193">
                  <w:pPr>
                    <w:rPr>
                      <w:rFonts w:asciiTheme="minorHAnsi" w:hAnsiTheme="minorHAnsi" w:cstheme="minorHAnsi"/>
                      <w:b/>
                      <w:bCs/>
                      <w:sz w:val="20"/>
                      <w:szCs w:val="20"/>
                    </w:rPr>
                  </w:pPr>
                  <w:r w:rsidRPr="00E7081A">
                    <w:rPr>
                      <w:rFonts w:asciiTheme="minorHAnsi" w:hAnsiTheme="minorHAnsi" w:cstheme="minorHAnsi"/>
                      <w:b/>
                      <w:sz w:val="20"/>
                      <w:szCs w:val="20"/>
                    </w:rPr>
                    <w:t>Ref.</w:t>
                  </w:r>
                </w:p>
              </w:tc>
              <w:tc>
                <w:tcPr>
                  <w:tcW w:w="5688" w:type="dxa"/>
                  <w:shd w:val="clear" w:color="auto" w:fill="auto"/>
                </w:tcPr>
                <w:p w14:paraId="7CAF582B" w14:textId="77777777" w:rsidR="00EF71BC" w:rsidRPr="00E7081A" w:rsidRDefault="00EF71BC" w:rsidP="00DB7193">
                  <w:pPr>
                    <w:jc w:val="center"/>
                    <w:rPr>
                      <w:rFonts w:asciiTheme="minorHAnsi" w:hAnsiTheme="minorHAnsi" w:cstheme="minorHAnsi"/>
                      <w:b/>
                      <w:bCs/>
                      <w:sz w:val="20"/>
                      <w:szCs w:val="20"/>
                    </w:rPr>
                  </w:pPr>
                  <w:r w:rsidRPr="00E7081A">
                    <w:rPr>
                      <w:rFonts w:asciiTheme="minorHAnsi" w:hAnsiTheme="minorHAnsi" w:cstheme="minorHAnsi"/>
                      <w:b/>
                      <w:sz w:val="20"/>
                      <w:szCs w:val="20"/>
                    </w:rPr>
                    <w:t>Description</w:t>
                  </w:r>
                </w:p>
              </w:tc>
              <w:tc>
                <w:tcPr>
                  <w:tcW w:w="1361" w:type="dxa"/>
                  <w:gridSpan w:val="2"/>
                  <w:shd w:val="clear" w:color="auto" w:fill="auto"/>
                </w:tcPr>
                <w:p w14:paraId="6DD67177" w14:textId="77777777" w:rsidR="00EF71BC" w:rsidRPr="00E7081A" w:rsidRDefault="00EF71BC" w:rsidP="00DB7193">
                  <w:pPr>
                    <w:rPr>
                      <w:rFonts w:asciiTheme="minorHAnsi" w:hAnsiTheme="minorHAnsi" w:cstheme="minorHAnsi"/>
                      <w:b/>
                      <w:bCs/>
                      <w:sz w:val="20"/>
                      <w:szCs w:val="20"/>
                    </w:rPr>
                  </w:pPr>
                  <w:r w:rsidRPr="00E7081A">
                    <w:rPr>
                      <w:rFonts w:asciiTheme="minorHAnsi" w:hAnsiTheme="minorHAnsi" w:cstheme="minorHAnsi"/>
                      <w:b/>
                      <w:sz w:val="20"/>
                      <w:szCs w:val="20"/>
                    </w:rPr>
                    <w:t>Decision</w:t>
                  </w:r>
                </w:p>
              </w:tc>
              <w:tc>
                <w:tcPr>
                  <w:tcW w:w="1361" w:type="dxa"/>
                  <w:gridSpan w:val="2"/>
                </w:tcPr>
                <w:p w14:paraId="73F95174" w14:textId="77777777" w:rsidR="00EF71BC" w:rsidRPr="008219ED" w:rsidRDefault="00EF71BC" w:rsidP="00EF71BC">
                  <w:pPr>
                    <w:rPr>
                      <w:rFonts w:asciiTheme="minorHAnsi" w:hAnsiTheme="minorHAnsi" w:cs="Arial"/>
                      <w:b/>
                      <w:bCs/>
                      <w:sz w:val="20"/>
                      <w:szCs w:val="20"/>
                    </w:rPr>
                  </w:pPr>
                  <w:r>
                    <w:rPr>
                      <w:rFonts w:asciiTheme="minorHAnsi" w:hAnsiTheme="minorHAnsi" w:cs="Arial"/>
                      <w:b/>
                      <w:bCs/>
                      <w:sz w:val="20"/>
                      <w:szCs w:val="20"/>
                    </w:rPr>
                    <w:t xml:space="preserve">Comments </w:t>
                  </w:r>
                </w:p>
                <w:p w14:paraId="6F1489D7" w14:textId="77777777" w:rsidR="00EF71BC" w:rsidRPr="00E7081A" w:rsidRDefault="00EF71BC" w:rsidP="00DB7193">
                  <w:pPr>
                    <w:rPr>
                      <w:rFonts w:asciiTheme="minorHAnsi" w:hAnsiTheme="minorHAnsi" w:cstheme="minorHAnsi"/>
                      <w:b/>
                      <w:sz w:val="20"/>
                      <w:szCs w:val="20"/>
                    </w:rPr>
                  </w:pPr>
                </w:p>
              </w:tc>
            </w:tr>
            <w:tr w:rsidR="00EF71BC" w:rsidRPr="00E7081A" w14:paraId="6768E1EE" w14:textId="01F8FBD0" w:rsidTr="00EF71BC">
              <w:trPr>
                <w:jc w:val="right"/>
              </w:trPr>
              <w:tc>
                <w:tcPr>
                  <w:tcW w:w="1797" w:type="dxa"/>
                </w:tcPr>
                <w:p w14:paraId="62CC7B55" w14:textId="77777777" w:rsidR="00EF71BC" w:rsidRDefault="00EF71BC" w:rsidP="00DB7193">
                  <w:pPr>
                    <w:rPr>
                      <w:rFonts w:asciiTheme="minorHAnsi" w:hAnsiTheme="minorHAnsi" w:cstheme="minorHAnsi"/>
                      <w:sz w:val="20"/>
                      <w:szCs w:val="20"/>
                    </w:rPr>
                  </w:pPr>
                </w:p>
                <w:p w14:paraId="59A4632A" w14:textId="77777777" w:rsidR="00EF71BC" w:rsidRPr="00E7081A" w:rsidRDefault="00EF71BC" w:rsidP="00DB7193">
                  <w:pPr>
                    <w:rPr>
                      <w:rFonts w:asciiTheme="minorHAnsi" w:hAnsiTheme="minorHAnsi" w:cstheme="minorHAnsi"/>
                      <w:sz w:val="20"/>
                      <w:szCs w:val="20"/>
                    </w:rPr>
                  </w:pPr>
                  <w:r w:rsidRPr="004713A9">
                    <w:rPr>
                      <w:rFonts w:asciiTheme="minorHAnsi" w:hAnsiTheme="minorHAnsi" w:cstheme="minorHAnsi"/>
                      <w:sz w:val="20"/>
                      <w:szCs w:val="20"/>
                    </w:rPr>
                    <w:t>24/03606/PRUTPO</w:t>
                  </w:r>
                </w:p>
              </w:tc>
              <w:tc>
                <w:tcPr>
                  <w:tcW w:w="5688" w:type="dxa"/>
                </w:tcPr>
                <w:p w14:paraId="127D22B2" w14:textId="77777777" w:rsidR="00EF71BC" w:rsidRPr="006F65A7" w:rsidRDefault="00EF71BC" w:rsidP="00DB7193">
                  <w:pPr>
                    <w:tabs>
                      <w:tab w:val="left" w:pos="1215"/>
                    </w:tabs>
                    <w:rPr>
                      <w:rFonts w:asciiTheme="minorHAnsi" w:hAnsiTheme="minorHAnsi" w:cstheme="minorHAnsi"/>
                      <w:sz w:val="20"/>
                      <w:szCs w:val="20"/>
                    </w:rPr>
                  </w:pPr>
                  <w:r w:rsidRPr="006F65A7">
                    <w:rPr>
                      <w:rFonts w:asciiTheme="minorHAnsi" w:hAnsiTheme="minorHAnsi" w:cstheme="minorHAnsi"/>
                      <w:sz w:val="20"/>
                      <w:szCs w:val="20"/>
                    </w:rPr>
                    <w:t>Tree Preservation Order Application - T1 Corsican Pine - remove lower</w:t>
                  </w:r>
                </w:p>
                <w:p w14:paraId="65A8B15F" w14:textId="77777777" w:rsidR="00EF71BC" w:rsidRPr="00E7081A" w:rsidRDefault="00EF71BC" w:rsidP="00DB7193">
                  <w:pPr>
                    <w:tabs>
                      <w:tab w:val="left" w:pos="1215"/>
                    </w:tabs>
                    <w:rPr>
                      <w:rFonts w:asciiTheme="minorHAnsi" w:hAnsiTheme="minorHAnsi" w:cstheme="minorHAnsi"/>
                      <w:sz w:val="20"/>
                      <w:szCs w:val="20"/>
                    </w:rPr>
                  </w:pPr>
                  <w:r w:rsidRPr="006F65A7">
                    <w:rPr>
                      <w:rFonts w:asciiTheme="minorHAnsi" w:hAnsiTheme="minorHAnsi" w:cstheme="minorHAnsi"/>
                      <w:sz w:val="20"/>
                      <w:szCs w:val="20"/>
                    </w:rPr>
                    <w:t>scaffold limb.</w:t>
                  </w:r>
                  <w:r>
                    <w:rPr>
                      <w:rFonts w:asciiTheme="minorHAnsi" w:hAnsiTheme="minorHAnsi" w:cstheme="minorHAnsi"/>
                      <w:sz w:val="20"/>
                      <w:szCs w:val="20"/>
                    </w:rPr>
                    <w:t xml:space="preserve"> </w:t>
                  </w:r>
                  <w:r w:rsidRPr="006F65A7">
                    <w:rPr>
                      <w:rFonts w:asciiTheme="minorHAnsi" w:hAnsiTheme="minorHAnsi" w:cstheme="minorHAnsi"/>
                      <w:sz w:val="20"/>
                      <w:szCs w:val="20"/>
                    </w:rPr>
                    <w:t>Location Pinegrove House 2 Bellingham Court Bedlington Northumberland</w:t>
                  </w:r>
                  <w:r>
                    <w:rPr>
                      <w:rFonts w:asciiTheme="minorHAnsi" w:hAnsiTheme="minorHAnsi" w:cstheme="minorHAnsi"/>
                      <w:sz w:val="20"/>
                      <w:szCs w:val="20"/>
                    </w:rPr>
                    <w:t xml:space="preserve"> </w:t>
                  </w:r>
                  <w:r w:rsidRPr="006F65A7">
                    <w:rPr>
                      <w:rFonts w:asciiTheme="minorHAnsi" w:hAnsiTheme="minorHAnsi" w:cstheme="minorHAnsi"/>
                      <w:sz w:val="20"/>
                      <w:szCs w:val="20"/>
                    </w:rPr>
                    <w:t>NE22 5QS</w:t>
                  </w:r>
                </w:p>
              </w:tc>
              <w:tc>
                <w:tcPr>
                  <w:tcW w:w="1361" w:type="dxa"/>
                  <w:gridSpan w:val="2"/>
                  <w:shd w:val="clear" w:color="auto" w:fill="auto"/>
                  <w:vAlign w:val="center"/>
                </w:tcPr>
                <w:p w14:paraId="13A977E2" w14:textId="4233A9E5" w:rsidR="00EF71BC" w:rsidRPr="00E7081A" w:rsidRDefault="00EF71BC" w:rsidP="00DB7193">
                  <w:pPr>
                    <w:jc w:val="center"/>
                    <w:rPr>
                      <w:rFonts w:asciiTheme="minorHAnsi" w:hAnsiTheme="minorHAnsi" w:cstheme="minorHAnsi"/>
                      <w:sz w:val="20"/>
                      <w:szCs w:val="20"/>
                    </w:rPr>
                  </w:pPr>
                  <w:r w:rsidRPr="00AA2DE0">
                    <w:rPr>
                      <w:rFonts w:asciiTheme="minorHAnsi" w:hAnsiTheme="minorHAnsi" w:cstheme="minorHAnsi"/>
                      <w:sz w:val="20"/>
                      <w:szCs w:val="20"/>
                    </w:rPr>
                    <w:t>PERMIT</w:t>
                  </w:r>
                  <w:r>
                    <w:rPr>
                      <w:rFonts w:asciiTheme="minorHAnsi" w:hAnsiTheme="minorHAnsi" w:cstheme="minorHAnsi"/>
                      <w:sz w:val="20"/>
                      <w:szCs w:val="20"/>
                    </w:rPr>
                    <w:t>TED</w:t>
                  </w:r>
                </w:p>
              </w:tc>
              <w:tc>
                <w:tcPr>
                  <w:tcW w:w="1361" w:type="dxa"/>
                  <w:gridSpan w:val="2"/>
                </w:tcPr>
                <w:p w14:paraId="47E11408" w14:textId="6E3D912D" w:rsidR="00EF71BC" w:rsidRPr="00AA2DE0" w:rsidRDefault="00EF71BC" w:rsidP="00DB7193">
                  <w:pPr>
                    <w:jc w:val="center"/>
                    <w:rPr>
                      <w:rFonts w:asciiTheme="minorHAnsi" w:hAnsiTheme="minorHAnsi" w:cstheme="minorHAnsi"/>
                      <w:sz w:val="20"/>
                      <w:szCs w:val="20"/>
                    </w:rPr>
                  </w:pPr>
                </w:p>
              </w:tc>
            </w:tr>
            <w:tr w:rsidR="00EF71BC" w:rsidRPr="00E7081A" w14:paraId="4A0E865B" w14:textId="20CA5CF7" w:rsidTr="00EF71BC">
              <w:trPr>
                <w:jc w:val="right"/>
              </w:trPr>
              <w:tc>
                <w:tcPr>
                  <w:tcW w:w="1797" w:type="dxa"/>
                </w:tcPr>
                <w:p w14:paraId="3DB05694" w14:textId="77777777" w:rsidR="00EF71BC" w:rsidRDefault="00EF71BC" w:rsidP="00DB7193">
                  <w:pPr>
                    <w:rPr>
                      <w:rFonts w:asciiTheme="minorHAnsi" w:hAnsiTheme="minorHAnsi" w:cstheme="minorHAnsi"/>
                      <w:sz w:val="20"/>
                      <w:szCs w:val="20"/>
                    </w:rPr>
                  </w:pPr>
                </w:p>
                <w:p w14:paraId="30F653EB" w14:textId="77777777" w:rsidR="00EF71BC" w:rsidRPr="003F3BF9" w:rsidRDefault="00EF71BC" w:rsidP="00DB7193">
                  <w:pPr>
                    <w:rPr>
                      <w:rFonts w:asciiTheme="minorHAnsi" w:hAnsiTheme="minorHAnsi" w:cstheme="minorHAnsi"/>
                      <w:sz w:val="20"/>
                      <w:szCs w:val="20"/>
                    </w:rPr>
                  </w:pPr>
                  <w:r w:rsidRPr="00C75134">
                    <w:rPr>
                      <w:rFonts w:asciiTheme="minorHAnsi" w:hAnsiTheme="minorHAnsi" w:cstheme="minorHAnsi"/>
                      <w:sz w:val="20"/>
                      <w:szCs w:val="20"/>
                    </w:rPr>
                    <w:t>24/02362/REM</w:t>
                  </w:r>
                </w:p>
              </w:tc>
              <w:tc>
                <w:tcPr>
                  <w:tcW w:w="5688" w:type="dxa"/>
                </w:tcPr>
                <w:p w14:paraId="74FE2447" w14:textId="29A69988" w:rsidR="00EF71BC" w:rsidRPr="00F006F5" w:rsidRDefault="00EF71BC" w:rsidP="00DB7193">
                  <w:pPr>
                    <w:tabs>
                      <w:tab w:val="left" w:pos="1215"/>
                    </w:tabs>
                    <w:rPr>
                      <w:rFonts w:asciiTheme="minorHAnsi" w:hAnsiTheme="minorHAnsi" w:cstheme="minorHAnsi"/>
                      <w:sz w:val="20"/>
                      <w:szCs w:val="20"/>
                    </w:rPr>
                  </w:pPr>
                  <w:r w:rsidRPr="001007B7">
                    <w:rPr>
                      <w:rFonts w:asciiTheme="minorHAnsi" w:hAnsiTheme="minorHAnsi" w:cstheme="minorHAnsi"/>
                      <w:sz w:val="20"/>
                      <w:szCs w:val="20"/>
                    </w:rPr>
                    <w:t xml:space="preserve">Reserved </w:t>
                  </w:r>
                  <w:r>
                    <w:rPr>
                      <w:rFonts w:asciiTheme="minorHAnsi" w:hAnsiTheme="minorHAnsi" w:cstheme="minorHAnsi"/>
                      <w:sz w:val="20"/>
                      <w:szCs w:val="20"/>
                    </w:rPr>
                    <w:t>M</w:t>
                  </w:r>
                  <w:r w:rsidRPr="001007B7">
                    <w:rPr>
                      <w:rFonts w:asciiTheme="minorHAnsi" w:hAnsiTheme="minorHAnsi" w:cstheme="minorHAnsi"/>
                      <w:sz w:val="20"/>
                      <w:szCs w:val="20"/>
                    </w:rPr>
                    <w:t>atters application for appearance, landscaping, layout and scale</w:t>
                  </w:r>
                  <w:r>
                    <w:rPr>
                      <w:rFonts w:asciiTheme="minorHAnsi" w:hAnsiTheme="minorHAnsi" w:cstheme="minorHAnsi"/>
                      <w:sz w:val="20"/>
                      <w:szCs w:val="20"/>
                    </w:rPr>
                    <w:t xml:space="preserve"> </w:t>
                  </w:r>
                  <w:r w:rsidRPr="001007B7">
                    <w:rPr>
                      <w:rFonts w:asciiTheme="minorHAnsi" w:hAnsiTheme="minorHAnsi" w:cstheme="minorHAnsi"/>
                      <w:sz w:val="20"/>
                      <w:szCs w:val="20"/>
                    </w:rPr>
                    <w:t>for construction of 6no. dwellings on approved application 21/01927/OUT</w:t>
                  </w:r>
                  <w:r>
                    <w:rPr>
                      <w:rFonts w:asciiTheme="minorHAnsi" w:hAnsiTheme="minorHAnsi" w:cstheme="minorHAnsi"/>
                      <w:sz w:val="20"/>
                      <w:szCs w:val="20"/>
                    </w:rPr>
                    <w:t xml:space="preserve"> </w:t>
                  </w:r>
                  <w:r w:rsidRPr="001007B7">
                    <w:rPr>
                      <w:rFonts w:asciiTheme="minorHAnsi" w:hAnsiTheme="minorHAnsi" w:cstheme="minorHAnsi"/>
                      <w:sz w:val="20"/>
                      <w:szCs w:val="20"/>
                    </w:rPr>
                    <w:t>Location Land North West Of Blue House Farm Blue House Farm Road Netherton</w:t>
                  </w:r>
                  <w:r>
                    <w:rPr>
                      <w:rFonts w:asciiTheme="minorHAnsi" w:hAnsiTheme="minorHAnsi" w:cstheme="minorHAnsi"/>
                      <w:sz w:val="20"/>
                      <w:szCs w:val="20"/>
                    </w:rPr>
                    <w:t xml:space="preserve"> </w:t>
                  </w:r>
                  <w:r w:rsidRPr="001007B7">
                    <w:rPr>
                      <w:rFonts w:asciiTheme="minorHAnsi" w:hAnsiTheme="minorHAnsi" w:cstheme="minorHAnsi"/>
                      <w:sz w:val="20"/>
                      <w:szCs w:val="20"/>
                    </w:rPr>
                    <w:t>Colliery NE22 6BD</w:t>
                  </w:r>
                </w:p>
              </w:tc>
              <w:tc>
                <w:tcPr>
                  <w:tcW w:w="1361" w:type="dxa"/>
                  <w:gridSpan w:val="2"/>
                  <w:shd w:val="clear" w:color="auto" w:fill="auto"/>
                  <w:vAlign w:val="center"/>
                </w:tcPr>
                <w:p w14:paraId="54C2A3B0" w14:textId="2F78681E" w:rsidR="00EF71BC" w:rsidRPr="00A7066D" w:rsidRDefault="00EF71BC" w:rsidP="00DB7193">
                  <w:pPr>
                    <w:jc w:val="center"/>
                    <w:rPr>
                      <w:rFonts w:asciiTheme="minorHAnsi" w:hAnsiTheme="minorHAnsi" w:cstheme="minorHAnsi"/>
                      <w:sz w:val="20"/>
                      <w:szCs w:val="20"/>
                    </w:rPr>
                  </w:pPr>
                  <w:r>
                    <w:rPr>
                      <w:rFonts w:asciiTheme="minorHAnsi" w:hAnsiTheme="minorHAnsi" w:cstheme="minorHAnsi"/>
                      <w:sz w:val="20"/>
                      <w:szCs w:val="20"/>
                    </w:rPr>
                    <w:t>WITHDRAWN</w:t>
                  </w:r>
                </w:p>
              </w:tc>
              <w:tc>
                <w:tcPr>
                  <w:tcW w:w="1361" w:type="dxa"/>
                  <w:gridSpan w:val="2"/>
                </w:tcPr>
                <w:p w14:paraId="0E5D22FC" w14:textId="0E7D0BE2" w:rsidR="00EF71BC" w:rsidRDefault="00EF71BC" w:rsidP="00DB7193">
                  <w:pPr>
                    <w:jc w:val="center"/>
                    <w:rPr>
                      <w:rFonts w:asciiTheme="minorHAnsi" w:hAnsiTheme="minorHAnsi" w:cstheme="minorHAnsi"/>
                      <w:sz w:val="20"/>
                      <w:szCs w:val="20"/>
                    </w:rPr>
                  </w:pPr>
                </w:p>
              </w:tc>
            </w:tr>
            <w:tr w:rsidR="00EF71BC" w:rsidRPr="00E7081A" w14:paraId="16152054" w14:textId="2613DA51" w:rsidTr="00EF71BC">
              <w:trPr>
                <w:jc w:val="right"/>
              </w:trPr>
              <w:tc>
                <w:tcPr>
                  <w:tcW w:w="1797" w:type="dxa"/>
                </w:tcPr>
                <w:p w14:paraId="2A452EB8" w14:textId="77777777" w:rsidR="00EF71BC" w:rsidRDefault="00EF71BC" w:rsidP="00DB7193">
                  <w:pPr>
                    <w:rPr>
                      <w:rFonts w:asciiTheme="minorHAnsi" w:hAnsiTheme="minorHAnsi" w:cstheme="minorHAnsi"/>
                      <w:sz w:val="20"/>
                      <w:szCs w:val="20"/>
                    </w:rPr>
                  </w:pPr>
                </w:p>
                <w:p w14:paraId="3B1E24A2" w14:textId="77777777" w:rsidR="00EF71BC" w:rsidRPr="00B63E01" w:rsidRDefault="00EF71BC" w:rsidP="00DB7193">
                  <w:pPr>
                    <w:rPr>
                      <w:rFonts w:asciiTheme="minorHAnsi" w:hAnsiTheme="minorHAnsi" w:cstheme="minorHAnsi"/>
                      <w:sz w:val="20"/>
                      <w:szCs w:val="20"/>
                    </w:rPr>
                  </w:pPr>
                  <w:r w:rsidRPr="004262D4">
                    <w:rPr>
                      <w:rFonts w:asciiTheme="minorHAnsi" w:hAnsiTheme="minorHAnsi" w:cstheme="minorHAnsi"/>
                      <w:sz w:val="20"/>
                      <w:szCs w:val="20"/>
                    </w:rPr>
                    <w:t>24/02362/REM</w:t>
                  </w:r>
                </w:p>
              </w:tc>
              <w:tc>
                <w:tcPr>
                  <w:tcW w:w="5688" w:type="dxa"/>
                </w:tcPr>
                <w:p w14:paraId="0E7021E3" w14:textId="77777777" w:rsidR="00EF71BC" w:rsidRPr="005A0620" w:rsidRDefault="00EF71BC" w:rsidP="00DB7193">
                  <w:pPr>
                    <w:tabs>
                      <w:tab w:val="left" w:pos="1215"/>
                    </w:tabs>
                    <w:rPr>
                      <w:rFonts w:asciiTheme="minorHAnsi" w:hAnsiTheme="minorHAnsi" w:cstheme="minorHAnsi"/>
                      <w:sz w:val="20"/>
                      <w:szCs w:val="20"/>
                    </w:rPr>
                  </w:pPr>
                  <w:r w:rsidRPr="005A0620">
                    <w:rPr>
                      <w:rFonts w:asciiTheme="minorHAnsi" w:hAnsiTheme="minorHAnsi" w:cstheme="minorHAnsi"/>
                      <w:sz w:val="20"/>
                      <w:szCs w:val="20"/>
                    </w:rPr>
                    <w:t>Reserved Matters application for appearance, landscaping, layout and</w:t>
                  </w:r>
                </w:p>
                <w:p w14:paraId="7ED0BC6E" w14:textId="77777777" w:rsidR="00EF71BC" w:rsidRPr="005A0620" w:rsidRDefault="00EF71BC" w:rsidP="00DB7193">
                  <w:pPr>
                    <w:tabs>
                      <w:tab w:val="left" w:pos="1215"/>
                    </w:tabs>
                    <w:rPr>
                      <w:rFonts w:asciiTheme="minorHAnsi" w:hAnsiTheme="minorHAnsi" w:cstheme="minorHAnsi"/>
                      <w:sz w:val="20"/>
                      <w:szCs w:val="20"/>
                    </w:rPr>
                  </w:pPr>
                  <w:r w:rsidRPr="005A0620">
                    <w:rPr>
                      <w:rFonts w:asciiTheme="minorHAnsi" w:hAnsiTheme="minorHAnsi" w:cstheme="minorHAnsi"/>
                      <w:sz w:val="20"/>
                      <w:szCs w:val="20"/>
                    </w:rPr>
                    <w:t>scale for construction of 6no. dwellings on approved application</w:t>
                  </w:r>
                </w:p>
                <w:p w14:paraId="28D9C64B" w14:textId="77777777" w:rsidR="00EF71BC" w:rsidRPr="00B63E01" w:rsidRDefault="00EF71BC" w:rsidP="00DB7193">
                  <w:pPr>
                    <w:tabs>
                      <w:tab w:val="left" w:pos="1215"/>
                    </w:tabs>
                    <w:rPr>
                      <w:rFonts w:asciiTheme="minorHAnsi" w:hAnsiTheme="minorHAnsi" w:cstheme="minorHAnsi"/>
                      <w:sz w:val="20"/>
                      <w:szCs w:val="20"/>
                    </w:rPr>
                  </w:pPr>
                  <w:r w:rsidRPr="005A0620">
                    <w:rPr>
                      <w:rFonts w:asciiTheme="minorHAnsi" w:hAnsiTheme="minorHAnsi" w:cstheme="minorHAnsi"/>
                      <w:sz w:val="20"/>
                      <w:szCs w:val="20"/>
                    </w:rPr>
                    <w:t>21/01927/OUT</w:t>
                  </w:r>
                  <w:r>
                    <w:rPr>
                      <w:rFonts w:asciiTheme="minorHAnsi" w:hAnsiTheme="minorHAnsi" w:cstheme="minorHAnsi"/>
                      <w:sz w:val="20"/>
                      <w:szCs w:val="20"/>
                    </w:rPr>
                    <w:t xml:space="preserve"> </w:t>
                  </w:r>
                  <w:r w:rsidRPr="005A0620">
                    <w:rPr>
                      <w:rFonts w:asciiTheme="minorHAnsi" w:hAnsiTheme="minorHAnsi" w:cstheme="minorHAnsi"/>
                      <w:sz w:val="20"/>
                      <w:szCs w:val="20"/>
                    </w:rPr>
                    <w:t>Location Land North West Of Blue House Farm Blue House Farm Road Netherton</w:t>
                  </w:r>
                  <w:r>
                    <w:rPr>
                      <w:rFonts w:asciiTheme="minorHAnsi" w:hAnsiTheme="minorHAnsi" w:cstheme="minorHAnsi"/>
                      <w:sz w:val="20"/>
                      <w:szCs w:val="20"/>
                    </w:rPr>
                    <w:t xml:space="preserve"> </w:t>
                  </w:r>
                  <w:r w:rsidRPr="005A0620">
                    <w:rPr>
                      <w:rFonts w:asciiTheme="minorHAnsi" w:hAnsiTheme="minorHAnsi" w:cstheme="minorHAnsi"/>
                      <w:sz w:val="20"/>
                      <w:szCs w:val="20"/>
                    </w:rPr>
                    <w:t>Colliery NE22 6BD</w:t>
                  </w:r>
                </w:p>
              </w:tc>
              <w:tc>
                <w:tcPr>
                  <w:tcW w:w="1361" w:type="dxa"/>
                  <w:gridSpan w:val="2"/>
                  <w:shd w:val="clear" w:color="auto" w:fill="auto"/>
                  <w:vAlign w:val="center"/>
                </w:tcPr>
                <w:p w14:paraId="4598E850" w14:textId="77777777" w:rsidR="00EF71BC" w:rsidRPr="006F66A1" w:rsidRDefault="00EF71BC" w:rsidP="00DB7193">
                  <w:pPr>
                    <w:jc w:val="center"/>
                    <w:rPr>
                      <w:rFonts w:asciiTheme="minorHAnsi" w:hAnsiTheme="minorHAnsi" w:cstheme="minorHAnsi"/>
                      <w:sz w:val="20"/>
                      <w:szCs w:val="20"/>
                    </w:rPr>
                  </w:pPr>
                  <w:r w:rsidRPr="00AF1906">
                    <w:rPr>
                      <w:rFonts w:asciiTheme="minorHAnsi" w:hAnsiTheme="minorHAnsi" w:cstheme="minorHAnsi"/>
                      <w:sz w:val="20"/>
                      <w:szCs w:val="20"/>
                    </w:rPr>
                    <w:t>GRANTED</w:t>
                  </w:r>
                </w:p>
              </w:tc>
              <w:tc>
                <w:tcPr>
                  <w:tcW w:w="1361" w:type="dxa"/>
                  <w:gridSpan w:val="2"/>
                </w:tcPr>
                <w:p w14:paraId="62AB14D0" w14:textId="77777777" w:rsidR="00EF71BC" w:rsidRPr="00AF1906" w:rsidRDefault="00EF71BC" w:rsidP="00DB7193">
                  <w:pPr>
                    <w:jc w:val="center"/>
                    <w:rPr>
                      <w:rFonts w:asciiTheme="minorHAnsi" w:hAnsiTheme="minorHAnsi" w:cstheme="minorHAnsi"/>
                      <w:sz w:val="20"/>
                      <w:szCs w:val="20"/>
                    </w:rPr>
                  </w:pPr>
                </w:p>
              </w:tc>
            </w:tr>
            <w:tr w:rsidR="00EF71BC" w:rsidRPr="00E7081A" w14:paraId="299A29DD" w14:textId="584A6307" w:rsidTr="00EF71BC">
              <w:trPr>
                <w:jc w:val="right"/>
              </w:trPr>
              <w:tc>
                <w:tcPr>
                  <w:tcW w:w="1797" w:type="dxa"/>
                </w:tcPr>
                <w:p w14:paraId="4385F322" w14:textId="77777777" w:rsidR="00EF71BC" w:rsidRDefault="00EF71BC" w:rsidP="00DB7193">
                  <w:pPr>
                    <w:rPr>
                      <w:rFonts w:asciiTheme="minorHAnsi" w:hAnsiTheme="minorHAnsi" w:cstheme="minorHAnsi"/>
                      <w:sz w:val="20"/>
                      <w:szCs w:val="20"/>
                    </w:rPr>
                  </w:pPr>
                </w:p>
                <w:p w14:paraId="04CD372C" w14:textId="77777777" w:rsidR="00EF71BC" w:rsidRDefault="00EF71BC" w:rsidP="00DB7193">
                  <w:pPr>
                    <w:rPr>
                      <w:rFonts w:asciiTheme="minorHAnsi" w:hAnsiTheme="minorHAnsi" w:cstheme="minorHAnsi"/>
                      <w:sz w:val="20"/>
                      <w:szCs w:val="20"/>
                    </w:rPr>
                  </w:pPr>
                  <w:r w:rsidRPr="00C91406">
                    <w:rPr>
                      <w:rFonts w:asciiTheme="minorHAnsi" w:hAnsiTheme="minorHAnsi" w:cstheme="minorHAnsi"/>
                      <w:sz w:val="20"/>
                      <w:szCs w:val="20"/>
                    </w:rPr>
                    <w:t>24/03162/FUL</w:t>
                  </w:r>
                </w:p>
              </w:tc>
              <w:tc>
                <w:tcPr>
                  <w:tcW w:w="5688" w:type="dxa"/>
                </w:tcPr>
                <w:p w14:paraId="4FCA41F7" w14:textId="77777777" w:rsidR="00EF71BC" w:rsidRPr="008A1471" w:rsidRDefault="00EF71BC" w:rsidP="00DB7193">
                  <w:pPr>
                    <w:tabs>
                      <w:tab w:val="left" w:pos="1215"/>
                    </w:tabs>
                    <w:rPr>
                      <w:rFonts w:asciiTheme="minorHAnsi" w:hAnsiTheme="minorHAnsi" w:cstheme="minorHAnsi"/>
                      <w:sz w:val="20"/>
                      <w:szCs w:val="20"/>
                    </w:rPr>
                  </w:pPr>
                  <w:r w:rsidRPr="008A1471">
                    <w:rPr>
                      <w:rFonts w:asciiTheme="minorHAnsi" w:hAnsiTheme="minorHAnsi" w:cstheme="minorHAnsi"/>
                      <w:sz w:val="20"/>
                      <w:szCs w:val="20"/>
                    </w:rPr>
                    <w:t>Erection of 12 stables and (retrospective) 5 barns</w:t>
                  </w:r>
                </w:p>
                <w:p w14:paraId="1D51764D" w14:textId="77777777" w:rsidR="00EF71BC" w:rsidRPr="008A1471" w:rsidRDefault="00EF71BC" w:rsidP="00DB7193">
                  <w:pPr>
                    <w:tabs>
                      <w:tab w:val="left" w:pos="1215"/>
                    </w:tabs>
                    <w:rPr>
                      <w:rFonts w:asciiTheme="minorHAnsi" w:hAnsiTheme="minorHAnsi" w:cstheme="minorHAnsi"/>
                      <w:sz w:val="20"/>
                      <w:szCs w:val="20"/>
                    </w:rPr>
                  </w:pPr>
                  <w:r w:rsidRPr="008A1471">
                    <w:rPr>
                      <w:rFonts w:asciiTheme="minorHAnsi" w:hAnsiTheme="minorHAnsi" w:cstheme="minorHAnsi"/>
                      <w:sz w:val="20"/>
                      <w:szCs w:val="20"/>
                    </w:rPr>
                    <w:t>Location Land To South Of Hartford Drive Hartford Drive Hartford Bridge</w:t>
                  </w:r>
                </w:p>
                <w:p w14:paraId="59342C15" w14:textId="77777777" w:rsidR="00EF71BC" w:rsidRPr="008A1471" w:rsidRDefault="00EF71BC" w:rsidP="00DB7193">
                  <w:pPr>
                    <w:tabs>
                      <w:tab w:val="left" w:pos="1215"/>
                    </w:tabs>
                    <w:rPr>
                      <w:rFonts w:asciiTheme="minorHAnsi" w:hAnsiTheme="minorHAnsi" w:cstheme="minorHAnsi"/>
                      <w:sz w:val="20"/>
                      <w:szCs w:val="20"/>
                    </w:rPr>
                  </w:pPr>
                  <w:r w:rsidRPr="008A1471">
                    <w:rPr>
                      <w:rFonts w:asciiTheme="minorHAnsi" w:hAnsiTheme="minorHAnsi" w:cstheme="minorHAnsi"/>
                      <w:sz w:val="20"/>
                      <w:szCs w:val="20"/>
                    </w:rPr>
                    <w:t>Northumberland</w:t>
                  </w:r>
                </w:p>
                <w:p w14:paraId="418BFFBD" w14:textId="77777777" w:rsidR="00EF71BC" w:rsidRPr="00B95CAC" w:rsidRDefault="00EF71BC" w:rsidP="00DB7193">
                  <w:pPr>
                    <w:tabs>
                      <w:tab w:val="left" w:pos="1215"/>
                    </w:tabs>
                    <w:rPr>
                      <w:rFonts w:asciiTheme="minorHAnsi" w:hAnsiTheme="minorHAnsi" w:cstheme="minorHAnsi"/>
                      <w:sz w:val="20"/>
                      <w:szCs w:val="20"/>
                    </w:rPr>
                  </w:pPr>
                  <w:r w:rsidRPr="008A1471">
                    <w:rPr>
                      <w:rFonts w:asciiTheme="minorHAnsi" w:hAnsiTheme="minorHAnsi" w:cstheme="minorHAnsi"/>
                      <w:sz w:val="20"/>
                      <w:szCs w:val="20"/>
                    </w:rPr>
                    <w:t>NE22 6AJ</w:t>
                  </w:r>
                </w:p>
              </w:tc>
              <w:tc>
                <w:tcPr>
                  <w:tcW w:w="1361" w:type="dxa"/>
                  <w:gridSpan w:val="2"/>
                  <w:shd w:val="clear" w:color="auto" w:fill="auto"/>
                  <w:vAlign w:val="center"/>
                </w:tcPr>
                <w:p w14:paraId="32DED4E5" w14:textId="77777777" w:rsidR="00EF71BC" w:rsidRPr="008662FD" w:rsidRDefault="00EF71BC" w:rsidP="00DB7193">
                  <w:pPr>
                    <w:jc w:val="center"/>
                    <w:rPr>
                      <w:rFonts w:asciiTheme="minorHAnsi" w:hAnsiTheme="minorHAnsi" w:cstheme="minorHAnsi"/>
                      <w:sz w:val="20"/>
                      <w:szCs w:val="20"/>
                    </w:rPr>
                  </w:pPr>
                  <w:r w:rsidRPr="00DE0839">
                    <w:rPr>
                      <w:rFonts w:asciiTheme="minorHAnsi" w:hAnsiTheme="minorHAnsi" w:cstheme="minorHAnsi"/>
                      <w:sz w:val="20"/>
                      <w:szCs w:val="20"/>
                    </w:rPr>
                    <w:t>REFUSED</w:t>
                  </w:r>
                </w:p>
              </w:tc>
              <w:tc>
                <w:tcPr>
                  <w:tcW w:w="1361" w:type="dxa"/>
                  <w:gridSpan w:val="2"/>
                </w:tcPr>
                <w:p w14:paraId="38C5D9DC" w14:textId="77777777" w:rsidR="00EF71BC" w:rsidRPr="00DE0839" w:rsidRDefault="00EF71BC" w:rsidP="00DB7193">
                  <w:pPr>
                    <w:jc w:val="center"/>
                    <w:rPr>
                      <w:rFonts w:asciiTheme="minorHAnsi" w:hAnsiTheme="minorHAnsi" w:cstheme="minorHAnsi"/>
                      <w:sz w:val="20"/>
                      <w:szCs w:val="20"/>
                    </w:rPr>
                  </w:pPr>
                </w:p>
              </w:tc>
            </w:tr>
            <w:tr w:rsidR="00EF71BC" w:rsidRPr="00E7081A" w14:paraId="68E2C53D" w14:textId="1943B05B" w:rsidTr="00EF71BC">
              <w:trPr>
                <w:jc w:val="right"/>
              </w:trPr>
              <w:tc>
                <w:tcPr>
                  <w:tcW w:w="1797" w:type="dxa"/>
                </w:tcPr>
                <w:p w14:paraId="1A44C081" w14:textId="77777777" w:rsidR="00EF71BC" w:rsidRDefault="00EF71BC" w:rsidP="00DB7193">
                  <w:pPr>
                    <w:rPr>
                      <w:rFonts w:asciiTheme="minorHAnsi" w:hAnsiTheme="minorHAnsi" w:cstheme="minorHAnsi"/>
                      <w:sz w:val="20"/>
                      <w:szCs w:val="20"/>
                    </w:rPr>
                  </w:pPr>
                </w:p>
                <w:p w14:paraId="5A99D7B3" w14:textId="77777777" w:rsidR="00EF71BC" w:rsidRDefault="00EF71BC" w:rsidP="00DB7193">
                  <w:pPr>
                    <w:rPr>
                      <w:rFonts w:asciiTheme="minorHAnsi" w:hAnsiTheme="minorHAnsi" w:cstheme="minorHAnsi"/>
                      <w:sz w:val="20"/>
                      <w:szCs w:val="20"/>
                    </w:rPr>
                  </w:pPr>
                  <w:r w:rsidRPr="000D6F4C">
                    <w:rPr>
                      <w:rFonts w:asciiTheme="minorHAnsi" w:hAnsiTheme="minorHAnsi" w:cstheme="minorHAnsi"/>
                      <w:sz w:val="20"/>
                      <w:szCs w:val="20"/>
                    </w:rPr>
                    <w:t>24/03848/FUL</w:t>
                  </w:r>
                </w:p>
              </w:tc>
              <w:tc>
                <w:tcPr>
                  <w:tcW w:w="5688" w:type="dxa"/>
                </w:tcPr>
                <w:p w14:paraId="5AF4C8C4" w14:textId="77777777" w:rsidR="00EF71BC" w:rsidRPr="00876C7E" w:rsidRDefault="00EF71BC" w:rsidP="00DB7193">
                  <w:pPr>
                    <w:tabs>
                      <w:tab w:val="left" w:pos="1215"/>
                    </w:tabs>
                    <w:rPr>
                      <w:rFonts w:asciiTheme="minorHAnsi" w:hAnsiTheme="minorHAnsi" w:cstheme="minorHAnsi"/>
                      <w:sz w:val="20"/>
                      <w:szCs w:val="20"/>
                    </w:rPr>
                  </w:pPr>
                  <w:r w:rsidRPr="00876C7E">
                    <w:rPr>
                      <w:rFonts w:asciiTheme="minorHAnsi" w:hAnsiTheme="minorHAnsi" w:cstheme="minorHAnsi"/>
                      <w:sz w:val="20"/>
                      <w:szCs w:val="20"/>
                    </w:rPr>
                    <w:t>Retrospective - New timber summer house to rear garden</w:t>
                  </w:r>
                </w:p>
                <w:p w14:paraId="7BC6DFC4" w14:textId="77777777" w:rsidR="00EF71BC" w:rsidRPr="00876C7E" w:rsidRDefault="00EF71BC" w:rsidP="00DB7193">
                  <w:pPr>
                    <w:tabs>
                      <w:tab w:val="left" w:pos="1215"/>
                    </w:tabs>
                    <w:rPr>
                      <w:rFonts w:asciiTheme="minorHAnsi" w:hAnsiTheme="minorHAnsi" w:cstheme="minorHAnsi"/>
                      <w:sz w:val="20"/>
                      <w:szCs w:val="20"/>
                    </w:rPr>
                  </w:pPr>
                  <w:r w:rsidRPr="00876C7E">
                    <w:rPr>
                      <w:rFonts w:asciiTheme="minorHAnsi" w:hAnsiTheme="minorHAnsi" w:cstheme="minorHAnsi"/>
                      <w:sz w:val="20"/>
                      <w:szCs w:val="20"/>
                    </w:rPr>
                    <w:t xml:space="preserve">Location 21 Orchard Way </w:t>
                  </w:r>
                  <w:proofErr w:type="spellStart"/>
                  <w:r w:rsidRPr="00876C7E">
                    <w:rPr>
                      <w:rFonts w:asciiTheme="minorHAnsi" w:hAnsiTheme="minorHAnsi" w:cstheme="minorHAnsi"/>
                      <w:sz w:val="20"/>
                      <w:szCs w:val="20"/>
                    </w:rPr>
                    <w:t>Broadoaks</w:t>
                  </w:r>
                  <w:proofErr w:type="spellEnd"/>
                  <w:r w:rsidRPr="00876C7E">
                    <w:rPr>
                      <w:rFonts w:asciiTheme="minorHAnsi" w:hAnsiTheme="minorHAnsi" w:cstheme="minorHAnsi"/>
                      <w:sz w:val="20"/>
                      <w:szCs w:val="20"/>
                    </w:rPr>
                    <w:t xml:space="preserve"> Bedlington Northumberland</w:t>
                  </w:r>
                </w:p>
                <w:p w14:paraId="178356DF" w14:textId="77777777" w:rsidR="00EF71BC" w:rsidRPr="008A1471" w:rsidRDefault="00EF71BC" w:rsidP="00DB7193">
                  <w:pPr>
                    <w:tabs>
                      <w:tab w:val="left" w:pos="1215"/>
                    </w:tabs>
                    <w:rPr>
                      <w:rFonts w:asciiTheme="minorHAnsi" w:hAnsiTheme="minorHAnsi" w:cstheme="minorHAnsi"/>
                      <w:sz w:val="20"/>
                      <w:szCs w:val="20"/>
                    </w:rPr>
                  </w:pPr>
                  <w:r w:rsidRPr="00876C7E">
                    <w:rPr>
                      <w:rFonts w:asciiTheme="minorHAnsi" w:hAnsiTheme="minorHAnsi" w:cstheme="minorHAnsi"/>
                      <w:sz w:val="20"/>
                      <w:szCs w:val="20"/>
                    </w:rPr>
                    <w:t>NE22 6BU</w:t>
                  </w:r>
                </w:p>
              </w:tc>
              <w:tc>
                <w:tcPr>
                  <w:tcW w:w="1361" w:type="dxa"/>
                  <w:gridSpan w:val="2"/>
                  <w:shd w:val="clear" w:color="auto" w:fill="auto"/>
                  <w:vAlign w:val="center"/>
                </w:tcPr>
                <w:p w14:paraId="24A85572" w14:textId="77777777" w:rsidR="00EF71BC" w:rsidRPr="00DE0839" w:rsidRDefault="00EF71BC" w:rsidP="00DB7193">
                  <w:pPr>
                    <w:jc w:val="center"/>
                    <w:rPr>
                      <w:rFonts w:asciiTheme="minorHAnsi" w:hAnsiTheme="minorHAnsi" w:cstheme="minorHAnsi"/>
                      <w:sz w:val="20"/>
                      <w:szCs w:val="20"/>
                    </w:rPr>
                  </w:pPr>
                  <w:r w:rsidRPr="00D50E7C">
                    <w:rPr>
                      <w:rFonts w:asciiTheme="minorHAnsi" w:hAnsiTheme="minorHAnsi" w:cstheme="minorHAnsi"/>
                      <w:sz w:val="20"/>
                      <w:szCs w:val="20"/>
                    </w:rPr>
                    <w:t>GRANTED</w:t>
                  </w:r>
                </w:p>
              </w:tc>
              <w:tc>
                <w:tcPr>
                  <w:tcW w:w="1361" w:type="dxa"/>
                  <w:gridSpan w:val="2"/>
                </w:tcPr>
                <w:p w14:paraId="54D147F5" w14:textId="77777777" w:rsidR="00EF71BC" w:rsidRPr="00D50E7C" w:rsidRDefault="00EF71BC" w:rsidP="00DB7193">
                  <w:pPr>
                    <w:jc w:val="center"/>
                    <w:rPr>
                      <w:rFonts w:asciiTheme="minorHAnsi" w:hAnsiTheme="minorHAnsi" w:cstheme="minorHAnsi"/>
                      <w:sz w:val="20"/>
                      <w:szCs w:val="20"/>
                    </w:rPr>
                  </w:pPr>
                </w:p>
              </w:tc>
            </w:tr>
            <w:tr w:rsidR="00EF71BC" w:rsidRPr="00E7081A" w14:paraId="659B563F" w14:textId="7BC264FB" w:rsidTr="00EF71BC">
              <w:trPr>
                <w:gridAfter w:val="1"/>
                <w:wAfter w:w="28" w:type="dxa"/>
                <w:jc w:val="right"/>
              </w:trPr>
              <w:tc>
                <w:tcPr>
                  <w:tcW w:w="1797" w:type="dxa"/>
                </w:tcPr>
                <w:p w14:paraId="5EB5924B" w14:textId="77777777" w:rsidR="00EF71BC" w:rsidRDefault="00EF71BC" w:rsidP="00DB7193">
                  <w:pPr>
                    <w:rPr>
                      <w:rFonts w:asciiTheme="minorHAnsi" w:hAnsiTheme="minorHAnsi" w:cstheme="minorHAnsi"/>
                      <w:sz w:val="20"/>
                      <w:szCs w:val="20"/>
                    </w:rPr>
                  </w:pPr>
                </w:p>
                <w:p w14:paraId="76BA3EFA" w14:textId="77777777" w:rsidR="00EF71BC" w:rsidRDefault="00EF71BC" w:rsidP="00DB7193">
                  <w:pPr>
                    <w:rPr>
                      <w:rFonts w:asciiTheme="minorHAnsi" w:hAnsiTheme="minorHAnsi" w:cstheme="minorHAnsi"/>
                      <w:sz w:val="20"/>
                      <w:szCs w:val="20"/>
                    </w:rPr>
                  </w:pPr>
                  <w:r w:rsidRPr="007F1F95">
                    <w:rPr>
                      <w:rFonts w:asciiTheme="minorHAnsi" w:hAnsiTheme="minorHAnsi" w:cstheme="minorHAnsi"/>
                      <w:sz w:val="20"/>
                      <w:szCs w:val="20"/>
                    </w:rPr>
                    <w:t>24/03859/FUL</w:t>
                  </w:r>
                </w:p>
              </w:tc>
              <w:tc>
                <w:tcPr>
                  <w:tcW w:w="5688" w:type="dxa"/>
                </w:tcPr>
                <w:p w14:paraId="620F0710" w14:textId="77777777" w:rsidR="00EF71BC" w:rsidRPr="008F63D8" w:rsidRDefault="00EF71BC" w:rsidP="00DB7193">
                  <w:pPr>
                    <w:tabs>
                      <w:tab w:val="left" w:pos="1215"/>
                    </w:tabs>
                    <w:rPr>
                      <w:rFonts w:asciiTheme="minorHAnsi" w:hAnsiTheme="minorHAnsi" w:cstheme="minorHAnsi"/>
                      <w:sz w:val="20"/>
                      <w:szCs w:val="20"/>
                    </w:rPr>
                  </w:pPr>
                  <w:r w:rsidRPr="008F63D8">
                    <w:rPr>
                      <w:rFonts w:asciiTheme="minorHAnsi" w:hAnsiTheme="minorHAnsi" w:cstheme="minorHAnsi"/>
                      <w:sz w:val="20"/>
                      <w:szCs w:val="20"/>
                    </w:rPr>
                    <w:t>Single storey rear extension with shallow slope roof - 4m</w:t>
                  </w:r>
                </w:p>
                <w:p w14:paraId="758ECF98" w14:textId="77777777" w:rsidR="00EF71BC" w:rsidRPr="008F63D8" w:rsidRDefault="00EF71BC" w:rsidP="00DB7193">
                  <w:pPr>
                    <w:tabs>
                      <w:tab w:val="left" w:pos="1215"/>
                    </w:tabs>
                    <w:rPr>
                      <w:rFonts w:asciiTheme="minorHAnsi" w:hAnsiTheme="minorHAnsi" w:cstheme="minorHAnsi"/>
                      <w:sz w:val="20"/>
                      <w:szCs w:val="20"/>
                    </w:rPr>
                  </w:pPr>
                  <w:r w:rsidRPr="008F63D8">
                    <w:rPr>
                      <w:rFonts w:asciiTheme="minorHAnsi" w:hAnsiTheme="minorHAnsi" w:cstheme="minorHAnsi"/>
                      <w:sz w:val="20"/>
                      <w:szCs w:val="20"/>
                    </w:rPr>
                    <w:t>Location 24 Errington Way Fenwick Park Bedlington Northumberland</w:t>
                  </w:r>
                </w:p>
                <w:p w14:paraId="02BEF1CF" w14:textId="77777777" w:rsidR="00EF71BC" w:rsidRPr="00876C7E" w:rsidRDefault="00EF71BC" w:rsidP="00DB7193">
                  <w:pPr>
                    <w:tabs>
                      <w:tab w:val="left" w:pos="1215"/>
                    </w:tabs>
                    <w:rPr>
                      <w:rFonts w:asciiTheme="minorHAnsi" w:hAnsiTheme="minorHAnsi" w:cstheme="minorHAnsi"/>
                      <w:sz w:val="20"/>
                      <w:szCs w:val="20"/>
                    </w:rPr>
                  </w:pPr>
                  <w:r w:rsidRPr="008F63D8">
                    <w:rPr>
                      <w:rFonts w:asciiTheme="minorHAnsi" w:hAnsiTheme="minorHAnsi" w:cstheme="minorHAnsi"/>
                      <w:sz w:val="20"/>
                      <w:szCs w:val="20"/>
                    </w:rPr>
                    <w:t>NE22 6FH</w:t>
                  </w:r>
                </w:p>
              </w:tc>
              <w:tc>
                <w:tcPr>
                  <w:tcW w:w="1333" w:type="dxa"/>
                  <w:shd w:val="clear" w:color="auto" w:fill="auto"/>
                  <w:vAlign w:val="center"/>
                </w:tcPr>
                <w:p w14:paraId="724F41C7" w14:textId="77777777" w:rsidR="00EF71BC" w:rsidRPr="00D50E7C" w:rsidRDefault="00EF71BC" w:rsidP="00DB7193">
                  <w:pPr>
                    <w:jc w:val="center"/>
                    <w:rPr>
                      <w:rFonts w:asciiTheme="minorHAnsi" w:hAnsiTheme="minorHAnsi" w:cstheme="minorHAnsi"/>
                      <w:sz w:val="20"/>
                      <w:szCs w:val="20"/>
                    </w:rPr>
                  </w:pPr>
                  <w:r w:rsidRPr="008F63D8">
                    <w:rPr>
                      <w:rFonts w:asciiTheme="minorHAnsi" w:hAnsiTheme="minorHAnsi" w:cstheme="minorHAnsi"/>
                      <w:sz w:val="20"/>
                      <w:szCs w:val="20"/>
                    </w:rPr>
                    <w:t>GRANTED</w:t>
                  </w:r>
                </w:p>
              </w:tc>
              <w:tc>
                <w:tcPr>
                  <w:tcW w:w="1361" w:type="dxa"/>
                  <w:gridSpan w:val="2"/>
                </w:tcPr>
                <w:p w14:paraId="6BA8EF5C" w14:textId="77777777" w:rsidR="00EF71BC" w:rsidRPr="008F63D8" w:rsidRDefault="00EF71BC" w:rsidP="00DB7193">
                  <w:pPr>
                    <w:jc w:val="center"/>
                    <w:rPr>
                      <w:rFonts w:asciiTheme="minorHAnsi" w:hAnsiTheme="minorHAnsi" w:cstheme="minorHAnsi"/>
                      <w:sz w:val="20"/>
                      <w:szCs w:val="20"/>
                    </w:rPr>
                  </w:pPr>
                </w:p>
              </w:tc>
            </w:tr>
          </w:tbl>
          <w:p w14:paraId="794BF740" w14:textId="0E72B770" w:rsidR="00DB7193" w:rsidRPr="00D55C74" w:rsidRDefault="00DB7193" w:rsidP="00DB7193">
            <w:pPr>
              <w:ind w:left="-56"/>
              <w:rPr>
                <w:rFonts w:asciiTheme="minorHAnsi" w:hAnsiTheme="minorHAnsi" w:cstheme="minorHAnsi"/>
                <w:sz w:val="20"/>
                <w:szCs w:val="20"/>
              </w:rPr>
            </w:pPr>
          </w:p>
        </w:tc>
      </w:tr>
      <w:tr w:rsidR="00DB7193" w:rsidRPr="00656583" w14:paraId="54C75B3C" w14:textId="77777777" w:rsidTr="00EF71BC">
        <w:trPr>
          <w:trHeight w:val="969"/>
        </w:trPr>
        <w:tc>
          <w:tcPr>
            <w:tcW w:w="851" w:type="dxa"/>
          </w:tcPr>
          <w:p w14:paraId="32A85ED2" w14:textId="250644C3" w:rsidR="00DB7193" w:rsidRDefault="00AE3F97" w:rsidP="00DB7193">
            <w:pPr>
              <w:rPr>
                <w:rFonts w:asciiTheme="minorHAnsi" w:hAnsiTheme="minorHAnsi" w:cs="Arial"/>
                <w:sz w:val="20"/>
                <w:szCs w:val="20"/>
              </w:rPr>
            </w:pPr>
            <w:r>
              <w:rPr>
                <w:rFonts w:asciiTheme="minorHAnsi" w:hAnsiTheme="minorHAnsi" w:cs="Arial"/>
                <w:sz w:val="20"/>
                <w:szCs w:val="20"/>
              </w:rPr>
              <w:lastRenderedPageBreak/>
              <w:t>25/17</w:t>
            </w:r>
          </w:p>
        </w:tc>
        <w:tc>
          <w:tcPr>
            <w:tcW w:w="425" w:type="dxa"/>
          </w:tcPr>
          <w:p w14:paraId="004A6EEB" w14:textId="1DFC9DD9" w:rsidR="00DB7193" w:rsidRDefault="00DB7193" w:rsidP="00DB7193">
            <w:pPr>
              <w:rPr>
                <w:rFonts w:asciiTheme="minorHAnsi" w:hAnsiTheme="minorHAnsi" w:cs="Arial"/>
                <w:sz w:val="20"/>
                <w:szCs w:val="20"/>
              </w:rPr>
            </w:pPr>
            <w:r>
              <w:rPr>
                <w:rFonts w:asciiTheme="minorHAnsi" w:hAnsiTheme="minorHAnsi" w:cs="Arial"/>
                <w:sz w:val="20"/>
                <w:szCs w:val="20"/>
              </w:rPr>
              <w:t>g.</w:t>
            </w:r>
          </w:p>
        </w:tc>
        <w:tc>
          <w:tcPr>
            <w:tcW w:w="9498" w:type="dxa"/>
            <w:gridSpan w:val="2"/>
          </w:tcPr>
          <w:p w14:paraId="27D20038" w14:textId="246C07B5" w:rsidR="00380BA1" w:rsidRPr="00706BC7" w:rsidRDefault="00380BA1" w:rsidP="00380BA1">
            <w:pPr>
              <w:ind w:left="-56"/>
              <w:rPr>
                <w:rFonts w:asciiTheme="minorHAnsi" w:hAnsiTheme="minorHAnsi" w:cstheme="minorHAnsi"/>
                <w:b/>
                <w:bCs/>
                <w:sz w:val="20"/>
                <w:szCs w:val="20"/>
              </w:rPr>
            </w:pPr>
            <w:r w:rsidRPr="00706BC7">
              <w:rPr>
                <w:rFonts w:asciiTheme="minorHAnsi" w:hAnsiTheme="minorHAnsi" w:cstheme="minorHAnsi"/>
                <w:b/>
                <w:bCs/>
                <w:sz w:val="20"/>
                <w:szCs w:val="20"/>
              </w:rPr>
              <w:t xml:space="preserve">Police </w:t>
            </w:r>
            <w:r w:rsidR="00AE3F97">
              <w:rPr>
                <w:rFonts w:asciiTheme="minorHAnsi" w:hAnsiTheme="minorHAnsi" w:cstheme="minorHAnsi"/>
                <w:b/>
                <w:bCs/>
                <w:sz w:val="20"/>
                <w:szCs w:val="20"/>
              </w:rPr>
              <w:t>r</w:t>
            </w:r>
            <w:r w:rsidRPr="00706BC7">
              <w:rPr>
                <w:rFonts w:asciiTheme="minorHAnsi" w:hAnsiTheme="minorHAnsi" w:cstheme="minorHAnsi"/>
                <w:b/>
                <w:bCs/>
                <w:sz w:val="20"/>
                <w:szCs w:val="20"/>
              </w:rPr>
              <w:t>eport</w:t>
            </w:r>
            <w:r>
              <w:rPr>
                <w:rFonts w:asciiTheme="minorHAnsi" w:hAnsiTheme="minorHAnsi" w:cstheme="minorHAnsi"/>
                <w:b/>
                <w:bCs/>
                <w:sz w:val="20"/>
                <w:szCs w:val="20"/>
              </w:rPr>
              <w:t>.</w:t>
            </w:r>
          </w:p>
          <w:p w14:paraId="3E5F38DD" w14:textId="0DD94250" w:rsidR="00380BA1" w:rsidRDefault="00380BA1" w:rsidP="00380BA1">
            <w:pPr>
              <w:ind w:left="-56"/>
              <w:rPr>
                <w:rFonts w:asciiTheme="minorHAnsi" w:hAnsiTheme="minorHAnsi" w:cstheme="minorHAnsi"/>
                <w:sz w:val="20"/>
                <w:szCs w:val="20"/>
              </w:rPr>
            </w:pPr>
            <w:r>
              <w:rPr>
                <w:rFonts w:asciiTheme="minorHAnsi" w:hAnsiTheme="minorHAnsi" w:cstheme="minorHAnsi"/>
                <w:sz w:val="20"/>
                <w:szCs w:val="20"/>
              </w:rPr>
              <w:t xml:space="preserve">No Police </w:t>
            </w:r>
            <w:r w:rsidR="001D529C">
              <w:rPr>
                <w:rFonts w:asciiTheme="minorHAnsi" w:hAnsiTheme="minorHAnsi" w:cstheme="minorHAnsi"/>
                <w:sz w:val="20"/>
                <w:szCs w:val="20"/>
              </w:rPr>
              <w:t>r</w:t>
            </w:r>
            <w:r>
              <w:rPr>
                <w:rFonts w:asciiTheme="minorHAnsi" w:hAnsiTheme="minorHAnsi" w:cstheme="minorHAnsi"/>
                <w:sz w:val="20"/>
                <w:szCs w:val="20"/>
              </w:rPr>
              <w:t>eport for this meeting.</w:t>
            </w:r>
            <w:r w:rsidRPr="00252DA3">
              <w:rPr>
                <w:rFonts w:asciiTheme="minorHAnsi" w:hAnsiTheme="minorHAnsi" w:cstheme="minorHAnsi"/>
                <w:sz w:val="20"/>
                <w:szCs w:val="20"/>
              </w:rPr>
              <w:t xml:space="preserve"> </w:t>
            </w:r>
          </w:p>
          <w:p w14:paraId="428DCB91" w14:textId="4508A1DF" w:rsidR="00DB7193" w:rsidRPr="00380BA1" w:rsidRDefault="00380BA1" w:rsidP="00380BA1">
            <w:pPr>
              <w:ind w:left="-56"/>
              <w:rPr>
                <w:rFonts w:asciiTheme="minorHAnsi" w:hAnsiTheme="minorHAnsi" w:cstheme="minorHAnsi"/>
                <w:sz w:val="20"/>
                <w:szCs w:val="20"/>
              </w:rPr>
            </w:pPr>
            <w:r w:rsidRPr="00252DA3">
              <w:rPr>
                <w:rFonts w:asciiTheme="minorHAnsi" w:hAnsiTheme="minorHAnsi" w:cstheme="minorHAnsi"/>
                <w:sz w:val="20"/>
                <w:szCs w:val="20"/>
              </w:rPr>
              <w:t>The next scheduled regular report is for</w:t>
            </w:r>
            <w:r w:rsidR="00EF71BC">
              <w:rPr>
                <w:rFonts w:asciiTheme="minorHAnsi" w:hAnsiTheme="minorHAnsi" w:cstheme="minorHAnsi"/>
                <w:sz w:val="20"/>
                <w:szCs w:val="20"/>
              </w:rPr>
              <w:t xml:space="preserve"> the</w:t>
            </w:r>
            <w:r w:rsidRPr="00252DA3">
              <w:rPr>
                <w:rFonts w:asciiTheme="minorHAnsi" w:hAnsiTheme="minorHAnsi" w:cstheme="minorHAnsi"/>
                <w:sz w:val="20"/>
                <w:szCs w:val="20"/>
              </w:rPr>
              <w:t xml:space="preserve"> </w:t>
            </w:r>
            <w:r>
              <w:rPr>
                <w:rFonts w:asciiTheme="minorHAnsi" w:hAnsiTheme="minorHAnsi" w:cstheme="minorHAnsi"/>
                <w:sz w:val="20"/>
                <w:szCs w:val="20"/>
              </w:rPr>
              <w:t>March</w:t>
            </w:r>
            <w:r w:rsidRPr="00252DA3">
              <w:rPr>
                <w:rFonts w:asciiTheme="minorHAnsi" w:hAnsiTheme="minorHAnsi" w:cstheme="minorHAnsi"/>
                <w:sz w:val="20"/>
                <w:szCs w:val="20"/>
              </w:rPr>
              <w:t xml:space="preserve"> 202</w:t>
            </w:r>
            <w:r w:rsidR="002277F3">
              <w:rPr>
                <w:rFonts w:asciiTheme="minorHAnsi" w:hAnsiTheme="minorHAnsi" w:cstheme="minorHAnsi"/>
                <w:sz w:val="20"/>
                <w:szCs w:val="20"/>
              </w:rPr>
              <w:t>5</w:t>
            </w:r>
            <w:r w:rsidRPr="00252DA3">
              <w:rPr>
                <w:rFonts w:asciiTheme="minorHAnsi" w:hAnsiTheme="minorHAnsi" w:cstheme="minorHAnsi"/>
                <w:sz w:val="20"/>
                <w:szCs w:val="20"/>
              </w:rPr>
              <w:t xml:space="preserve"> meeting.</w:t>
            </w:r>
          </w:p>
        </w:tc>
      </w:tr>
      <w:tr w:rsidR="00DB7193" w:rsidRPr="00656583" w14:paraId="3895AFD7" w14:textId="77777777" w:rsidTr="00C321F8">
        <w:trPr>
          <w:trHeight w:val="1327"/>
        </w:trPr>
        <w:tc>
          <w:tcPr>
            <w:tcW w:w="851" w:type="dxa"/>
          </w:tcPr>
          <w:p w14:paraId="35CCBFAE" w14:textId="74A17FBA" w:rsidR="00DB7193" w:rsidRDefault="00D8197F" w:rsidP="00DB7193">
            <w:pPr>
              <w:rPr>
                <w:rFonts w:asciiTheme="minorHAnsi" w:hAnsiTheme="minorHAnsi" w:cs="Arial"/>
                <w:sz w:val="20"/>
                <w:szCs w:val="20"/>
              </w:rPr>
            </w:pPr>
            <w:r>
              <w:rPr>
                <w:rFonts w:asciiTheme="minorHAnsi" w:hAnsiTheme="minorHAnsi" w:cs="Arial"/>
                <w:sz w:val="20"/>
                <w:szCs w:val="20"/>
              </w:rPr>
              <w:t>25/18</w:t>
            </w:r>
          </w:p>
        </w:tc>
        <w:tc>
          <w:tcPr>
            <w:tcW w:w="425" w:type="dxa"/>
          </w:tcPr>
          <w:p w14:paraId="0AE24125" w14:textId="5FD6DCB4" w:rsidR="00DB7193" w:rsidRDefault="00DB7193" w:rsidP="00DB7193">
            <w:pPr>
              <w:rPr>
                <w:rFonts w:asciiTheme="minorHAnsi" w:hAnsiTheme="minorHAnsi" w:cs="Arial"/>
                <w:sz w:val="20"/>
                <w:szCs w:val="20"/>
              </w:rPr>
            </w:pPr>
            <w:r>
              <w:rPr>
                <w:rFonts w:asciiTheme="minorHAnsi" w:hAnsiTheme="minorHAnsi" w:cs="Arial"/>
                <w:sz w:val="20"/>
                <w:szCs w:val="20"/>
              </w:rPr>
              <w:t>h.</w:t>
            </w:r>
          </w:p>
        </w:tc>
        <w:tc>
          <w:tcPr>
            <w:tcW w:w="9498" w:type="dxa"/>
            <w:gridSpan w:val="2"/>
          </w:tcPr>
          <w:p w14:paraId="584B4069" w14:textId="21C7927E" w:rsidR="00D8197F" w:rsidRDefault="00D8197F" w:rsidP="00D8197F">
            <w:pPr>
              <w:ind w:left="-56"/>
              <w:rPr>
                <w:rFonts w:asciiTheme="minorHAnsi" w:hAnsiTheme="minorHAnsi" w:cstheme="minorHAnsi"/>
                <w:b/>
                <w:bCs/>
                <w:sz w:val="20"/>
                <w:szCs w:val="20"/>
              </w:rPr>
            </w:pPr>
            <w:r w:rsidRPr="00196BF8">
              <w:rPr>
                <w:rFonts w:asciiTheme="minorHAnsi" w:hAnsiTheme="minorHAnsi" w:cstheme="minorHAnsi"/>
                <w:b/>
                <w:bCs/>
                <w:sz w:val="20"/>
                <w:szCs w:val="20"/>
              </w:rPr>
              <w:t xml:space="preserve">Matters for </w:t>
            </w:r>
            <w:r>
              <w:rPr>
                <w:rFonts w:asciiTheme="minorHAnsi" w:hAnsiTheme="minorHAnsi" w:cstheme="minorHAnsi"/>
                <w:b/>
                <w:bCs/>
                <w:sz w:val="20"/>
                <w:szCs w:val="20"/>
              </w:rPr>
              <w:t>i</w:t>
            </w:r>
            <w:r w:rsidRPr="00196BF8">
              <w:rPr>
                <w:rFonts w:asciiTheme="minorHAnsi" w:hAnsiTheme="minorHAnsi" w:cstheme="minorHAnsi"/>
                <w:b/>
                <w:bCs/>
                <w:sz w:val="20"/>
                <w:szCs w:val="20"/>
              </w:rPr>
              <w:t xml:space="preserve">nformation </w:t>
            </w:r>
            <w:r>
              <w:rPr>
                <w:rFonts w:asciiTheme="minorHAnsi" w:hAnsiTheme="minorHAnsi" w:cstheme="minorHAnsi"/>
                <w:b/>
                <w:bCs/>
                <w:sz w:val="20"/>
                <w:szCs w:val="20"/>
              </w:rPr>
              <w:t>o</w:t>
            </w:r>
            <w:r w:rsidRPr="00196BF8">
              <w:rPr>
                <w:rFonts w:asciiTheme="minorHAnsi" w:hAnsiTheme="minorHAnsi" w:cstheme="minorHAnsi"/>
                <w:b/>
                <w:bCs/>
                <w:sz w:val="20"/>
                <w:szCs w:val="20"/>
              </w:rPr>
              <w:t xml:space="preserve">nly </w:t>
            </w:r>
          </w:p>
          <w:p w14:paraId="59F2DEC0" w14:textId="0D275DCF" w:rsidR="00D8197F" w:rsidRDefault="00D8197F" w:rsidP="00D8197F">
            <w:pPr>
              <w:ind w:left="-56"/>
              <w:rPr>
                <w:rFonts w:asciiTheme="minorHAnsi" w:hAnsiTheme="minorHAnsi" w:cstheme="minorHAnsi"/>
                <w:bCs/>
                <w:sz w:val="20"/>
                <w:szCs w:val="20"/>
              </w:rPr>
            </w:pPr>
            <w:r w:rsidRPr="00196BF8">
              <w:rPr>
                <w:rFonts w:asciiTheme="minorHAnsi" w:hAnsiTheme="minorHAnsi" w:cstheme="minorHAnsi"/>
                <w:bCs/>
                <w:sz w:val="20"/>
                <w:szCs w:val="20"/>
              </w:rPr>
              <w:t xml:space="preserve">Any matters pertaining to the Council, that members would like to bring to the attention of other members and residents. For </w:t>
            </w:r>
            <w:r w:rsidR="00EF71BC">
              <w:rPr>
                <w:rFonts w:asciiTheme="minorHAnsi" w:hAnsiTheme="minorHAnsi" w:cstheme="minorHAnsi"/>
                <w:bCs/>
                <w:sz w:val="20"/>
                <w:szCs w:val="20"/>
              </w:rPr>
              <w:t>i</w:t>
            </w:r>
            <w:r w:rsidRPr="00196BF8">
              <w:rPr>
                <w:rFonts w:asciiTheme="minorHAnsi" w:hAnsiTheme="minorHAnsi" w:cstheme="minorHAnsi"/>
                <w:bCs/>
                <w:sz w:val="20"/>
                <w:szCs w:val="20"/>
              </w:rPr>
              <w:t>nformation only no proposals or voting on these matters.</w:t>
            </w:r>
          </w:p>
          <w:p w14:paraId="55585E17" w14:textId="1FEAC88D" w:rsidR="00D8197F" w:rsidRDefault="00D8197F" w:rsidP="00D8197F">
            <w:pPr>
              <w:numPr>
                <w:ilvl w:val="0"/>
                <w:numId w:val="8"/>
              </w:numPr>
              <w:ind w:left="396" w:hanging="284"/>
              <w:rPr>
                <w:rFonts w:asciiTheme="minorHAnsi" w:hAnsiTheme="minorHAnsi" w:cstheme="minorHAnsi"/>
                <w:bCs/>
                <w:sz w:val="20"/>
                <w:szCs w:val="20"/>
              </w:rPr>
            </w:pPr>
            <w:r w:rsidRPr="00196BF8">
              <w:rPr>
                <w:rFonts w:asciiTheme="minorHAnsi" w:hAnsiTheme="minorHAnsi" w:cstheme="minorHAnsi"/>
                <w:bCs/>
                <w:sz w:val="20"/>
                <w:szCs w:val="20"/>
              </w:rPr>
              <w:t>Councillor</w:t>
            </w:r>
            <w:r>
              <w:rPr>
                <w:rFonts w:asciiTheme="minorHAnsi" w:hAnsiTheme="minorHAnsi" w:cstheme="minorHAnsi"/>
                <w:bCs/>
                <w:sz w:val="20"/>
                <w:szCs w:val="20"/>
              </w:rPr>
              <w:t>s</w:t>
            </w:r>
            <w:r w:rsidRPr="00196BF8">
              <w:rPr>
                <w:rFonts w:asciiTheme="minorHAnsi" w:hAnsiTheme="minorHAnsi" w:cstheme="minorHAnsi"/>
                <w:bCs/>
                <w:sz w:val="20"/>
                <w:szCs w:val="20"/>
              </w:rPr>
              <w:t xml:space="preserve"> – </w:t>
            </w:r>
            <w:r w:rsidR="00EF71BC">
              <w:rPr>
                <w:rFonts w:asciiTheme="minorHAnsi" w:hAnsiTheme="minorHAnsi" w:cstheme="minorHAnsi"/>
                <w:bCs/>
                <w:sz w:val="20"/>
                <w:szCs w:val="20"/>
              </w:rPr>
              <w:t>nothing</w:t>
            </w:r>
            <w:r w:rsidRPr="00196BF8">
              <w:rPr>
                <w:rFonts w:asciiTheme="minorHAnsi" w:hAnsiTheme="minorHAnsi" w:cstheme="minorHAnsi"/>
                <w:bCs/>
                <w:sz w:val="20"/>
                <w:szCs w:val="20"/>
              </w:rPr>
              <w:t xml:space="preserve"> </w:t>
            </w:r>
            <w:r w:rsidR="00EF71BC">
              <w:rPr>
                <w:rFonts w:asciiTheme="minorHAnsi" w:hAnsiTheme="minorHAnsi" w:cstheme="minorHAnsi"/>
                <w:bCs/>
                <w:sz w:val="20"/>
                <w:szCs w:val="20"/>
              </w:rPr>
              <w:t>for this meeting.</w:t>
            </w:r>
          </w:p>
          <w:p w14:paraId="43129831" w14:textId="0EC5A49A" w:rsidR="004B3208" w:rsidRPr="004B3208" w:rsidRDefault="00D8197F" w:rsidP="004B3208">
            <w:pPr>
              <w:numPr>
                <w:ilvl w:val="0"/>
                <w:numId w:val="8"/>
              </w:numPr>
              <w:ind w:left="396" w:hanging="284"/>
              <w:rPr>
                <w:rFonts w:asciiTheme="minorHAnsi" w:hAnsiTheme="minorHAnsi" w:cstheme="minorHAnsi"/>
                <w:bCs/>
                <w:sz w:val="20"/>
                <w:szCs w:val="20"/>
              </w:rPr>
            </w:pPr>
            <w:r w:rsidRPr="001E0430">
              <w:rPr>
                <w:rFonts w:asciiTheme="minorHAnsi" w:hAnsiTheme="minorHAnsi" w:cstheme="minorHAnsi"/>
                <w:bCs/>
                <w:sz w:val="20"/>
                <w:szCs w:val="20"/>
              </w:rPr>
              <w:t xml:space="preserve">Town Clerk </w:t>
            </w:r>
            <w:r w:rsidR="00565C4E" w:rsidRPr="001E0430">
              <w:rPr>
                <w:rFonts w:asciiTheme="minorHAnsi" w:hAnsiTheme="minorHAnsi" w:cstheme="minorHAnsi"/>
                <w:bCs/>
                <w:sz w:val="20"/>
                <w:szCs w:val="20"/>
              </w:rPr>
              <w:t>–</w:t>
            </w:r>
            <w:r w:rsidR="00565C4E">
              <w:rPr>
                <w:rFonts w:asciiTheme="minorHAnsi" w:hAnsiTheme="minorHAnsi" w:cstheme="minorHAnsi"/>
                <w:bCs/>
                <w:sz w:val="20"/>
                <w:szCs w:val="20"/>
              </w:rPr>
              <w:t xml:space="preserve"> </w:t>
            </w:r>
            <w:r w:rsidR="00565C4E" w:rsidRPr="001E0430">
              <w:rPr>
                <w:rFonts w:asciiTheme="minorHAnsi" w:hAnsiTheme="minorHAnsi" w:cstheme="minorHAnsi"/>
                <w:bCs/>
                <w:sz w:val="20"/>
                <w:szCs w:val="20"/>
              </w:rPr>
              <w:t>nothing</w:t>
            </w:r>
            <w:r w:rsidR="00EF71BC" w:rsidRPr="00196BF8">
              <w:rPr>
                <w:rFonts w:asciiTheme="minorHAnsi" w:hAnsiTheme="minorHAnsi" w:cstheme="minorHAnsi"/>
                <w:bCs/>
                <w:sz w:val="20"/>
                <w:szCs w:val="20"/>
              </w:rPr>
              <w:t xml:space="preserve"> </w:t>
            </w:r>
            <w:r w:rsidR="00EF71BC">
              <w:rPr>
                <w:rFonts w:asciiTheme="minorHAnsi" w:hAnsiTheme="minorHAnsi" w:cstheme="minorHAnsi"/>
                <w:bCs/>
                <w:sz w:val="20"/>
                <w:szCs w:val="20"/>
              </w:rPr>
              <w:t>for this meeting.</w:t>
            </w:r>
          </w:p>
          <w:p w14:paraId="24E9CE22" w14:textId="029CE6B4" w:rsidR="00DB7193" w:rsidRPr="00196BF8" w:rsidRDefault="00DB7193" w:rsidP="00DB7193">
            <w:pPr>
              <w:rPr>
                <w:rFonts w:asciiTheme="minorHAnsi" w:hAnsiTheme="minorHAnsi" w:cstheme="minorHAnsi"/>
                <w:b/>
                <w:bCs/>
                <w:sz w:val="20"/>
                <w:szCs w:val="20"/>
              </w:rPr>
            </w:pPr>
          </w:p>
        </w:tc>
      </w:tr>
      <w:tr w:rsidR="00532EC6" w:rsidRPr="00656583" w14:paraId="328F1D75" w14:textId="77777777" w:rsidTr="00C321F8">
        <w:trPr>
          <w:trHeight w:val="1327"/>
        </w:trPr>
        <w:tc>
          <w:tcPr>
            <w:tcW w:w="851" w:type="dxa"/>
          </w:tcPr>
          <w:p w14:paraId="6335D136" w14:textId="5BEEE915" w:rsidR="00532EC6" w:rsidRDefault="008568C1" w:rsidP="00532EC6">
            <w:pPr>
              <w:rPr>
                <w:rFonts w:asciiTheme="minorHAnsi" w:hAnsiTheme="minorHAnsi" w:cs="Arial"/>
                <w:sz w:val="20"/>
                <w:szCs w:val="20"/>
              </w:rPr>
            </w:pPr>
            <w:r>
              <w:rPr>
                <w:rFonts w:asciiTheme="minorHAnsi" w:hAnsiTheme="minorHAnsi" w:cs="Arial"/>
                <w:sz w:val="20"/>
                <w:szCs w:val="20"/>
              </w:rPr>
              <w:t>25/19</w:t>
            </w:r>
          </w:p>
        </w:tc>
        <w:tc>
          <w:tcPr>
            <w:tcW w:w="425" w:type="dxa"/>
          </w:tcPr>
          <w:p w14:paraId="22A7FCCE" w14:textId="3E541C0A" w:rsidR="00532EC6" w:rsidRDefault="008568C1" w:rsidP="00532EC6">
            <w:pPr>
              <w:rPr>
                <w:rFonts w:asciiTheme="minorHAnsi" w:hAnsiTheme="minorHAnsi" w:cs="Arial"/>
                <w:sz w:val="20"/>
                <w:szCs w:val="20"/>
              </w:rPr>
            </w:pPr>
            <w:proofErr w:type="spellStart"/>
            <w:r>
              <w:rPr>
                <w:rFonts w:asciiTheme="minorHAnsi" w:hAnsiTheme="minorHAnsi" w:cs="Arial"/>
                <w:sz w:val="20"/>
                <w:szCs w:val="20"/>
              </w:rPr>
              <w:t>i</w:t>
            </w:r>
            <w:proofErr w:type="spellEnd"/>
            <w:r>
              <w:rPr>
                <w:rFonts w:asciiTheme="minorHAnsi" w:hAnsiTheme="minorHAnsi" w:cs="Arial"/>
                <w:sz w:val="20"/>
                <w:szCs w:val="20"/>
              </w:rPr>
              <w:t>.</w:t>
            </w:r>
          </w:p>
        </w:tc>
        <w:tc>
          <w:tcPr>
            <w:tcW w:w="9498" w:type="dxa"/>
            <w:gridSpan w:val="2"/>
          </w:tcPr>
          <w:p w14:paraId="4BADB246" w14:textId="6D5C5DDE" w:rsidR="00532EC6" w:rsidRPr="00E7081A" w:rsidRDefault="00532EC6" w:rsidP="00532EC6">
            <w:pPr>
              <w:ind w:left="-56"/>
              <w:rPr>
                <w:rFonts w:asciiTheme="minorHAnsi" w:hAnsiTheme="minorHAnsi" w:cstheme="minorHAnsi"/>
                <w:b/>
                <w:bCs/>
                <w:sz w:val="20"/>
                <w:szCs w:val="20"/>
              </w:rPr>
            </w:pPr>
            <w:r w:rsidRPr="00E7081A">
              <w:rPr>
                <w:rFonts w:asciiTheme="minorHAnsi" w:hAnsiTheme="minorHAnsi" w:cstheme="minorHAnsi"/>
                <w:b/>
                <w:bCs/>
                <w:sz w:val="20"/>
                <w:szCs w:val="20"/>
              </w:rPr>
              <w:t xml:space="preserve">Date of </w:t>
            </w:r>
            <w:r w:rsidR="008568C1">
              <w:rPr>
                <w:rFonts w:asciiTheme="minorHAnsi" w:hAnsiTheme="minorHAnsi" w:cstheme="minorHAnsi"/>
                <w:b/>
                <w:bCs/>
                <w:sz w:val="20"/>
                <w:szCs w:val="20"/>
              </w:rPr>
              <w:t>n</w:t>
            </w:r>
            <w:r w:rsidRPr="00E7081A">
              <w:rPr>
                <w:rFonts w:asciiTheme="minorHAnsi" w:hAnsiTheme="minorHAnsi" w:cstheme="minorHAnsi"/>
                <w:b/>
                <w:bCs/>
                <w:sz w:val="20"/>
                <w:szCs w:val="20"/>
              </w:rPr>
              <w:t xml:space="preserve">ext </w:t>
            </w:r>
            <w:r w:rsidR="008568C1">
              <w:rPr>
                <w:rFonts w:asciiTheme="minorHAnsi" w:hAnsiTheme="minorHAnsi" w:cstheme="minorHAnsi"/>
                <w:b/>
                <w:bCs/>
                <w:sz w:val="20"/>
                <w:szCs w:val="20"/>
              </w:rPr>
              <w:t>m</w:t>
            </w:r>
            <w:r w:rsidRPr="00E7081A">
              <w:rPr>
                <w:rFonts w:asciiTheme="minorHAnsi" w:hAnsiTheme="minorHAnsi" w:cstheme="minorHAnsi"/>
                <w:b/>
                <w:bCs/>
                <w:sz w:val="20"/>
                <w:szCs w:val="20"/>
              </w:rPr>
              <w:t>eeting</w:t>
            </w:r>
          </w:p>
          <w:p w14:paraId="619CFC2C" w14:textId="77777777" w:rsidR="00532EC6" w:rsidRPr="00E7081A" w:rsidRDefault="00532EC6" w:rsidP="00532EC6">
            <w:pPr>
              <w:ind w:left="-56"/>
              <w:rPr>
                <w:rFonts w:asciiTheme="minorHAnsi" w:hAnsiTheme="minorHAnsi" w:cstheme="minorHAnsi"/>
                <w:sz w:val="20"/>
                <w:szCs w:val="20"/>
              </w:rPr>
            </w:pPr>
            <w:r w:rsidRPr="00E7081A">
              <w:rPr>
                <w:rFonts w:asciiTheme="minorHAnsi" w:hAnsiTheme="minorHAnsi" w:cstheme="minorHAnsi"/>
                <w:sz w:val="20"/>
                <w:szCs w:val="20"/>
              </w:rPr>
              <w:t xml:space="preserve">The next scheduled meeting of the Council will be on Thursday </w:t>
            </w:r>
            <w:r>
              <w:rPr>
                <w:rFonts w:asciiTheme="minorHAnsi" w:hAnsiTheme="minorHAnsi" w:cstheme="minorHAnsi"/>
                <w:sz w:val="20"/>
                <w:szCs w:val="20"/>
              </w:rPr>
              <w:t>13</w:t>
            </w:r>
            <w:r w:rsidRPr="002A151B">
              <w:rPr>
                <w:rFonts w:asciiTheme="minorHAnsi" w:hAnsiTheme="minorHAnsi" w:cstheme="minorHAnsi"/>
                <w:sz w:val="20"/>
                <w:szCs w:val="20"/>
                <w:vertAlign w:val="superscript"/>
              </w:rPr>
              <w:t>th</w:t>
            </w:r>
            <w:r>
              <w:rPr>
                <w:rFonts w:asciiTheme="minorHAnsi" w:hAnsiTheme="minorHAnsi" w:cstheme="minorHAnsi"/>
                <w:sz w:val="20"/>
                <w:szCs w:val="20"/>
              </w:rPr>
              <w:t xml:space="preserve"> February 2025</w:t>
            </w:r>
            <w:r w:rsidRPr="00E7081A">
              <w:rPr>
                <w:rFonts w:asciiTheme="minorHAnsi" w:hAnsiTheme="minorHAnsi" w:cstheme="minorHAnsi"/>
                <w:sz w:val="20"/>
                <w:szCs w:val="20"/>
              </w:rPr>
              <w:t xml:space="preserve"> at 6.30pm in Bedlington Community Centre, Front Street West, Bedlington. </w:t>
            </w:r>
          </w:p>
          <w:p w14:paraId="5E830E88" w14:textId="77777777" w:rsidR="00532EC6" w:rsidRDefault="00532EC6" w:rsidP="00532EC6">
            <w:pPr>
              <w:ind w:left="-56"/>
              <w:rPr>
                <w:rFonts w:asciiTheme="minorHAnsi" w:hAnsiTheme="minorHAnsi" w:cstheme="minorHAnsi"/>
                <w:sz w:val="20"/>
                <w:szCs w:val="20"/>
              </w:rPr>
            </w:pPr>
            <w:r w:rsidRPr="00E7081A">
              <w:rPr>
                <w:rFonts w:asciiTheme="minorHAnsi" w:hAnsiTheme="minorHAnsi" w:cstheme="minorHAnsi"/>
                <w:sz w:val="20"/>
                <w:szCs w:val="20"/>
              </w:rPr>
              <w:t xml:space="preserve">The agenda for this meeting to be issued on </w:t>
            </w:r>
            <w:r>
              <w:rPr>
                <w:rFonts w:asciiTheme="minorHAnsi" w:hAnsiTheme="minorHAnsi" w:cstheme="minorHAnsi"/>
                <w:sz w:val="20"/>
                <w:szCs w:val="20"/>
              </w:rPr>
              <w:t>Thursday</w:t>
            </w:r>
            <w:r w:rsidRPr="00E7081A">
              <w:rPr>
                <w:rFonts w:asciiTheme="minorHAnsi" w:hAnsiTheme="minorHAnsi" w:cstheme="minorHAnsi"/>
                <w:sz w:val="20"/>
                <w:szCs w:val="20"/>
              </w:rPr>
              <w:t xml:space="preserve"> </w:t>
            </w:r>
            <w:r>
              <w:rPr>
                <w:rFonts w:asciiTheme="minorHAnsi" w:hAnsiTheme="minorHAnsi" w:cstheme="minorHAnsi"/>
                <w:sz w:val="20"/>
                <w:szCs w:val="20"/>
              </w:rPr>
              <w:t>6th February 2025</w:t>
            </w:r>
            <w:r w:rsidRPr="00E7081A">
              <w:rPr>
                <w:rFonts w:asciiTheme="minorHAnsi" w:hAnsiTheme="minorHAnsi" w:cstheme="minorHAnsi"/>
                <w:sz w:val="20"/>
                <w:szCs w:val="20"/>
              </w:rPr>
              <w:t>.</w:t>
            </w:r>
          </w:p>
          <w:p w14:paraId="219A2BCD" w14:textId="77777777" w:rsidR="00532EC6" w:rsidRPr="00196BF8" w:rsidRDefault="00532EC6" w:rsidP="00532EC6">
            <w:pPr>
              <w:ind w:left="-56"/>
              <w:rPr>
                <w:rFonts w:asciiTheme="minorHAnsi" w:hAnsiTheme="minorHAnsi" w:cstheme="minorHAnsi"/>
                <w:b/>
                <w:bCs/>
                <w:sz w:val="20"/>
                <w:szCs w:val="20"/>
              </w:rPr>
            </w:pPr>
          </w:p>
        </w:tc>
      </w:tr>
    </w:tbl>
    <w:p w14:paraId="4ECE97BA" w14:textId="77777777" w:rsidR="00B82549" w:rsidRDefault="00B82549" w:rsidP="00CA24E9">
      <w:pPr>
        <w:ind w:left="-993"/>
        <w:rPr>
          <w:rFonts w:asciiTheme="minorHAnsi" w:hAnsiTheme="minorHAnsi" w:cs="Arial"/>
          <w:b/>
          <w:bCs/>
          <w:sz w:val="20"/>
          <w:szCs w:val="20"/>
        </w:rPr>
      </w:pPr>
    </w:p>
    <w:p w14:paraId="5D59B20B" w14:textId="77777777" w:rsidR="00131844" w:rsidRDefault="00131844" w:rsidP="00A9399E">
      <w:pPr>
        <w:ind w:left="-1418"/>
        <w:rPr>
          <w:rFonts w:asciiTheme="minorHAnsi" w:hAnsiTheme="minorHAnsi" w:cs="Arial"/>
          <w:b/>
          <w:bCs/>
          <w:sz w:val="20"/>
          <w:szCs w:val="20"/>
        </w:rPr>
      </w:pPr>
    </w:p>
    <w:p w14:paraId="4CDF0CDB" w14:textId="77777777" w:rsidR="00EF71BC" w:rsidRDefault="00EF71BC" w:rsidP="00A9399E">
      <w:pPr>
        <w:ind w:left="-1418"/>
        <w:rPr>
          <w:rFonts w:asciiTheme="minorHAnsi" w:hAnsiTheme="minorHAnsi" w:cs="Arial"/>
          <w:b/>
          <w:bCs/>
          <w:sz w:val="20"/>
          <w:szCs w:val="20"/>
        </w:rPr>
      </w:pPr>
    </w:p>
    <w:p w14:paraId="666E3427" w14:textId="08E4CED2" w:rsidR="00916D0B" w:rsidRDefault="00A9399E" w:rsidP="00A9399E">
      <w:pPr>
        <w:ind w:left="-1418"/>
        <w:rPr>
          <w:rFonts w:asciiTheme="minorHAnsi" w:hAnsiTheme="minorHAnsi" w:cs="Arial"/>
          <w:b/>
          <w:bCs/>
          <w:sz w:val="20"/>
          <w:szCs w:val="20"/>
        </w:rPr>
      </w:pPr>
      <w:r w:rsidRPr="00A9399E">
        <w:rPr>
          <w:rFonts w:asciiTheme="minorHAnsi" w:hAnsiTheme="minorHAnsi" w:cs="Arial"/>
          <w:b/>
          <w:bCs/>
          <w:sz w:val="20"/>
          <w:szCs w:val="20"/>
        </w:rPr>
        <w:t xml:space="preserve">PART D – EXEMPT BUSINESS     </w:t>
      </w:r>
    </w:p>
    <w:p w14:paraId="151D77F4" w14:textId="46953DBC" w:rsidR="00A9399E" w:rsidRPr="00A9399E" w:rsidRDefault="00A9399E" w:rsidP="00A9399E">
      <w:pPr>
        <w:ind w:left="-1418"/>
        <w:rPr>
          <w:rFonts w:asciiTheme="minorHAnsi" w:hAnsiTheme="minorHAnsi" w:cs="Arial"/>
          <w:b/>
          <w:bCs/>
          <w:sz w:val="20"/>
          <w:szCs w:val="20"/>
        </w:rPr>
      </w:pPr>
      <w:r w:rsidRPr="00A9399E">
        <w:rPr>
          <w:rFonts w:asciiTheme="minorHAnsi" w:hAnsiTheme="minorHAnsi" w:cs="Arial"/>
          <w:b/>
          <w:bCs/>
          <w:sz w:val="20"/>
          <w:szCs w:val="20"/>
        </w:rPr>
        <w:t xml:space="preserve">                                                                                                                                         </w:t>
      </w:r>
    </w:p>
    <w:p w14:paraId="268F8FC1" w14:textId="77777777" w:rsidR="00A9399E" w:rsidRDefault="00A9399E" w:rsidP="00A9399E">
      <w:pPr>
        <w:ind w:left="-1418"/>
        <w:rPr>
          <w:rFonts w:asciiTheme="minorHAnsi" w:hAnsiTheme="minorHAnsi" w:cs="Arial"/>
          <w:sz w:val="20"/>
          <w:szCs w:val="20"/>
        </w:rPr>
      </w:pPr>
      <w:r w:rsidRPr="00A9399E">
        <w:rPr>
          <w:rFonts w:asciiTheme="minorHAnsi" w:hAnsiTheme="minorHAnsi" w:cs="Arial"/>
          <w:sz w:val="20"/>
          <w:szCs w:val="20"/>
        </w:rPr>
        <w:t>That 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1477D842" w14:textId="77777777" w:rsidR="00FF05AA" w:rsidRDefault="00FF05AA" w:rsidP="00A9399E">
      <w:pPr>
        <w:ind w:left="-1418"/>
        <w:rPr>
          <w:rFonts w:asciiTheme="minorHAnsi" w:hAnsiTheme="minorHAnsi" w:cs="Arial"/>
          <w:sz w:val="20"/>
          <w:szCs w:val="20"/>
        </w:rPr>
      </w:pPr>
    </w:p>
    <w:tbl>
      <w:tblPr>
        <w:tblStyle w:val="TableGrid"/>
        <w:tblW w:w="10844" w:type="dxa"/>
        <w:tblInd w:w="-1423" w:type="dxa"/>
        <w:tblLook w:val="04A0" w:firstRow="1" w:lastRow="0" w:firstColumn="1" w:lastColumn="0" w:noHBand="0" w:noVBand="1"/>
      </w:tblPr>
      <w:tblGrid>
        <w:gridCol w:w="778"/>
        <w:gridCol w:w="409"/>
        <w:gridCol w:w="5481"/>
        <w:gridCol w:w="4176"/>
      </w:tblGrid>
      <w:tr w:rsidR="009B014E" w:rsidRPr="00DB10F1" w14:paraId="17F4C003" w14:textId="003AA6D2" w:rsidTr="00F5154B">
        <w:trPr>
          <w:trHeight w:val="240"/>
        </w:trPr>
        <w:tc>
          <w:tcPr>
            <w:tcW w:w="778" w:type="dxa"/>
          </w:tcPr>
          <w:p w14:paraId="278B3AF7" w14:textId="77777777" w:rsidR="009B014E" w:rsidRPr="00DB10F1" w:rsidRDefault="009B014E" w:rsidP="007E1CD0">
            <w:pPr>
              <w:ind w:right="-959"/>
              <w:rPr>
                <w:rFonts w:ascii="Calibri" w:hAnsi="Calibri" w:cs="Arial"/>
                <w:b/>
                <w:bCs/>
                <w:sz w:val="20"/>
                <w:szCs w:val="20"/>
              </w:rPr>
            </w:pPr>
          </w:p>
        </w:tc>
        <w:tc>
          <w:tcPr>
            <w:tcW w:w="409" w:type="dxa"/>
          </w:tcPr>
          <w:p w14:paraId="17DD0027" w14:textId="24C7FEEB" w:rsidR="009B014E" w:rsidRPr="00DB10F1" w:rsidRDefault="009B014E" w:rsidP="007E1CD0">
            <w:pPr>
              <w:ind w:right="-959"/>
              <w:rPr>
                <w:rFonts w:ascii="Calibri" w:hAnsi="Calibri" w:cs="Arial"/>
                <w:b/>
                <w:bCs/>
                <w:sz w:val="20"/>
                <w:szCs w:val="20"/>
              </w:rPr>
            </w:pPr>
          </w:p>
        </w:tc>
        <w:tc>
          <w:tcPr>
            <w:tcW w:w="5481" w:type="dxa"/>
          </w:tcPr>
          <w:p w14:paraId="145B91CA" w14:textId="0A5B4AB6" w:rsidR="009B014E" w:rsidRPr="00DB10F1" w:rsidRDefault="009B014E" w:rsidP="007E1CD0">
            <w:pPr>
              <w:ind w:left="-993"/>
              <w:jc w:val="center"/>
              <w:rPr>
                <w:rFonts w:ascii="Calibri" w:hAnsi="Calibri" w:cs="Arial"/>
                <w:b/>
                <w:bCs/>
                <w:sz w:val="20"/>
                <w:szCs w:val="20"/>
              </w:rPr>
            </w:pPr>
            <w:r w:rsidRPr="00DB10F1">
              <w:rPr>
                <w:rFonts w:ascii="Calibri" w:hAnsi="Calibri" w:cs="Arial"/>
                <w:b/>
                <w:bCs/>
                <w:sz w:val="20"/>
                <w:szCs w:val="20"/>
              </w:rPr>
              <w:t xml:space="preserve">Matters for </w:t>
            </w:r>
            <w:r w:rsidR="00F3504C">
              <w:rPr>
                <w:rFonts w:ascii="Calibri" w:hAnsi="Calibri" w:cs="Arial"/>
                <w:b/>
                <w:bCs/>
                <w:sz w:val="20"/>
                <w:szCs w:val="20"/>
              </w:rPr>
              <w:t>d</w:t>
            </w:r>
            <w:r w:rsidRPr="00DB10F1">
              <w:rPr>
                <w:rFonts w:ascii="Calibri" w:hAnsi="Calibri" w:cs="Arial"/>
                <w:b/>
                <w:bCs/>
                <w:sz w:val="20"/>
                <w:szCs w:val="20"/>
              </w:rPr>
              <w:t>iscussion / Decision / Information</w:t>
            </w:r>
          </w:p>
        </w:tc>
        <w:tc>
          <w:tcPr>
            <w:tcW w:w="4176" w:type="dxa"/>
          </w:tcPr>
          <w:p w14:paraId="651E64C8" w14:textId="77777777" w:rsidR="009B014E" w:rsidRPr="00DB10F1" w:rsidRDefault="009B014E" w:rsidP="007E1CD0">
            <w:pPr>
              <w:ind w:left="-993"/>
              <w:jc w:val="center"/>
              <w:rPr>
                <w:rFonts w:ascii="Calibri" w:hAnsi="Calibri" w:cs="Arial"/>
                <w:b/>
                <w:bCs/>
                <w:sz w:val="20"/>
                <w:szCs w:val="20"/>
              </w:rPr>
            </w:pPr>
          </w:p>
        </w:tc>
      </w:tr>
      <w:tr w:rsidR="009B014E" w:rsidRPr="00DB10F1" w14:paraId="78BA6D1B" w14:textId="0690B20E" w:rsidTr="007B3018">
        <w:trPr>
          <w:trHeight w:val="293"/>
        </w:trPr>
        <w:tc>
          <w:tcPr>
            <w:tcW w:w="778" w:type="dxa"/>
          </w:tcPr>
          <w:p w14:paraId="5FDA9AF9" w14:textId="150246FD" w:rsidR="009B014E" w:rsidRPr="00DB10F1" w:rsidRDefault="006533E9" w:rsidP="007E1CD0">
            <w:pPr>
              <w:ind w:left="34" w:right="-1809"/>
              <w:rPr>
                <w:rFonts w:ascii="Calibri" w:hAnsi="Calibri" w:cs="Arial"/>
                <w:sz w:val="20"/>
                <w:szCs w:val="20"/>
              </w:rPr>
            </w:pPr>
            <w:r>
              <w:rPr>
                <w:rFonts w:ascii="Calibri" w:hAnsi="Calibri" w:cs="Arial"/>
                <w:sz w:val="20"/>
                <w:szCs w:val="20"/>
              </w:rPr>
              <w:t>25/20</w:t>
            </w:r>
          </w:p>
        </w:tc>
        <w:tc>
          <w:tcPr>
            <w:tcW w:w="409" w:type="dxa"/>
          </w:tcPr>
          <w:p w14:paraId="100FF0B7" w14:textId="0BBC2471" w:rsidR="009B014E" w:rsidRPr="00DB10F1" w:rsidRDefault="009B014E" w:rsidP="007E1CD0">
            <w:pPr>
              <w:ind w:left="34" w:right="-1809"/>
              <w:rPr>
                <w:rFonts w:ascii="Calibri" w:hAnsi="Calibri" w:cs="Arial"/>
                <w:sz w:val="20"/>
                <w:szCs w:val="20"/>
              </w:rPr>
            </w:pPr>
          </w:p>
        </w:tc>
        <w:tc>
          <w:tcPr>
            <w:tcW w:w="5481" w:type="dxa"/>
          </w:tcPr>
          <w:p w14:paraId="5D4344FC" w14:textId="6BABEF32" w:rsidR="009B014E" w:rsidRPr="00DB10F1" w:rsidRDefault="007B3018" w:rsidP="007E1CD0">
            <w:pPr>
              <w:ind w:left="30"/>
              <w:rPr>
                <w:rFonts w:ascii="Calibri" w:hAnsi="Calibri" w:cs="Arial"/>
                <w:sz w:val="20"/>
                <w:szCs w:val="20"/>
              </w:rPr>
            </w:pPr>
            <w:r w:rsidRPr="007B3018">
              <w:rPr>
                <w:rFonts w:ascii="Calibri" w:hAnsi="Calibri" w:cs="Arial"/>
                <w:sz w:val="20"/>
                <w:szCs w:val="20"/>
              </w:rPr>
              <w:t>There is no exempt business for this meeting.</w:t>
            </w:r>
          </w:p>
        </w:tc>
        <w:tc>
          <w:tcPr>
            <w:tcW w:w="4176" w:type="dxa"/>
          </w:tcPr>
          <w:p w14:paraId="780B7EF3" w14:textId="614D7D7E" w:rsidR="00104F3D" w:rsidRPr="00706E72" w:rsidRDefault="00104F3D" w:rsidP="00F5154B">
            <w:pPr>
              <w:ind w:left="30" w:right="772"/>
              <w:rPr>
                <w:rFonts w:ascii="Calibri" w:hAnsi="Calibri" w:cs="Arial"/>
                <w:sz w:val="20"/>
                <w:szCs w:val="20"/>
              </w:rPr>
            </w:pPr>
          </w:p>
        </w:tc>
      </w:tr>
    </w:tbl>
    <w:p w14:paraId="04784259" w14:textId="77777777" w:rsidR="00FF05AA" w:rsidRPr="00A9399E" w:rsidRDefault="00FF05AA" w:rsidP="00A9399E">
      <w:pPr>
        <w:ind w:left="-1418"/>
        <w:rPr>
          <w:rFonts w:asciiTheme="minorHAnsi" w:hAnsiTheme="minorHAnsi" w:cs="Arial"/>
          <w:sz w:val="20"/>
          <w:szCs w:val="20"/>
        </w:rPr>
      </w:pPr>
    </w:p>
    <w:p w14:paraId="7BB9741A" w14:textId="77777777" w:rsidR="00A9399E" w:rsidRDefault="00A9399E" w:rsidP="00B82549">
      <w:pPr>
        <w:ind w:left="-1418"/>
        <w:rPr>
          <w:rFonts w:asciiTheme="minorHAnsi" w:hAnsiTheme="minorHAnsi" w:cs="Arial"/>
          <w:b/>
          <w:bCs/>
          <w:sz w:val="20"/>
          <w:szCs w:val="20"/>
        </w:rPr>
      </w:pPr>
    </w:p>
    <w:tbl>
      <w:tblPr>
        <w:tblStyle w:val="TableGrid"/>
        <w:tblW w:w="10884" w:type="dxa"/>
        <w:tblInd w:w="-1423" w:type="dxa"/>
        <w:tblLayout w:type="fixed"/>
        <w:tblLook w:val="04A0" w:firstRow="1" w:lastRow="0" w:firstColumn="1" w:lastColumn="0" w:noHBand="0" w:noVBand="1"/>
      </w:tblPr>
      <w:tblGrid>
        <w:gridCol w:w="851"/>
        <w:gridCol w:w="425"/>
        <w:gridCol w:w="9608"/>
      </w:tblGrid>
      <w:tr w:rsidR="009053AD" w:rsidRPr="004D4960" w14:paraId="7F2988EE" w14:textId="77777777" w:rsidTr="00433501">
        <w:trPr>
          <w:trHeight w:val="521"/>
        </w:trPr>
        <w:tc>
          <w:tcPr>
            <w:tcW w:w="851" w:type="dxa"/>
          </w:tcPr>
          <w:p w14:paraId="17E51D4D" w14:textId="0C9A7E69" w:rsidR="009053AD" w:rsidRDefault="006533E9" w:rsidP="00433501">
            <w:pPr>
              <w:rPr>
                <w:rFonts w:asciiTheme="minorHAnsi" w:hAnsiTheme="minorHAnsi" w:cs="Arial"/>
                <w:sz w:val="20"/>
                <w:szCs w:val="20"/>
              </w:rPr>
            </w:pPr>
            <w:r>
              <w:rPr>
                <w:rFonts w:asciiTheme="minorHAnsi" w:hAnsiTheme="minorHAnsi" w:cs="Arial"/>
                <w:sz w:val="20"/>
                <w:szCs w:val="20"/>
              </w:rPr>
              <w:t>25/21</w:t>
            </w:r>
          </w:p>
        </w:tc>
        <w:tc>
          <w:tcPr>
            <w:tcW w:w="425" w:type="dxa"/>
          </w:tcPr>
          <w:p w14:paraId="4BA1CE3E" w14:textId="11484812" w:rsidR="009053AD" w:rsidRDefault="009053AD" w:rsidP="00433501">
            <w:pPr>
              <w:rPr>
                <w:rFonts w:asciiTheme="minorHAnsi" w:hAnsiTheme="minorHAnsi" w:cs="Arial"/>
                <w:sz w:val="20"/>
                <w:szCs w:val="20"/>
              </w:rPr>
            </w:pPr>
          </w:p>
        </w:tc>
        <w:tc>
          <w:tcPr>
            <w:tcW w:w="9608" w:type="dxa"/>
          </w:tcPr>
          <w:p w14:paraId="1971EE01" w14:textId="0D50CD34" w:rsidR="009053AD" w:rsidRDefault="009053AD" w:rsidP="00433501">
            <w:pPr>
              <w:rPr>
                <w:rFonts w:asciiTheme="minorHAnsi" w:hAnsiTheme="minorHAnsi" w:cs="Arial"/>
                <w:b/>
                <w:bCs/>
                <w:sz w:val="20"/>
                <w:szCs w:val="20"/>
              </w:rPr>
            </w:pPr>
            <w:r>
              <w:rPr>
                <w:rFonts w:asciiTheme="minorHAnsi" w:hAnsiTheme="minorHAnsi" w:cs="Arial"/>
                <w:b/>
                <w:bCs/>
                <w:sz w:val="20"/>
                <w:szCs w:val="20"/>
              </w:rPr>
              <w:t xml:space="preserve">Close of </w:t>
            </w:r>
            <w:r w:rsidR="00F3504C">
              <w:rPr>
                <w:rFonts w:asciiTheme="minorHAnsi" w:hAnsiTheme="minorHAnsi" w:cs="Arial"/>
                <w:b/>
                <w:bCs/>
                <w:sz w:val="20"/>
                <w:szCs w:val="20"/>
              </w:rPr>
              <w:t>m</w:t>
            </w:r>
            <w:r>
              <w:rPr>
                <w:rFonts w:asciiTheme="minorHAnsi" w:hAnsiTheme="minorHAnsi" w:cs="Arial"/>
                <w:b/>
                <w:bCs/>
                <w:sz w:val="20"/>
                <w:szCs w:val="20"/>
              </w:rPr>
              <w:t>eeting</w:t>
            </w:r>
          </w:p>
          <w:p w14:paraId="42C448CC" w14:textId="22DD4C24" w:rsidR="009053AD" w:rsidRPr="004D4960" w:rsidRDefault="009053AD" w:rsidP="00433501">
            <w:pPr>
              <w:rPr>
                <w:rFonts w:asciiTheme="minorHAnsi" w:hAnsiTheme="minorHAnsi" w:cs="Arial"/>
                <w:sz w:val="20"/>
                <w:szCs w:val="20"/>
              </w:rPr>
            </w:pPr>
            <w:r w:rsidRPr="004D4960">
              <w:rPr>
                <w:rFonts w:asciiTheme="minorHAnsi" w:hAnsiTheme="minorHAnsi" w:cs="Arial"/>
                <w:sz w:val="20"/>
                <w:szCs w:val="20"/>
              </w:rPr>
              <w:t>The Chair closed the meeting at</w:t>
            </w:r>
            <w:r>
              <w:rPr>
                <w:rFonts w:asciiTheme="minorHAnsi" w:hAnsiTheme="minorHAnsi" w:cs="Arial"/>
                <w:sz w:val="20"/>
                <w:szCs w:val="20"/>
              </w:rPr>
              <w:t xml:space="preserve"> </w:t>
            </w:r>
            <w:r w:rsidR="00794D79">
              <w:rPr>
                <w:rFonts w:asciiTheme="minorHAnsi" w:hAnsiTheme="minorHAnsi" w:cs="Arial"/>
                <w:sz w:val="20"/>
                <w:szCs w:val="20"/>
              </w:rPr>
              <w:t>7.03</w:t>
            </w:r>
            <w:r w:rsidR="00B65A40">
              <w:rPr>
                <w:rFonts w:asciiTheme="minorHAnsi" w:hAnsiTheme="minorHAnsi" w:cs="Arial"/>
                <w:sz w:val="20"/>
                <w:szCs w:val="20"/>
              </w:rPr>
              <w:t>pm</w:t>
            </w:r>
          </w:p>
        </w:tc>
      </w:tr>
    </w:tbl>
    <w:p w14:paraId="0B4DD187" w14:textId="77777777" w:rsidR="00B93238" w:rsidRDefault="00B93238" w:rsidP="00B82549">
      <w:pPr>
        <w:ind w:left="-1418"/>
        <w:rPr>
          <w:rFonts w:asciiTheme="minorHAnsi" w:hAnsiTheme="minorHAnsi" w:cs="Arial"/>
          <w:b/>
          <w:bCs/>
          <w:sz w:val="20"/>
          <w:szCs w:val="20"/>
        </w:rPr>
      </w:pPr>
    </w:p>
    <w:p w14:paraId="289E81A7" w14:textId="77777777" w:rsidR="00EA2660" w:rsidRDefault="00EA2660" w:rsidP="00B82549">
      <w:pPr>
        <w:ind w:left="-1418"/>
        <w:rPr>
          <w:rFonts w:asciiTheme="minorHAnsi" w:hAnsiTheme="minorHAnsi" w:cs="Arial"/>
          <w:b/>
          <w:bCs/>
          <w:sz w:val="20"/>
          <w:szCs w:val="20"/>
        </w:rPr>
      </w:pPr>
    </w:p>
    <w:p w14:paraId="6F0E23DD" w14:textId="3A3F4749" w:rsidR="00224F7F" w:rsidRPr="00125305" w:rsidRDefault="00224F7F" w:rsidP="00B82549">
      <w:pPr>
        <w:ind w:left="-1418"/>
        <w:rPr>
          <w:rFonts w:asciiTheme="minorHAnsi" w:hAnsiTheme="minorHAnsi" w:cs="Arial"/>
          <w:sz w:val="20"/>
          <w:szCs w:val="20"/>
        </w:rPr>
      </w:pPr>
      <w:r w:rsidRPr="00125305">
        <w:rPr>
          <w:rFonts w:asciiTheme="minorHAnsi" w:hAnsiTheme="minorHAnsi" w:cs="Arial"/>
          <w:b/>
          <w:bCs/>
          <w:sz w:val="20"/>
          <w:szCs w:val="20"/>
        </w:rPr>
        <w:t xml:space="preserve">WEST BEDLINGTON TOWN </w:t>
      </w:r>
      <w:r>
        <w:rPr>
          <w:rFonts w:asciiTheme="minorHAnsi" w:hAnsiTheme="minorHAnsi" w:cs="Arial"/>
          <w:b/>
          <w:bCs/>
          <w:sz w:val="20"/>
          <w:szCs w:val="20"/>
        </w:rPr>
        <w:t xml:space="preserve">COUNCIL - </w:t>
      </w:r>
      <w:r w:rsidRPr="00125305">
        <w:rPr>
          <w:rFonts w:asciiTheme="minorHAnsi" w:hAnsiTheme="minorHAnsi" w:cs="Arial"/>
          <w:b/>
          <w:bCs/>
          <w:sz w:val="20"/>
          <w:szCs w:val="20"/>
        </w:rPr>
        <w:t>COUNCILLORS</w:t>
      </w:r>
      <w:r w:rsidRPr="00125305">
        <w:rPr>
          <w:rFonts w:asciiTheme="minorHAnsi" w:hAnsiTheme="minorHAnsi" w:cs="Arial"/>
          <w:sz w:val="20"/>
          <w:szCs w:val="20"/>
        </w:rPr>
        <w:t xml:space="preserve">: </w:t>
      </w:r>
    </w:p>
    <w:p w14:paraId="1396C2CF" w14:textId="044F4613" w:rsidR="00926E5D" w:rsidRDefault="00481190" w:rsidP="00021713">
      <w:pPr>
        <w:ind w:left="-1418"/>
        <w:rPr>
          <w:rFonts w:asciiTheme="minorHAnsi" w:hAnsiTheme="minorHAnsi" w:cs="Arial"/>
          <w:sz w:val="20"/>
          <w:szCs w:val="20"/>
        </w:rPr>
      </w:pPr>
      <w:r>
        <w:rPr>
          <w:rFonts w:asciiTheme="minorHAnsi" w:hAnsiTheme="minorHAnsi" w:cs="Arial"/>
          <w:sz w:val="20"/>
          <w:szCs w:val="20"/>
        </w:rPr>
        <w:t>Bill</w:t>
      </w:r>
      <w:r w:rsidR="00224F7F">
        <w:rPr>
          <w:rFonts w:asciiTheme="minorHAnsi" w:hAnsiTheme="minorHAnsi" w:cs="Arial"/>
          <w:sz w:val="20"/>
          <w:szCs w:val="20"/>
        </w:rPr>
        <w:t xml:space="preserve"> Crosby, </w:t>
      </w:r>
      <w:r w:rsidR="00224F7F" w:rsidRPr="00582341">
        <w:rPr>
          <w:rFonts w:asciiTheme="minorHAnsi" w:hAnsiTheme="minorHAnsi" w:cs="Arial"/>
          <w:sz w:val="20"/>
          <w:szCs w:val="20"/>
        </w:rPr>
        <w:t xml:space="preserve">Paul </w:t>
      </w:r>
      <w:r w:rsidR="00395DC7" w:rsidRPr="00582341">
        <w:rPr>
          <w:rFonts w:asciiTheme="minorHAnsi" w:hAnsiTheme="minorHAnsi" w:cs="Arial"/>
          <w:sz w:val="20"/>
          <w:szCs w:val="20"/>
        </w:rPr>
        <w:t>Hedley</w:t>
      </w:r>
      <w:r w:rsidR="00395DC7">
        <w:rPr>
          <w:rFonts w:asciiTheme="minorHAnsi" w:hAnsiTheme="minorHAnsi" w:cs="Arial"/>
          <w:sz w:val="20"/>
          <w:szCs w:val="20"/>
        </w:rPr>
        <w:t xml:space="preserve">, </w:t>
      </w:r>
      <w:r w:rsidR="00556629">
        <w:rPr>
          <w:rFonts w:asciiTheme="minorHAnsi" w:hAnsiTheme="minorHAnsi" w:cs="Arial"/>
          <w:sz w:val="20"/>
          <w:szCs w:val="20"/>
        </w:rPr>
        <w:t xml:space="preserve">Cath Henderson, </w:t>
      </w:r>
      <w:r w:rsidR="00395DC7">
        <w:rPr>
          <w:rFonts w:asciiTheme="minorHAnsi" w:hAnsiTheme="minorHAnsi" w:cs="Arial"/>
          <w:sz w:val="20"/>
          <w:szCs w:val="20"/>
        </w:rPr>
        <w:t>Adam</w:t>
      </w:r>
      <w:r w:rsidR="00224F7F" w:rsidRPr="00582341">
        <w:rPr>
          <w:rFonts w:asciiTheme="minorHAnsi" w:hAnsiTheme="minorHAnsi" w:cs="Arial"/>
          <w:sz w:val="20"/>
          <w:szCs w:val="20"/>
        </w:rPr>
        <w:t xml:space="preserve"> Hogg</w:t>
      </w:r>
      <w:r w:rsidR="00224F7F">
        <w:rPr>
          <w:rFonts w:asciiTheme="minorHAnsi" w:hAnsiTheme="minorHAnsi" w:cs="Arial"/>
          <w:sz w:val="20"/>
          <w:szCs w:val="20"/>
        </w:rPr>
        <w:t>,</w:t>
      </w:r>
      <w:r w:rsidR="00EB0A0E">
        <w:rPr>
          <w:rFonts w:asciiTheme="minorHAnsi" w:hAnsiTheme="minorHAnsi" w:cs="Arial"/>
          <w:sz w:val="20"/>
          <w:szCs w:val="20"/>
        </w:rPr>
        <w:t xml:space="preserve"> </w:t>
      </w:r>
      <w:r w:rsidR="00224F7F" w:rsidRPr="00125305">
        <w:rPr>
          <w:rFonts w:asciiTheme="minorHAnsi" w:hAnsiTheme="minorHAnsi" w:cs="Arial"/>
          <w:sz w:val="20"/>
          <w:szCs w:val="20"/>
        </w:rPr>
        <w:t>Christine Taylor</w:t>
      </w:r>
      <w:r w:rsidR="00224F7F">
        <w:rPr>
          <w:rFonts w:asciiTheme="minorHAnsi" w:hAnsiTheme="minorHAnsi" w:cs="Arial"/>
          <w:sz w:val="20"/>
          <w:szCs w:val="20"/>
        </w:rPr>
        <w:t>,</w:t>
      </w:r>
      <w:r w:rsidR="00021713">
        <w:rPr>
          <w:rFonts w:asciiTheme="minorHAnsi" w:hAnsiTheme="minorHAnsi" w:cs="Arial"/>
          <w:sz w:val="20"/>
          <w:szCs w:val="20"/>
        </w:rPr>
        <w:t xml:space="preserve"> </w:t>
      </w:r>
      <w:r w:rsidR="00224F7F">
        <w:rPr>
          <w:rFonts w:asciiTheme="minorHAnsi" w:hAnsiTheme="minorHAnsi" w:cs="Arial"/>
          <w:sz w:val="20"/>
          <w:szCs w:val="20"/>
        </w:rPr>
        <w:t xml:space="preserve">Victoria Thompson, </w:t>
      </w:r>
      <w:r w:rsidR="00395DC7">
        <w:rPr>
          <w:rFonts w:asciiTheme="minorHAnsi" w:hAnsiTheme="minorHAnsi" w:cs="Arial"/>
          <w:sz w:val="20"/>
          <w:szCs w:val="20"/>
        </w:rPr>
        <w:t>Ja</w:t>
      </w:r>
      <w:r w:rsidR="001A26AF">
        <w:rPr>
          <w:rFonts w:asciiTheme="minorHAnsi" w:hAnsiTheme="minorHAnsi" w:cs="Arial"/>
          <w:sz w:val="20"/>
          <w:szCs w:val="20"/>
        </w:rPr>
        <w:t>y</w:t>
      </w:r>
      <w:r w:rsidR="00395DC7">
        <w:rPr>
          <w:rFonts w:asciiTheme="minorHAnsi" w:hAnsiTheme="minorHAnsi" w:cs="Arial"/>
          <w:sz w:val="20"/>
          <w:szCs w:val="20"/>
        </w:rPr>
        <w:t>ne Todd, Di</w:t>
      </w:r>
      <w:r w:rsidR="009F5E94">
        <w:rPr>
          <w:rFonts w:asciiTheme="minorHAnsi" w:hAnsiTheme="minorHAnsi" w:cs="Arial"/>
          <w:sz w:val="20"/>
          <w:szCs w:val="20"/>
        </w:rPr>
        <w:t xml:space="preserve">anne </w:t>
      </w:r>
      <w:r w:rsidR="00395DC7">
        <w:rPr>
          <w:rFonts w:asciiTheme="minorHAnsi" w:hAnsiTheme="minorHAnsi" w:cs="Arial"/>
          <w:sz w:val="20"/>
          <w:szCs w:val="20"/>
        </w:rPr>
        <w:t>Wallace, and Russ Wallace.</w:t>
      </w:r>
    </w:p>
    <w:p w14:paraId="4E129A81" w14:textId="77777777" w:rsidR="00D73574" w:rsidRDefault="00D73574" w:rsidP="00926E5D">
      <w:pPr>
        <w:ind w:left="-1418"/>
        <w:rPr>
          <w:rFonts w:asciiTheme="minorHAnsi" w:hAnsiTheme="minorHAnsi" w:cs="Arial"/>
          <w:b/>
          <w:sz w:val="20"/>
          <w:szCs w:val="20"/>
        </w:rPr>
      </w:pPr>
    </w:p>
    <w:p w14:paraId="5445A634" w14:textId="77777777" w:rsidR="00752FED" w:rsidRDefault="00752FED" w:rsidP="00926E5D">
      <w:pPr>
        <w:ind w:left="-1418"/>
        <w:rPr>
          <w:rFonts w:asciiTheme="minorHAnsi" w:hAnsiTheme="minorHAnsi" w:cs="Arial"/>
          <w:b/>
          <w:sz w:val="20"/>
          <w:szCs w:val="20"/>
        </w:rPr>
      </w:pPr>
    </w:p>
    <w:p w14:paraId="69F37F4F" w14:textId="77777777" w:rsidR="00EA2660" w:rsidRDefault="00EA2660" w:rsidP="00926E5D">
      <w:pPr>
        <w:ind w:left="-1418"/>
        <w:rPr>
          <w:rFonts w:asciiTheme="minorHAnsi" w:hAnsiTheme="minorHAnsi" w:cs="Arial"/>
          <w:b/>
          <w:sz w:val="20"/>
          <w:szCs w:val="20"/>
        </w:rPr>
      </w:pPr>
    </w:p>
    <w:p w14:paraId="6C98B93B" w14:textId="59316370" w:rsidR="00496C15" w:rsidRDefault="00B2420F" w:rsidP="00926E5D">
      <w:pPr>
        <w:ind w:left="-1418"/>
        <w:rPr>
          <w:rFonts w:asciiTheme="minorHAnsi" w:hAnsiTheme="minorHAnsi" w:cs="Arial"/>
          <w:b/>
          <w:sz w:val="20"/>
          <w:szCs w:val="20"/>
        </w:rPr>
      </w:pPr>
      <w:r>
        <w:rPr>
          <w:rFonts w:asciiTheme="minorHAnsi" w:hAnsiTheme="minorHAnsi" w:cs="Arial"/>
          <w:b/>
          <w:sz w:val="20"/>
          <w:szCs w:val="20"/>
        </w:rPr>
        <w:t xml:space="preserve">Signed </w:t>
      </w:r>
      <w:r w:rsidR="0042283D">
        <w:rPr>
          <w:rFonts w:asciiTheme="minorHAnsi" w:hAnsiTheme="minorHAnsi" w:cs="Arial"/>
          <w:b/>
          <w:sz w:val="20"/>
          <w:szCs w:val="20"/>
        </w:rPr>
        <w:t>by Chair</w:t>
      </w:r>
      <w:r w:rsidR="00E63601">
        <w:rPr>
          <w:rFonts w:asciiTheme="minorHAnsi" w:hAnsiTheme="minorHAnsi" w:cs="Arial"/>
          <w:b/>
          <w:sz w:val="20"/>
          <w:szCs w:val="20"/>
        </w:rPr>
        <w:t xml:space="preserve"> </w:t>
      </w:r>
      <w:r w:rsidR="00E437D6">
        <w:rPr>
          <w:rFonts w:asciiTheme="minorHAnsi" w:hAnsiTheme="minorHAnsi" w:cs="Arial"/>
          <w:b/>
          <w:sz w:val="20"/>
          <w:szCs w:val="20"/>
        </w:rPr>
        <w:tab/>
        <w:t xml:space="preserve">                                                          </w:t>
      </w:r>
      <w:r w:rsidR="00593015">
        <w:rPr>
          <w:rFonts w:asciiTheme="minorHAnsi" w:hAnsiTheme="minorHAnsi" w:cs="Arial"/>
          <w:b/>
          <w:sz w:val="20"/>
          <w:szCs w:val="20"/>
        </w:rPr>
        <w:t>D</w:t>
      </w:r>
      <w:r w:rsidR="0042283D">
        <w:rPr>
          <w:rFonts w:asciiTheme="minorHAnsi" w:hAnsiTheme="minorHAnsi" w:cs="Arial"/>
          <w:b/>
          <w:sz w:val="20"/>
          <w:szCs w:val="20"/>
        </w:rPr>
        <w:t>ate</w:t>
      </w:r>
    </w:p>
    <w:p w14:paraId="43557258" w14:textId="77777777" w:rsidR="00752FED" w:rsidRDefault="00752FED" w:rsidP="0049205B">
      <w:pPr>
        <w:rPr>
          <w:rFonts w:asciiTheme="minorHAnsi" w:hAnsiTheme="minorHAnsi" w:cs="Arial"/>
          <w:b/>
          <w:sz w:val="32"/>
          <w:szCs w:val="32"/>
        </w:rPr>
      </w:pPr>
    </w:p>
    <w:sectPr w:rsidR="00752FED" w:rsidSect="00882465">
      <w:headerReference w:type="even" r:id="rId9"/>
      <w:headerReference w:type="default" r:id="rId10"/>
      <w:footerReference w:type="even" r:id="rId11"/>
      <w:footerReference w:type="default" r:id="rId12"/>
      <w:headerReference w:type="first" r:id="rId13"/>
      <w:footerReference w:type="first" r:id="rId14"/>
      <w:pgSz w:w="11907" w:h="16839" w:code="9"/>
      <w:pgMar w:top="288" w:right="1008" w:bottom="432"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46797" w14:textId="77777777" w:rsidR="00816909" w:rsidRDefault="00816909">
      <w:r>
        <w:separator/>
      </w:r>
    </w:p>
  </w:endnote>
  <w:endnote w:type="continuationSeparator" w:id="0">
    <w:p w14:paraId="4C49CF85" w14:textId="77777777" w:rsidR="00816909" w:rsidRDefault="00816909">
      <w:r>
        <w:continuationSeparator/>
      </w:r>
    </w:p>
  </w:endnote>
  <w:endnote w:type="continuationNotice" w:id="1">
    <w:p w14:paraId="2BADD9F5" w14:textId="77777777" w:rsidR="00816909" w:rsidRDefault="00816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89DA2" w14:textId="27043C5E" w:rsidR="00F462B8" w:rsidRDefault="00F462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01A5">
      <w:rPr>
        <w:rStyle w:val="PageNumber"/>
        <w:noProof/>
      </w:rPr>
      <w:t>4</w:t>
    </w:r>
    <w:r>
      <w:rPr>
        <w:rStyle w:val="PageNumber"/>
      </w:rPr>
      <w:fldChar w:fldCharType="end"/>
    </w:r>
  </w:p>
  <w:p w14:paraId="2F741AEE" w14:textId="77777777" w:rsidR="00F462B8" w:rsidRDefault="00F46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07964" w14:textId="77777777" w:rsidR="00F462B8" w:rsidRDefault="00F462B8">
    <w:pPr>
      <w:pStyle w:val="Footer"/>
    </w:pPr>
  </w:p>
  <w:p w14:paraId="232D9C1D" w14:textId="77777777" w:rsidR="00F462B8" w:rsidRDefault="00F462B8">
    <w:pPr>
      <w:pStyle w:val="Footer"/>
    </w:pPr>
  </w:p>
  <w:p w14:paraId="27CAD383" w14:textId="77777777" w:rsidR="00F462B8" w:rsidRPr="001A2736" w:rsidRDefault="00F462B8" w:rsidP="004E6B7D">
    <w:pPr>
      <w:pStyle w:val="Footer"/>
      <w:framePr w:wrap="around" w:vAnchor="text" w:hAnchor="page" w:x="6271" w:y="247"/>
      <w:rPr>
        <w:rStyle w:val="PageNumber"/>
        <w:rFonts w:asciiTheme="minorHAnsi" w:hAnsiTheme="minorHAnsi" w:cstheme="minorHAnsi"/>
      </w:rPr>
    </w:pPr>
    <w:r w:rsidRPr="001A2736">
      <w:rPr>
        <w:rStyle w:val="PageNumber"/>
        <w:rFonts w:asciiTheme="minorHAnsi" w:hAnsiTheme="minorHAnsi" w:cstheme="minorHAnsi"/>
      </w:rPr>
      <w:fldChar w:fldCharType="begin"/>
    </w:r>
    <w:r w:rsidRPr="001A2736">
      <w:rPr>
        <w:rStyle w:val="PageNumber"/>
        <w:rFonts w:asciiTheme="minorHAnsi" w:hAnsiTheme="minorHAnsi" w:cstheme="minorHAnsi"/>
      </w:rPr>
      <w:instrText xml:space="preserve">PAGE  </w:instrText>
    </w:r>
    <w:r w:rsidRPr="001A2736">
      <w:rPr>
        <w:rStyle w:val="PageNumber"/>
        <w:rFonts w:asciiTheme="minorHAnsi" w:hAnsiTheme="minorHAnsi" w:cstheme="minorHAnsi"/>
      </w:rPr>
      <w:fldChar w:fldCharType="separate"/>
    </w:r>
    <w:r w:rsidR="0086516A">
      <w:rPr>
        <w:rStyle w:val="PageNumber"/>
        <w:rFonts w:asciiTheme="minorHAnsi" w:hAnsiTheme="minorHAnsi" w:cstheme="minorHAnsi"/>
        <w:noProof/>
      </w:rPr>
      <w:t>9</w:t>
    </w:r>
    <w:r w:rsidRPr="001A2736">
      <w:rPr>
        <w:rStyle w:val="PageNumber"/>
        <w:rFonts w:asciiTheme="minorHAnsi" w:hAnsiTheme="minorHAnsi" w:cstheme="minorHAnsi"/>
      </w:rPr>
      <w:fldChar w:fldCharType="end"/>
    </w:r>
  </w:p>
  <w:p w14:paraId="2B210D4D" w14:textId="77777777" w:rsidR="00F462B8" w:rsidRDefault="00F462B8">
    <w:pPr>
      <w:pStyle w:val="Footer"/>
    </w:pPr>
  </w:p>
  <w:p w14:paraId="2E080C1B" w14:textId="06727805" w:rsidR="00F462B8" w:rsidRPr="004E6B7D" w:rsidRDefault="00F462B8" w:rsidP="00F47FA8">
    <w:pPr>
      <w:pStyle w:val="Footer"/>
      <w:ind w:left="-709" w:right="-732"/>
      <w:jc w:val="center"/>
      <w:rPr>
        <w:rFonts w:ascii="Arial" w:hAnsi="Arial" w:cs="Arial"/>
        <w:sz w:val="20"/>
        <w:szCs w:val="20"/>
      </w:rPr>
    </w:pPr>
    <w:r w:rsidRPr="004E6B7D">
      <w:rPr>
        <w:rFonts w:ascii="Arial" w:hAnsi="Arial" w:cs="Arial"/>
        <w:sz w:val="20"/>
        <w:szCs w:val="20"/>
      </w:rPr>
      <w:t xml:space="preserve">West Bedlington Town Council                                         </w:t>
    </w:r>
    <w:r>
      <w:rPr>
        <w:rFonts w:ascii="Arial" w:hAnsi="Arial" w:cs="Arial"/>
        <w:sz w:val="20"/>
        <w:szCs w:val="20"/>
      </w:rPr>
      <w:t xml:space="preserve">                  Minutes </w:t>
    </w:r>
    <w:r w:rsidR="00625E81">
      <w:rPr>
        <w:rFonts w:ascii="Arial" w:hAnsi="Arial" w:cs="Arial"/>
        <w:sz w:val="20"/>
        <w:szCs w:val="20"/>
      </w:rPr>
      <w:t>9</w:t>
    </w:r>
    <w:r w:rsidR="00625E81" w:rsidRPr="00625E81">
      <w:rPr>
        <w:rFonts w:ascii="Arial" w:hAnsi="Arial" w:cs="Arial"/>
        <w:sz w:val="20"/>
        <w:szCs w:val="20"/>
        <w:vertAlign w:val="superscript"/>
      </w:rPr>
      <w:t>th</w:t>
    </w:r>
    <w:r w:rsidR="00625E81">
      <w:rPr>
        <w:rFonts w:ascii="Arial" w:hAnsi="Arial" w:cs="Arial"/>
        <w:sz w:val="20"/>
        <w:szCs w:val="20"/>
      </w:rPr>
      <w:t xml:space="preserve"> 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089C" w14:textId="77777777" w:rsidR="00494141" w:rsidRDefault="004941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5031D4" w14:textId="77777777" w:rsidR="00816909" w:rsidRDefault="00816909">
      <w:r>
        <w:separator/>
      </w:r>
    </w:p>
  </w:footnote>
  <w:footnote w:type="continuationSeparator" w:id="0">
    <w:p w14:paraId="6DA6CEF5" w14:textId="77777777" w:rsidR="00816909" w:rsidRDefault="00816909">
      <w:r>
        <w:continuationSeparator/>
      </w:r>
    </w:p>
  </w:footnote>
  <w:footnote w:type="continuationNotice" w:id="1">
    <w:p w14:paraId="4D421D3D" w14:textId="77777777" w:rsidR="00816909" w:rsidRDefault="008169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54241" w14:textId="261D9772" w:rsidR="00DC34BF" w:rsidRDefault="00000000">
    <w:pPr>
      <w:pStyle w:val="Header"/>
    </w:pPr>
    <w:r>
      <w:rPr>
        <w:noProof/>
      </w:rPr>
      <w:pict w14:anchorId="2F3B5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85.05pt;height:231pt;rotation:315;z-index:-251658752;mso-position-horizontal:center;mso-position-horizontal-relative:margin;mso-position-vertical:center;mso-position-vertical-relative:margin" o:allowincell="f" fillcolor="#c4bc96 [2414]"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04692"/>
      <w:docPartObj>
        <w:docPartGallery w:val="Watermarks"/>
        <w:docPartUnique/>
      </w:docPartObj>
    </w:sdtPr>
    <w:sdtContent>
      <w:p w14:paraId="1BE0931A" w14:textId="519E87E4" w:rsidR="00494141" w:rsidRDefault="00000000">
        <w:pPr>
          <w:pStyle w:val="Header"/>
        </w:pPr>
        <w:r>
          <w:rPr>
            <w:noProof/>
          </w:rPr>
          <w:pict w14:anchorId="16A5D1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29FA7" w14:textId="77777777" w:rsidR="00494141" w:rsidRDefault="00494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4A97"/>
    <w:multiLevelType w:val="hybridMultilevel"/>
    <w:tmpl w:val="6C208D4A"/>
    <w:lvl w:ilvl="0" w:tplc="B3CE63F8">
      <w:start w:val="2"/>
      <w:numFmt w:val="lowerRoman"/>
      <w:lvlText w:val="%1."/>
      <w:lvlJc w:val="left"/>
      <w:pPr>
        <w:ind w:left="808" w:hanging="720"/>
      </w:pPr>
      <w:rPr>
        <w:rFonts w:hint="default"/>
      </w:r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1" w15:restartNumberingAfterBreak="0">
    <w:nsid w:val="01B24586"/>
    <w:multiLevelType w:val="hybridMultilevel"/>
    <w:tmpl w:val="4B2C287A"/>
    <w:lvl w:ilvl="0" w:tplc="5F1E73AE">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1A1582"/>
    <w:multiLevelType w:val="hybridMultilevel"/>
    <w:tmpl w:val="BDB679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85439"/>
    <w:multiLevelType w:val="hybridMultilevel"/>
    <w:tmpl w:val="91B2C754"/>
    <w:lvl w:ilvl="0" w:tplc="0809001B">
      <w:start w:val="1"/>
      <w:numFmt w:val="lowerRoman"/>
      <w:lvlText w:val="%1."/>
      <w:lvlJc w:val="righ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4" w15:restartNumberingAfterBreak="0">
    <w:nsid w:val="07B71581"/>
    <w:multiLevelType w:val="hybridMultilevel"/>
    <w:tmpl w:val="D28E531A"/>
    <w:lvl w:ilvl="0" w:tplc="42A88196">
      <w:start w:val="1"/>
      <w:numFmt w:val="lowerRoman"/>
      <w:lvlText w:val="%1."/>
      <w:lvlJc w:val="left"/>
      <w:pPr>
        <w:ind w:left="664" w:hanging="720"/>
      </w:pPr>
      <w:rPr>
        <w:rFonts w:hint="default"/>
        <w:b w:val="0"/>
      </w:rPr>
    </w:lvl>
    <w:lvl w:ilvl="1" w:tplc="08090019" w:tentative="1">
      <w:start w:val="1"/>
      <w:numFmt w:val="lowerLetter"/>
      <w:lvlText w:val="%2."/>
      <w:lvlJc w:val="left"/>
      <w:pPr>
        <w:ind w:left="1024" w:hanging="360"/>
      </w:pPr>
    </w:lvl>
    <w:lvl w:ilvl="2" w:tplc="0809001B" w:tentative="1">
      <w:start w:val="1"/>
      <w:numFmt w:val="lowerRoman"/>
      <w:lvlText w:val="%3."/>
      <w:lvlJc w:val="right"/>
      <w:pPr>
        <w:ind w:left="1744" w:hanging="180"/>
      </w:pPr>
    </w:lvl>
    <w:lvl w:ilvl="3" w:tplc="0809000F" w:tentative="1">
      <w:start w:val="1"/>
      <w:numFmt w:val="decimal"/>
      <w:lvlText w:val="%4."/>
      <w:lvlJc w:val="left"/>
      <w:pPr>
        <w:ind w:left="2464" w:hanging="360"/>
      </w:pPr>
    </w:lvl>
    <w:lvl w:ilvl="4" w:tplc="08090019" w:tentative="1">
      <w:start w:val="1"/>
      <w:numFmt w:val="lowerLetter"/>
      <w:lvlText w:val="%5."/>
      <w:lvlJc w:val="left"/>
      <w:pPr>
        <w:ind w:left="3184" w:hanging="360"/>
      </w:pPr>
    </w:lvl>
    <w:lvl w:ilvl="5" w:tplc="0809001B" w:tentative="1">
      <w:start w:val="1"/>
      <w:numFmt w:val="lowerRoman"/>
      <w:lvlText w:val="%6."/>
      <w:lvlJc w:val="right"/>
      <w:pPr>
        <w:ind w:left="3904" w:hanging="180"/>
      </w:pPr>
    </w:lvl>
    <w:lvl w:ilvl="6" w:tplc="0809000F" w:tentative="1">
      <w:start w:val="1"/>
      <w:numFmt w:val="decimal"/>
      <w:lvlText w:val="%7."/>
      <w:lvlJc w:val="left"/>
      <w:pPr>
        <w:ind w:left="4624" w:hanging="360"/>
      </w:pPr>
    </w:lvl>
    <w:lvl w:ilvl="7" w:tplc="08090019" w:tentative="1">
      <w:start w:val="1"/>
      <w:numFmt w:val="lowerLetter"/>
      <w:lvlText w:val="%8."/>
      <w:lvlJc w:val="left"/>
      <w:pPr>
        <w:ind w:left="5344" w:hanging="360"/>
      </w:pPr>
    </w:lvl>
    <w:lvl w:ilvl="8" w:tplc="0809001B" w:tentative="1">
      <w:start w:val="1"/>
      <w:numFmt w:val="lowerRoman"/>
      <w:lvlText w:val="%9."/>
      <w:lvlJc w:val="right"/>
      <w:pPr>
        <w:ind w:left="6064" w:hanging="180"/>
      </w:pPr>
    </w:lvl>
  </w:abstractNum>
  <w:abstractNum w:abstractNumId="5" w15:restartNumberingAfterBreak="0">
    <w:nsid w:val="0DDB4D1C"/>
    <w:multiLevelType w:val="hybridMultilevel"/>
    <w:tmpl w:val="02A0EB84"/>
    <w:lvl w:ilvl="0" w:tplc="E402A4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A6413F"/>
    <w:multiLevelType w:val="hybridMultilevel"/>
    <w:tmpl w:val="625E0DD6"/>
    <w:lvl w:ilvl="0" w:tplc="8C261C0C">
      <w:start w:val="9"/>
      <w:numFmt w:val="lowerLetter"/>
      <w:lvlText w:val="%1."/>
      <w:lvlJc w:val="left"/>
      <w:pPr>
        <w:ind w:left="676" w:hanging="360"/>
      </w:pPr>
      <w:rPr>
        <w:rFonts w:hint="default"/>
      </w:rPr>
    </w:lvl>
    <w:lvl w:ilvl="1" w:tplc="08090019" w:tentative="1">
      <w:start w:val="1"/>
      <w:numFmt w:val="lowerLetter"/>
      <w:lvlText w:val="%2."/>
      <w:lvlJc w:val="left"/>
      <w:pPr>
        <w:ind w:left="1396" w:hanging="360"/>
      </w:pPr>
    </w:lvl>
    <w:lvl w:ilvl="2" w:tplc="0809001B" w:tentative="1">
      <w:start w:val="1"/>
      <w:numFmt w:val="lowerRoman"/>
      <w:lvlText w:val="%3."/>
      <w:lvlJc w:val="right"/>
      <w:pPr>
        <w:ind w:left="2116" w:hanging="180"/>
      </w:pPr>
    </w:lvl>
    <w:lvl w:ilvl="3" w:tplc="0809000F" w:tentative="1">
      <w:start w:val="1"/>
      <w:numFmt w:val="decimal"/>
      <w:lvlText w:val="%4."/>
      <w:lvlJc w:val="left"/>
      <w:pPr>
        <w:ind w:left="2836" w:hanging="360"/>
      </w:pPr>
    </w:lvl>
    <w:lvl w:ilvl="4" w:tplc="08090019" w:tentative="1">
      <w:start w:val="1"/>
      <w:numFmt w:val="lowerLetter"/>
      <w:lvlText w:val="%5."/>
      <w:lvlJc w:val="left"/>
      <w:pPr>
        <w:ind w:left="3556" w:hanging="360"/>
      </w:pPr>
    </w:lvl>
    <w:lvl w:ilvl="5" w:tplc="0809001B" w:tentative="1">
      <w:start w:val="1"/>
      <w:numFmt w:val="lowerRoman"/>
      <w:lvlText w:val="%6."/>
      <w:lvlJc w:val="right"/>
      <w:pPr>
        <w:ind w:left="4276" w:hanging="180"/>
      </w:pPr>
    </w:lvl>
    <w:lvl w:ilvl="6" w:tplc="0809000F" w:tentative="1">
      <w:start w:val="1"/>
      <w:numFmt w:val="decimal"/>
      <w:lvlText w:val="%7."/>
      <w:lvlJc w:val="left"/>
      <w:pPr>
        <w:ind w:left="4996" w:hanging="360"/>
      </w:pPr>
    </w:lvl>
    <w:lvl w:ilvl="7" w:tplc="08090019" w:tentative="1">
      <w:start w:val="1"/>
      <w:numFmt w:val="lowerLetter"/>
      <w:lvlText w:val="%8."/>
      <w:lvlJc w:val="left"/>
      <w:pPr>
        <w:ind w:left="5716" w:hanging="360"/>
      </w:pPr>
    </w:lvl>
    <w:lvl w:ilvl="8" w:tplc="0809001B" w:tentative="1">
      <w:start w:val="1"/>
      <w:numFmt w:val="lowerRoman"/>
      <w:lvlText w:val="%9."/>
      <w:lvlJc w:val="right"/>
      <w:pPr>
        <w:ind w:left="6436" w:hanging="180"/>
      </w:pPr>
    </w:lvl>
  </w:abstractNum>
  <w:abstractNum w:abstractNumId="7" w15:restartNumberingAfterBreak="0">
    <w:nsid w:val="11B915E2"/>
    <w:multiLevelType w:val="hybridMultilevel"/>
    <w:tmpl w:val="C81A07E0"/>
    <w:lvl w:ilvl="0" w:tplc="C4208A6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A32023"/>
    <w:multiLevelType w:val="hybridMultilevel"/>
    <w:tmpl w:val="0DB06360"/>
    <w:lvl w:ilvl="0" w:tplc="D59EAD8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FB3DFB"/>
    <w:multiLevelType w:val="hybridMultilevel"/>
    <w:tmpl w:val="805832BA"/>
    <w:lvl w:ilvl="0" w:tplc="63064E26">
      <w:start w:val="1"/>
      <w:numFmt w:val="decimal"/>
      <w:lvlText w:val="%1."/>
      <w:lvlJc w:val="left"/>
      <w:pPr>
        <w:ind w:left="5040" w:hanging="360"/>
      </w:pPr>
      <w:rPr>
        <w:b w:val="0"/>
        <w:bCs w:val="0"/>
      </w:rPr>
    </w:lvl>
    <w:lvl w:ilvl="1" w:tplc="08090019">
      <w:start w:val="1"/>
      <w:numFmt w:val="lowerLetter"/>
      <w:lvlText w:val="%2."/>
      <w:lvlJc w:val="left"/>
      <w:pPr>
        <w:ind w:left="1440" w:hanging="360"/>
      </w:pPr>
    </w:lvl>
    <w:lvl w:ilvl="2" w:tplc="5D76DC58">
      <w:start w:val="1"/>
      <w:numFmt w:val="lowerRoman"/>
      <w:lvlText w:val="%3."/>
      <w:lvlJc w:val="right"/>
      <w:pPr>
        <w:ind w:left="2160" w:hanging="180"/>
      </w:pPr>
      <w:rPr>
        <w:rFonts w:hint="default"/>
        <w:b w:val="0"/>
        <w:bCs/>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C0375E"/>
    <w:multiLevelType w:val="hybridMultilevel"/>
    <w:tmpl w:val="1D0CD7A2"/>
    <w:lvl w:ilvl="0" w:tplc="EB68A4CE">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11" w15:restartNumberingAfterBreak="0">
    <w:nsid w:val="1DD2338E"/>
    <w:multiLevelType w:val="hybridMultilevel"/>
    <w:tmpl w:val="D8E69C3C"/>
    <w:lvl w:ilvl="0" w:tplc="08090011">
      <w:start w:val="1"/>
      <w:numFmt w:val="decimal"/>
      <w:lvlText w:val="%1)"/>
      <w:lvlJc w:val="left"/>
      <w:pPr>
        <w:ind w:left="760" w:hanging="72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12" w15:restartNumberingAfterBreak="0">
    <w:nsid w:val="22C47208"/>
    <w:multiLevelType w:val="hybridMultilevel"/>
    <w:tmpl w:val="E6D86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DD1475"/>
    <w:multiLevelType w:val="hybridMultilevel"/>
    <w:tmpl w:val="94BC6030"/>
    <w:lvl w:ilvl="0" w:tplc="AF7EE0B8">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26CC1B8B"/>
    <w:multiLevelType w:val="hybridMultilevel"/>
    <w:tmpl w:val="8E746BA8"/>
    <w:lvl w:ilvl="0" w:tplc="D6AAF2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796B39"/>
    <w:multiLevelType w:val="hybridMultilevel"/>
    <w:tmpl w:val="39E67B9A"/>
    <w:lvl w:ilvl="0" w:tplc="8F10EE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F14486"/>
    <w:multiLevelType w:val="hybridMultilevel"/>
    <w:tmpl w:val="FC04B516"/>
    <w:lvl w:ilvl="0" w:tplc="F2100938">
      <w:start w:val="1"/>
      <w:numFmt w:val="decimal"/>
      <w:lvlText w:val="%1."/>
      <w:lvlJc w:val="left"/>
      <w:pPr>
        <w:ind w:left="304" w:hanging="360"/>
      </w:pPr>
      <w:rPr>
        <w:rFonts w:hint="default"/>
      </w:rPr>
    </w:lvl>
    <w:lvl w:ilvl="1" w:tplc="08090019" w:tentative="1">
      <w:start w:val="1"/>
      <w:numFmt w:val="lowerLetter"/>
      <w:lvlText w:val="%2."/>
      <w:lvlJc w:val="left"/>
      <w:pPr>
        <w:ind w:left="1024" w:hanging="360"/>
      </w:pPr>
    </w:lvl>
    <w:lvl w:ilvl="2" w:tplc="0809001B" w:tentative="1">
      <w:start w:val="1"/>
      <w:numFmt w:val="lowerRoman"/>
      <w:lvlText w:val="%3."/>
      <w:lvlJc w:val="right"/>
      <w:pPr>
        <w:ind w:left="1744" w:hanging="180"/>
      </w:pPr>
    </w:lvl>
    <w:lvl w:ilvl="3" w:tplc="0809000F" w:tentative="1">
      <w:start w:val="1"/>
      <w:numFmt w:val="decimal"/>
      <w:lvlText w:val="%4."/>
      <w:lvlJc w:val="left"/>
      <w:pPr>
        <w:ind w:left="2464" w:hanging="360"/>
      </w:pPr>
    </w:lvl>
    <w:lvl w:ilvl="4" w:tplc="08090019" w:tentative="1">
      <w:start w:val="1"/>
      <w:numFmt w:val="lowerLetter"/>
      <w:lvlText w:val="%5."/>
      <w:lvlJc w:val="left"/>
      <w:pPr>
        <w:ind w:left="3184" w:hanging="360"/>
      </w:pPr>
    </w:lvl>
    <w:lvl w:ilvl="5" w:tplc="0809001B" w:tentative="1">
      <w:start w:val="1"/>
      <w:numFmt w:val="lowerRoman"/>
      <w:lvlText w:val="%6."/>
      <w:lvlJc w:val="right"/>
      <w:pPr>
        <w:ind w:left="3904" w:hanging="180"/>
      </w:pPr>
    </w:lvl>
    <w:lvl w:ilvl="6" w:tplc="0809000F" w:tentative="1">
      <w:start w:val="1"/>
      <w:numFmt w:val="decimal"/>
      <w:lvlText w:val="%7."/>
      <w:lvlJc w:val="left"/>
      <w:pPr>
        <w:ind w:left="4624" w:hanging="360"/>
      </w:pPr>
    </w:lvl>
    <w:lvl w:ilvl="7" w:tplc="08090019" w:tentative="1">
      <w:start w:val="1"/>
      <w:numFmt w:val="lowerLetter"/>
      <w:lvlText w:val="%8."/>
      <w:lvlJc w:val="left"/>
      <w:pPr>
        <w:ind w:left="5344" w:hanging="360"/>
      </w:pPr>
    </w:lvl>
    <w:lvl w:ilvl="8" w:tplc="0809001B" w:tentative="1">
      <w:start w:val="1"/>
      <w:numFmt w:val="lowerRoman"/>
      <w:lvlText w:val="%9."/>
      <w:lvlJc w:val="right"/>
      <w:pPr>
        <w:ind w:left="6064" w:hanging="180"/>
      </w:pPr>
    </w:lvl>
  </w:abstractNum>
  <w:abstractNum w:abstractNumId="17" w15:restartNumberingAfterBreak="0">
    <w:nsid w:val="334D5D78"/>
    <w:multiLevelType w:val="hybridMultilevel"/>
    <w:tmpl w:val="8CAAC0C8"/>
    <w:lvl w:ilvl="0" w:tplc="D59EAD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D56C29"/>
    <w:multiLevelType w:val="hybridMultilevel"/>
    <w:tmpl w:val="DA26927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14123AB"/>
    <w:multiLevelType w:val="hybridMultilevel"/>
    <w:tmpl w:val="8794AC38"/>
    <w:lvl w:ilvl="0" w:tplc="6AC46BAC">
      <w:start w:val="1"/>
      <w:numFmt w:val="decimal"/>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1C427B"/>
    <w:multiLevelType w:val="hybridMultilevel"/>
    <w:tmpl w:val="419C51E6"/>
    <w:lvl w:ilvl="0" w:tplc="50A2B04A">
      <w:start w:val="1"/>
      <w:numFmt w:val="lowerRoman"/>
      <w:lvlText w:val="%1."/>
      <w:lvlJc w:val="left"/>
      <w:pPr>
        <w:ind w:left="816" w:hanging="360"/>
      </w:pPr>
      <w:rPr>
        <w:rFonts w:hint="default"/>
        <w:b w:val="0"/>
        <w:bCs w:val="0"/>
      </w:r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abstractNum w:abstractNumId="21" w15:restartNumberingAfterBreak="0">
    <w:nsid w:val="44496F91"/>
    <w:multiLevelType w:val="hybridMultilevel"/>
    <w:tmpl w:val="BAE8E760"/>
    <w:lvl w:ilvl="0" w:tplc="8D86ED88">
      <w:start w:val="2"/>
      <w:numFmt w:val="lowerRoman"/>
      <w:lvlText w:val="%1."/>
      <w:lvlJc w:val="left"/>
      <w:pPr>
        <w:ind w:left="75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2E0C45"/>
    <w:multiLevelType w:val="hybridMultilevel"/>
    <w:tmpl w:val="CA20C01A"/>
    <w:lvl w:ilvl="0" w:tplc="56B27AD2">
      <w:start w:val="1"/>
      <w:numFmt w:val="lowerRoman"/>
      <w:lvlText w:val="%1."/>
      <w:lvlJc w:val="left"/>
      <w:pPr>
        <w:ind w:left="768" w:hanging="360"/>
      </w:pPr>
      <w:rPr>
        <w:rFonts w:hint="default"/>
        <w:b w:val="0"/>
        <w:bCs w:val="0"/>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23" w15:restartNumberingAfterBreak="0">
    <w:nsid w:val="50EB071F"/>
    <w:multiLevelType w:val="hybridMultilevel"/>
    <w:tmpl w:val="9AD6A93A"/>
    <w:lvl w:ilvl="0" w:tplc="C6625490">
      <w:start w:val="1"/>
      <w:numFmt w:val="lowerRoman"/>
      <w:lvlText w:val="%1."/>
      <w:lvlJc w:val="left"/>
      <w:pPr>
        <w:ind w:left="664" w:hanging="720"/>
      </w:pPr>
      <w:rPr>
        <w:rFonts w:hint="default"/>
      </w:rPr>
    </w:lvl>
    <w:lvl w:ilvl="1" w:tplc="08090019" w:tentative="1">
      <w:start w:val="1"/>
      <w:numFmt w:val="lowerLetter"/>
      <w:lvlText w:val="%2."/>
      <w:lvlJc w:val="left"/>
      <w:pPr>
        <w:ind w:left="1024" w:hanging="360"/>
      </w:pPr>
    </w:lvl>
    <w:lvl w:ilvl="2" w:tplc="0809001B" w:tentative="1">
      <w:start w:val="1"/>
      <w:numFmt w:val="lowerRoman"/>
      <w:lvlText w:val="%3."/>
      <w:lvlJc w:val="right"/>
      <w:pPr>
        <w:ind w:left="1744" w:hanging="180"/>
      </w:pPr>
    </w:lvl>
    <w:lvl w:ilvl="3" w:tplc="0809000F" w:tentative="1">
      <w:start w:val="1"/>
      <w:numFmt w:val="decimal"/>
      <w:lvlText w:val="%4."/>
      <w:lvlJc w:val="left"/>
      <w:pPr>
        <w:ind w:left="2464" w:hanging="360"/>
      </w:pPr>
    </w:lvl>
    <w:lvl w:ilvl="4" w:tplc="08090019" w:tentative="1">
      <w:start w:val="1"/>
      <w:numFmt w:val="lowerLetter"/>
      <w:lvlText w:val="%5."/>
      <w:lvlJc w:val="left"/>
      <w:pPr>
        <w:ind w:left="3184" w:hanging="360"/>
      </w:pPr>
    </w:lvl>
    <w:lvl w:ilvl="5" w:tplc="0809001B" w:tentative="1">
      <w:start w:val="1"/>
      <w:numFmt w:val="lowerRoman"/>
      <w:lvlText w:val="%6."/>
      <w:lvlJc w:val="right"/>
      <w:pPr>
        <w:ind w:left="3904" w:hanging="180"/>
      </w:pPr>
    </w:lvl>
    <w:lvl w:ilvl="6" w:tplc="0809000F" w:tentative="1">
      <w:start w:val="1"/>
      <w:numFmt w:val="decimal"/>
      <w:lvlText w:val="%7."/>
      <w:lvlJc w:val="left"/>
      <w:pPr>
        <w:ind w:left="4624" w:hanging="360"/>
      </w:pPr>
    </w:lvl>
    <w:lvl w:ilvl="7" w:tplc="08090019" w:tentative="1">
      <w:start w:val="1"/>
      <w:numFmt w:val="lowerLetter"/>
      <w:lvlText w:val="%8."/>
      <w:lvlJc w:val="left"/>
      <w:pPr>
        <w:ind w:left="5344" w:hanging="360"/>
      </w:pPr>
    </w:lvl>
    <w:lvl w:ilvl="8" w:tplc="0809001B" w:tentative="1">
      <w:start w:val="1"/>
      <w:numFmt w:val="lowerRoman"/>
      <w:lvlText w:val="%9."/>
      <w:lvlJc w:val="right"/>
      <w:pPr>
        <w:ind w:left="6064" w:hanging="180"/>
      </w:pPr>
    </w:lvl>
  </w:abstractNum>
  <w:abstractNum w:abstractNumId="24" w15:restartNumberingAfterBreak="0">
    <w:nsid w:val="52D87F7D"/>
    <w:multiLevelType w:val="hybridMultilevel"/>
    <w:tmpl w:val="2D7C6DC2"/>
    <w:lvl w:ilvl="0" w:tplc="05608EC6">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880AF2"/>
    <w:multiLevelType w:val="hybridMultilevel"/>
    <w:tmpl w:val="96CEE030"/>
    <w:lvl w:ilvl="0" w:tplc="08090003">
      <w:start w:val="1"/>
      <w:numFmt w:val="bullet"/>
      <w:lvlText w:val="o"/>
      <w:lvlJc w:val="left"/>
      <w:pPr>
        <w:ind w:left="-840" w:hanging="360"/>
      </w:pPr>
      <w:rPr>
        <w:rFonts w:ascii="Courier New" w:hAnsi="Courier New" w:cs="Courier New" w:hint="default"/>
      </w:rPr>
    </w:lvl>
    <w:lvl w:ilvl="1" w:tplc="08090003" w:tentative="1">
      <w:start w:val="1"/>
      <w:numFmt w:val="bullet"/>
      <w:lvlText w:val="o"/>
      <w:lvlJc w:val="left"/>
      <w:pPr>
        <w:ind w:left="-120" w:hanging="360"/>
      </w:pPr>
      <w:rPr>
        <w:rFonts w:ascii="Courier New" w:hAnsi="Courier New" w:cs="Courier New" w:hint="default"/>
      </w:rPr>
    </w:lvl>
    <w:lvl w:ilvl="2" w:tplc="08090005" w:tentative="1">
      <w:start w:val="1"/>
      <w:numFmt w:val="bullet"/>
      <w:lvlText w:val=""/>
      <w:lvlJc w:val="left"/>
      <w:pPr>
        <w:ind w:left="600" w:hanging="360"/>
      </w:pPr>
      <w:rPr>
        <w:rFonts w:ascii="Wingdings" w:hAnsi="Wingdings" w:hint="default"/>
      </w:rPr>
    </w:lvl>
    <w:lvl w:ilvl="3" w:tplc="08090001" w:tentative="1">
      <w:start w:val="1"/>
      <w:numFmt w:val="bullet"/>
      <w:lvlText w:val=""/>
      <w:lvlJc w:val="left"/>
      <w:pPr>
        <w:ind w:left="1320" w:hanging="360"/>
      </w:pPr>
      <w:rPr>
        <w:rFonts w:ascii="Symbol" w:hAnsi="Symbol" w:hint="default"/>
      </w:rPr>
    </w:lvl>
    <w:lvl w:ilvl="4" w:tplc="08090003" w:tentative="1">
      <w:start w:val="1"/>
      <w:numFmt w:val="bullet"/>
      <w:lvlText w:val="o"/>
      <w:lvlJc w:val="left"/>
      <w:pPr>
        <w:ind w:left="2040" w:hanging="360"/>
      </w:pPr>
      <w:rPr>
        <w:rFonts w:ascii="Courier New" w:hAnsi="Courier New" w:cs="Courier New" w:hint="default"/>
      </w:rPr>
    </w:lvl>
    <w:lvl w:ilvl="5" w:tplc="08090005" w:tentative="1">
      <w:start w:val="1"/>
      <w:numFmt w:val="bullet"/>
      <w:lvlText w:val=""/>
      <w:lvlJc w:val="left"/>
      <w:pPr>
        <w:ind w:left="2760" w:hanging="360"/>
      </w:pPr>
      <w:rPr>
        <w:rFonts w:ascii="Wingdings" w:hAnsi="Wingdings" w:hint="default"/>
      </w:rPr>
    </w:lvl>
    <w:lvl w:ilvl="6" w:tplc="08090001" w:tentative="1">
      <w:start w:val="1"/>
      <w:numFmt w:val="bullet"/>
      <w:lvlText w:val=""/>
      <w:lvlJc w:val="left"/>
      <w:pPr>
        <w:ind w:left="3480" w:hanging="360"/>
      </w:pPr>
      <w:rPr>
        <w:rFonts w:ascii="Symbol" w:hAnsi="Symbol" w:hint="default"/>
      </w:rPr>
    </w:lvl>
    <w:lvl w:ilvl="7" w:tplc="08090003" w:tentative="1">
      <w:start w:val="1"/>
      <w:numFmt w:val="bullet"/>
      <w:lvlText w:val="o"/>
      <w:lvlJc w:val="left"/>
      <w:pPr>
        <w:ind w:left="4200" w:hanging="360"/>
      </w:pPr>
      <w:rPr>
        <w:rFonts w:ascii="Courier New" w:hAnsi="Courier New" w:cs="Courier New" w:hint="default"/>
      </w:rPr>
    </w:lvl>
    <w:lvl w:ilvl="8" w:tplc="08090005" w:tentative="1">
      <w:start w:val="1"/>
      <w:numFmt w:val="bullet"/>
      <w:lvlText w:val=""/>
      <w:lvlJc w:val="left"/>
      <w:pPr>
        <w:ind w:left="4920" w:hanging="360"/>
      </w:pPr>
      <w:rPr>
        <w:rFonts w:ascii="Wingdings" w:hAnsi="Wingdings" w:hint="default"/>
      </w:rPr>
    </w:lvl>
  </w:abstractNum>
  <w:abstractNum w:abstractNumId="26" w15:restartNumberingAfterBreak="0">
    <w:nsid w:val="561D6CB6"/>
    <w:multiLevelType w:val="hybridMultilevel"/>
    <w:tmpl w:val="2FA658FC"/>
    <w:lvl w:ilvl="0" w:tplc="08090001">
      <w:start w:val="1"/>
      <w:numFmt w:val="bullet"/>
      <w:lvlText w:val=""/>
      <w:lvlJc w:val="left"/>
      <w:pPr>
        <w:ind w:left="-840" w:hanging="360"/>
      </w:pPr>
      <w:rPr>
        <w:rFonts w:ascii="Symbol" w:hAnsi="Symbol" w:cs="Symbol" w:hint="default"/>
      </w:rPr>
    </w:lvl>
    <w:lvl w:ilvl="1" w:tplc="08090003" w:tentative="1">
      <w:start w:val="1"/>
      <w:numFmt w:val="bullet"/>
      <w:lvlText w:val="o"/>
      <w:lvlJc w:val="left"/>
      <w:pPr>
        <w:ind w:left="-120" w:hanging="360"/>
      </w:pPr>
      <w:rPr>
        <w:rFonts w:ascii="Courier New" w:hAnsi="Courier New" w:cs="Courier New" w:hint="default"/>
      </w:rPr>
    </w:lvl>
    <w:lvl w:ilvl="2" w:tplc="08090005" w:tentative="1">
      <w:start w:val="1"/>
      <w:numFmt w:val="bullet"/>
      <w:lvlText w:val=""/>
      <w:lvlJc w:val="left"/>
      <w:pPr>
        <w:ind w:left="600" w:hanging="360"/>
      </w:pPr>
      <w:rPr>
        <w:rFonts w:ascii="Wingdings" w:hAnsi="Wingdings" w:hint="default"/>
      </w:rPr>
    </w:lvl>
    <w:lvl w:ilvl="3" w:tplc="08090001" w:tentative="1">
      <w:start w:val="1"/>
      <w:numFmt w:val="bullet"/>
      <w:lvlText w:val=""/>
      <w:lvlJc w:val="left"/>
      <w:pPr>
        <w:ind w:left="1320" w:hanging="360"/>
      </w:pPr>
      <w:rPr>
        <w:rFonts w:ascii="Symbol" w:hAnsi="Symbol" w:hint="default"/>
      </w:rPr>
    </w:lvl>
    <w:lvl w:ilvl="4" w:tplc="08090003" w:tentative="1">
      <w:start w:val="1"/>
      <w:numFmt w:val="bullet"/>
      <w:lvlText w:val="o"/>
      <w:lvlJc w:val="left"/>
      <w:pPr>
        <w:ind w:left="2040" w:hanging="360"/>
      </w:pPr>
      <w:rPr>
        <w:rFonts w:ascii="Courier New" w:hAnsi="Courier New" w:cs="Courier New" w:hint="default"/>
      </w:rPr>
    </w:lvl>
    <w:lvl w:ilvl="5" w:tplc="08090005" w:tentative="1">
      <w:start w:val="1"/>
      <w:numFmt w:val="bullet"/>
      <w:lvlText w:val=""/>
      <w:lvlJc w:val="left"/>
      <w:pPr>
        <w:ind w:left="2760" w:hanging="360"/>
      </w:pPr>
      <w:rPr>
        <w:rFonts w:ascii="Wingdings" w:hAnsi="Wingdings" w:hint="default"/>
      </w:rPr>
    </w:lvl>
    <w:lvl w:ilvl="6" w:tplc="08090001" w:tentative="1">
      <w:start w:val="1"/>
      <w:numFmt w:val="bullet"/>
      <w:lvlText w:val=""/>
      <w:lvlJc w:val="left"/>
      <w:pPr>
        <w:ind w:left="3480" w:hanging="360"/>
      </w:pPr>
      <w:rPr>
        <w:rFonts w:ascii="Symbol" w:hAnsi="Symbol" w:hint="default"/>
      </w:rPr>
    </w:lvl>
    <w:lvl w:ilvl="7" w:tplc="08090003" w:tentative="1">
      <w:start w:val="1"/>
      <w:numFmt w:val="bullet"/>
      <w:lvlText w:val="o"/>
      <w:lvlJc w:val="left"/>
      <w:pPr>
        <w:ind w:left="4200" w:hanging="360"/>
      </w:pPr>
      <w:rPr>
        <w:rFonts w:ascii="Courier New" w:hAnsi="Courier New" w:cs="Courier New" w:hint="default"/>
      </w:rPr>
    </w:lvl>
    <w:lvl w:ilvl="8" w:tplc="08090005" w:tentative="1">
      <w:start w:val="1"/>
      <w:numFmt w:val="bullet"/>
      <w:lvlText w:val=""/>
      <w:lvlJc w:val="left"/>
      <w:pPr>
        <w:ind w:left="4920" w:hanging="360"/>
      </w:pPr>
      <w:rPr>
        <w:rFonts w:ascii="Wingdings" w:hAnsi="Wingdings" w:hint="default"/>
      </w:rPr>
    </w:lvl>
  </w:abstractNum>
  <w:abstractNum w:abstractNumId="27" w15:restartNumberingAfterBreak="0">
    <w:nsid w:val="57E6664A"/>
    <w:multiLevelType w:val="hybridMultilevel"/>
    <w:tmpl w:val="EDAEE7E0"/>
    <w:lvl w:ilvl="0" w:tplc="18802C1C">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0E758F"/>
    <w:multiLevelType w:val="hybridMultilevel"/>
    <w:tmpl w:val="0060B3B6"/>
    <w:lvl w:ilvl="0" w:tplc="FE36FC6E">
      <w:start w:val="1"/>
      <w:numFmt w:val="lowerRoman"/>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483F60"/>
    <w:multiLevelType w:val="hybridMultilevel"/>
    <w:tmpl w:val="F5D813A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D6D4213"/>
    <w:multiLevelType w:val="hybridMultilevel"/>
    <w:tmpl w:val="23700C3E"/>
    <w:lvl w:ilvl="0" w:tplc="0809001B">
      <w:start w:val="1"/>
      <w:numFmt w:val="lowerRoman"/>
      <w:lvlText w:val="%1."/>
      <w:lvlJc w:val="righ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31" w15:restartNumberingAfterBreak="0">
    <w:nsid w:val="6D7B4A48"/>
    <w:multiLevelType w:val="hybridMultilevel"/>
    <w:tmpl w:val="063C8D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2" w15:restartNumberingAfterBreak="0">
    <w:nsid w:val="713F4A2B"/>
    <w:multiLevelType w:val="hybridMultilevel"/>
    <w:tmpl w:val="1348ED14"/>
    <w:lvl w:ilvl="0" w:tplc="EC6ED4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423C49"/>
    <w:multiLevelType w:val="hybridMultilevel"/>
    <w:tmpl w:val="B8B22A24"/>
    <w:lvl w:ilvl="0" w:tplc="B018305C">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8332EF"/>
    <w:multiLevelType w:val="hybridMultilevel"/>
    <w:tmpl w:val="D7C67BB2"/>
    <w:lvl w:ilvl="0" w:tplc="04E88498">
      <w:start w:val="1"/>
      <w:numFmt w:val="lowerRoman"/>
      <w:lvlText w:val="%1."/>
      <w:lvlJc w:val="left"/>
      <w:pPr>
        <w:ind w:left="752" w:hanging="72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35" w15:restartNumberingAfterBreak="0">
    <w:nsid w:val="73F24BF0"/>
    <w:multiLevelType w:val="hybridMultilevel"/>
    <w:tmpl w:val="F8EAF05C"/>
    <w:lvl w:ilvl="0" w:tplc="92B6D9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DD1E8E"/>
    <w:multiLevelType w:val="hybridMultilevel"/>
    <w:tmpl w:val="CE38C8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20" w:hanging="360"/>
      </w:pPr>
      <w:rPr>
        <w:rFonts w:ascii="Courier New" w:hAnsi="Courier New" w:cs="Courier New" w:hint="default"/>
      </w:rPr>
    </w:lvl>
    <w:lvl w:ilvl="2" w:tplc="08090005" w:tentative="1">
      <w:start w:val="1"/>
      <w:numFmt w:val="bullet"/>
      <w:lvlText w:val=""/>
      <w:lvlJc w:val="left"/>
      <w:pPr>
        <w:ind w:left="600" w:hanging="360"/>
      </w:pPr>
      <w:rPr>
        <w:rFonts w:ascii="Wingdings" w:hAnsi="Wingdings" w:hint="default"/>
      </w:rPr>
    </w:lvl>
    <w:lvl w:ilvl="3" w:tplc="08090001" w:tentative="1">
      <w:start w:val="1"/>
      <w:numFmt w:val="bullet"/>
      <w:lvlText w:val=""/>
      <w:lvlJc w:val="left"/>
      <w:pPr>
        <w:ind w:left="1320" w:hanging="360"/>
      </w:pPr>
      <w:rPr>
        <w:rFonts w:ascii="Symbol" w:hAnsi="Symbol" w:hint="default"/>
      </w:rPr>
    </w:lvl>
    <w:lvl w:ilvl="4" w:tplc="08090003" w:tentative="1">
      <w:start w:val="1"/>
      <w:numFmt w:val="bullet"/>
      <w:lvlText w:val="o"/>
      <w:lvlJc w:val="left"/>
      <w:pPr>
        <w:ind w:left="2040" w:hanging="360"/>
      </w:pPr>
      <w:rPr>
        <w:rFonts w:ascii="Courier New" w:hAnsi="Courier New" w:cs="Courier New" w:hint="default"/>
      </w:rPr>
    </w:lvl>
    <w:lvl w:ilvl="5" w:tplc="08090005" w:tentative="1">
      <w:start w:val="1"/>
      <w:numFmt w:val="bullet"/>
      <w:lvlText w:val=""/>
      <w:lvlJc w:val="left"/>
      <w:pPr>
        <w:ind w:left="2760" w:hanging="360"/>
      </w:pPr>
      <w:rPr>
        <w:rFonts w:ascii="Wingdings" w:hAnsi="Wingdings" w:hint="default"/>
      </w:rPr>
    </w:lvl>
    <w:lvl w:ilvl="6" w:tplc="08090001" w:tentative="1">
      <w:start w:val="1"/>
      <w:numFmt w:val="bullet"/>
      <w:lvlText w:val=""/>
      <w:lvlJc w:val="left"/>
      <w:pPr>
        <w:ind w:left="3480" w:hanging="360"/>
      </w:pPr>
      <w:rPr>
        <w:rFonts w:ascii="Symbol" w:hAnsi="Symbol" w:hint="default"/>
      </w:rPr>
    </w:lvl>
    <w:lvl w:ilvl="7" w:tplc="08090003" w:tentative="1">
      <w:start w:val="1"/>
      <w:numFmt w:val="bullet"/>
      <w:lvlText w:val="o"/>
      <w:lvlJc w:val="left"/>
      <w:pPr>
        <w:ind w:left="4200" w:hanging="360"/>
      </w:pPr>
      <w:rPr>
        <w:rFonts w:ascii="Courier New" w:hAnsi="Courier New" w:cs="Courier New" w:hint="default"/>
      </w:rPr>
    </w:lvl>
    <w:lvl w:ilvl="8" w:tplc="08090005" w:tentative="1">
      <w:start w:val="1"/>
      <w:numFmt w:val="bullet"/>
      <w:lvlText w:val=""/>
      <w:lvlJc w:val="left"/>
      <w:pPr>
        <w:ind w:left="4920" w:hanging="360"/>
      </w:pPr>
      <w:rPr>
        <w:rFonts w:ascii="Wingdings" w:hAnsi="Wingdings" w:hint="default"/>
      </w:rPr>
    </w:lvl>
  </w:abstractNum>
  <w:abstractNum w:abstractNumId="37" w15:restartNumberingAfterBreak="0">
    <w:nsid w:val="75687102"/>
    <w:multiLevelType w:val="hybridMultilevel"/>
    <w:tmpl w:val="BC0EF3DC"/>
    <w:lvl w:ilvl="0" w:tplc="96688E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E7497C"/>
    <w:multiLevelType w:val="hybridMultilevel"/>
    <w:tmpl w:val="0F963646"/>
    <w:lvl w:ilvl="0" w:tplc="B33C7BB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2F57DC"/>
    <w:multiLevelType w:val="hybridMultilevel"/>
    <w:tmpl w:val="D674D6B8"/>
    <w:lvl w:ilvl="0" w:tplc="047A1DB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395404">
    <w:abstractNumId w:val="13"/>
  </w:num>
  <w:num w:numId="2" w16cid:durableId="365521445">
    <w:abstractNumId w:val="17"/>
  </w:num>
  <w:num w:numId="3" w16cid:durableId="790628602">
    <w:abstractNumId w:val="23"/>
  </w:num>
  <w:num w:numId="4" w16cid:durableId="1803227616">
    <w:abstractNumId w:val="15"/>
  </w:num>
  <w:num w:numId="5" w16cid:durableId="2006124406">
    <w:abstractNumId w:val="9"/>
  </w:num>
  <w:num w:numId="6" w16cid:durableId="2091586226">
    <w:abstractNumId w:val="25"/>
  </w:num>
  <w:num w:numId="7" w16cid:durableId="1636906386">
    <w:abstractNumId w:val="27"/>
  </w:num>
  <w:num w:numId="8" w16cid:durableId="1093161351">
    <w:abstractNumId w:val="16"/>
  </w:num>
  <w:num w:numId="9" w16cid:durableId="1734235706">
    <w:abstractNumId w:val="18"/>
  </w:num>
  <w:num w:numId="10" w16cid:durableId="776753869">
    <w:abstractNumId w:val="28"/>
  </w:num>
  <w:num w:numId="11" w16cid:durableId="1825051565">
    <w:abstractNumId w:val="34"/>
  </w:num>
  <w:num w:numId="12" w16cid:durableId="2032145311">
    <w:abstractNumId w:val="30"/>
  </w:num>
  <w:num w:numId="13" w16cid:durableId="717823474">
    <w:abstractNumId w:val="8"/>
  </w:num>
  <w:num w:numId="14" w16cid:durableId="298416846">
    <w:abstractNumId w:val="39"/>
  </w:num>
  <w:num w:numId="15" w16cid:durableId="1167013004">
    <w:abstractNumId w:val="4"/>
  </w:num>
  <w:num w:numId="16" w16cid:durableId="2135514530">
    <w:abstractNumId w:val="38"/>
  </w:num>
  <w:num w:numId="17" w16cid:durableId="1553032853">
    <w:abstractNumId w:val="24"/>
  </w:num>
  <w:num w:numId="18" w16cid:durableId="259458816">
    <w:abstractNumId w:val="21"/>
  </w:num>
  <w:num w:numId="19" w16cid:durableId="1710691365">
    <w:abstractNumId w:val="10"/>
  </w:num>
  <w:num w:numId="20" w16cid:durableId="1275744908">
    <w:abstractNumId w:val="0"/>
  </w:num>
  <w:num w:numId="21" w16cid:durableId="339695131">
    <w:abstractNumId w:val="2"/>
  </w:num>
  <w:num w:numId="22" w16cid:durableId="1141268588">
    <w:abstractNumId w:val="14"/>
  </w:num>
  <w:num w:numId="23" w16cid:durableId="1783263452">
    <w:abstractNumId w:val="32"/>
  </w:num>
  <w:num w:numId="24" w16cid:durableId="1564102866">
    <w:abstractNumId w:val="33"/>
  </w:num>
  <w:num w:numId="25" w16cid:durableId="1526290773">
    <w:abstractNumId w:val="7"/>
  </w:num>
  <w:num w:numId="26" w16cid:durableId="971207348">
    <w:abstractNumId w:val="1"/>
  </w:num>
  <w:num w:numId="27" w16cid:durableId="682050993">
    <w:abstractNumId w:val="37"/>
  </w:num>
  <w:num w:numId="28" w16cid:durableId="604505995">
    <w:abstractNumId w:val="12"/>
  </w:num>
  <w:num w:numId="29" w16cid:durableId="790902618">
    <w:abstractNumId w:val="6"/>
  </w:num>
  <w:num w:numId="30" w16cid:durableId="953555718">
    <w:abstractNumId w:val="36"/>
  </w:num>
  <w:num w:numId="31" w16cid:durableId="473522491">
    <w:abstractNumId w:val="31"/>
  </w:num>
  <w:num w:numId="32" w16cid:durableId="1561593367">
    <w:abstractNumId w:val="29"/>
  </w:num>
  <w:num w:numId="33" w16cid:durableId="1497837572">
    <w:abstractNumId w:val="20"/>
  </w:num>
  <w:num w:numId="34" w16cid:durableId="1184976253">
    <w:abstractNumId w:val="3"/>
  </w:num>
  <w:num w:numId="35" w16cid:durableId="1126392316">
    <w:abstractNumId w:val="22"/>
  </w:num>
  <w:num w:numId="36" w16cid:durableId="671103167">
    <w:abstractNumId w:val="19"/>
  </w:num>
  <w:num w:numId="37" w16cid:durableId="1758166633">
    <w:abstractNumId w:val="11"/>
  </w:num>
  <w:num w:numId="38" w16cid:durableId="1264145713">
    <w:abstractNumId w:val="35"/>
  </w:num>
  <w:num w:numId="39" w16cid:durableId="395662180">
    <w:abstractNumId w:val="5"/>
  </w:num>
  <w:num w:numId="40" w16cid:durableId="2027706181">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defaultTabStop w:val="720"/>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189"/>
    <w:rsid w:val="00000125"/>
    <w:rsid w:val="0000046E"/>
    <w:rsid w:val="0000086F"/>
    <w:rsid w:val="000008D4"/>
    <w:rsid w:val="00000D0C"/>
    <w:rsid w:val="00001099"/>
    <w:rsid w:val="0000164E"/>
    <w:rsid w:val="00001C2A"/>
    <w:rsid w:val="00001C5A"/>
    <w:rsid w:val="00001F53"/>
    <w:rsid w:val="00002154"/>
    <w:rsid w:val="0000229E"/>
    <w:rsid w:val="00002F40"/>
    <w:rsid w:val="00002FBD"/>
    <w:rsid w:val="000033E4"/>
    <w:rsid w:val="000037E9"/>
    <w:rsid w:val="00003967"/>
    <w:rsid w:val="00003EBD"/>
    <w:rsid w:val="00003F3E"/>
    <w:rsid w:val="00003FE0"/>
    <w:rsid w:val="00004305"/>
    <w:rsid w:val="00004735"/>
    <w:rsid w:val="00005644"/>
    <w:rsid w:val="00005736"/>
    <w:rsid w:val="0000594D"/>
    <w:rsid w:val="00005B9A"/>
    <w:rsid w:val="00006009"/>
    <w:rsid w:val="00006319"/>
    <w:rsid w:val="00006723"/>
    <w:rsid w:val="00006AAD"/>
    <w:rsid w:val="00006BBD"/>
    <w:rsid w:val="00006CEB"/>
    <w:rsid w:val="00006DFD"/>
    <w:rsid w:val="0000791E"/>
    <w:rsid w:val="00007CF3"/>
    <w:rsid w:val="00007DDF"/>
    <w:rsid w:val="00007F3F"/>
    <w:rsid w:val="0001002A"/>
    <w:rsid w:val="00010ADF"/>
    <w:rsid w:val="0001200A"/>
    <w:rsid w:val="00012399"/>
    <w:rsid w:val="000125FF"/>
    <w:rsid w:val="000127C3"/>
    <w:rsid w:val="0001289E"/>
    <w:rsid w:val="00012B6F"/>
    <w:rsid w:val="00012E7C"/>
    <w:rsid w:val="000130F8"/>
    <w:rsid w:val="0001318A"/>
    <w:rsid w:val="00013470"/>
    <w:rsid w:val="000134D3"/>
    <w:rsid w:val="0001364A"/>
    <w:rsid w:val="0001371E"/>
    <w:rsid w:val="00013886"/>
    <w:rsid w:val="00013BE0"/>
    <w:rsid w:val="00013CA1"/>
    <w:rsid w:val="000147CA"/>
    <w:rsid w:val="00014997"/>
    <w:rsid w:val="00014EE8"/>
    <w:rsid w:val="00014EF1"/>
    <w:rsid w:val="0001525D"/>
    <w:rsid w:val="000154E2"/>
    <w:rsid w:val="000154F9"/>
    <w:rsid w:val="0001556C"/>
    <w:rsid w:val="0001578D"/>
    <w:rsid w:val="00015794"/>
    <w:rsid w:val="00015CE6"/>
    <w:rsid w:val="00015EC3"/>
    <w:rsid w:val="000160FE"/>
    <w:rsid w:val="00016140"/>
    <w:rsid w:val="000163EE"/>
    <w:rsid w:val="000165F7"/>
    <w:rsid w:val="00016648"/>
    <w:rsid w:val="00016866"/>
    <w:rsid w:val="00016914"/>
    <w:rsid w:val="00016B66"/>
    <w:rsid w:val="00016BE6"/>
    <w:rsid w:val="00016CD1"/>
    <w:rsid w:val="00016FAE"/>
    <w:rsid w:val="0001743C"/>
    <w:rsid w:val="00017678"/>
    <w:rsid w:val="0001774A"/>
    <w:rsid w:val="00017859"/>
    <w:rsid w:val="000178CB"/>
    <w:rsid w:val="00017977"/>
    <w:rsid w:val="00017987"/>
    <w:rsid w:val="00017B9D"/>
    <w:rsid w:val="00017DE0"/>
    <w:rsid w:val="000200BA"/>
    <w:rsid w:val="00020662"/>
    <w:rsid w:val="00020950"/>
    <w:rsid w:val="00020CFA"/>
    <w:rsid w:val="00020F78"/>
    <w:rsid w:val="00021258"/>
    <w:rsid w:val="0002125D"/>
    <w:rsid w:val="00021276"/>
    <w:rsid w:val="00021401"/>
    <w:rsid w:val="00021445"/>
    <w:rsid w:val="000214BE"/>
    <w:rsid w:val="000214DF"/>
    <w:rsid w:val="000215AF"/>
    <w:rsid w:val="00021713"/>
    <w:rsid w:val="00021C91"/>
    <w:rsid w:val="00021D77"/>
    <w:rsid w:val="000220E6"/>
    <w:rsid w:val="000221EE"/>
    <w:rsid w:val="000223EB"/>
    <w:rsid w:val="00022705"/>
    <w:rsid w:val="0002290E"/>
    <w:rsid w:val="00022961"/>
    <w:rsid w:val="000229D2"/>
    <w:rsid w:val="00022F0E"/>
    <w:rsid w:val="00022F79"/>
    <w:rsid w:val="00023038"/>
    <w:rsid w:val="000232B4"/>
    <w:rsid w:val="000232C2"/>
    <w:rsid w:val="00023316"/>
    <w:rsid w:val="0002333F"/>
    <w:rsid w:val="000237C1"/>
    <w:rsid w:val="000239DD"/>
    <w:rsid w:val="00023D64"/>
    <w:rsid w:val="00024847"/>
    <w:rsid w:val="00024947"/>
    <w:rsid w:val="00024ABA"/>
    <w:rsid w:val="00024B73"/>
    <w:rsid w:val="00024BC6"/>
    <w:rsid w:val="00024CDB"/>
    <w:rsid w:val="00024F40"/>
    <w:rsid w:val="000250BB"/>
    <w:rsid w:val="00025364"/>
    <w:rsid w:val="00025AD9"/>
    <w:rsid w:val="00025E46"/>
    <w:rsid w:val="00026028"/>
    <w:rsid w:val="00026052"/>
    <w:rsid w:val="00026168"/>
    <w:rsid w:val="00026485"/>
    <w:rsid w:val="0002681A"/>
    <w:rsid w:val="00026CC5"/>
    <w:rsid w:val="00026CFB"/>
    <w:rsid w:val="00026EF5"/>
    <w:rsid w:val="000270AD"/>
    <w:rsid w:val="0002751B"/>
    <w:rsid w:val="000277FA"/>
    <w:rsid w:val="00027CE4"/>
    <w:rsid w:val="00030378"/>
    <w:rsid w:val="00030889"/>
    <w:rsid w:val="00030ABC"/>
    <w:rsid w:val="00030DC7"/>
    <w:rsid w:val="0003116A"/>
    <w:rsid w:val="000311CD"/>
    <w:rsid w:val="000316AC"/>
    <w:rsid w:val="00031773"/>
    <w:rsid w:val="00031946"/>
    <w:rsid w:val="00031A15"/>
    <w:rsid w:val="00031C19"/>
    <w:rsid w:val="00031C3E"/>
    <w:rsid w:val="00031EDE"/>
    <w:rsid w:val="00031F57"/>
    <w:rsid w:val="000327A7"/>
    <w:rsid w:val="000329BF"/>
    <w:rsid w:val="00032A4A"/>
    <w:rsid w:val="00032C88"/>
    <w:rsid w:val="000338C9"/>
    <w:rsid w:val="00033B4F"/>
    <w:rsid w:val="00033B6C"/>
    <w:rsid w:val="00033E3A"/>
    <w:rsid w:val="00034216"/>
    <w:rsid w:val="0003441A"/>
    <w:rsid w:val="000345D5"/>
    <w:rsid w:val="00034AB7"/>
    <w:rsid w:val="00034BB3"/>
    <w:rsid w:val="000352C0"/>
    <w:rsid w:val="00035435"/>
    <w:rsid w:val="00035B41"/>
    <w:rsid w:val="00035FDE"/>
    <w:rsid w:val="00036201"/>
    <w:rsid w:val="00036274"/>
    <w:rsid w:val="000363CF"/>
    <w:rsid w:val="00036549"/>
    <w:rsid w:val="000368D6"/>
    <w:rsid w:val="00036A34"/>
    <w:rsid w:val="00036B69"/>
    <w:rsid w:val="00036DC5"/>
    <w:rsid w:val="00036F75"/>
    <w:rsid w:val="00037087"/>
    <w:rsid w:val="00037089"/>
    <w:rsid w:val="00037305"/>
    <w:rsid w:val="000377FD"/>
    <w:rsid w:val="00037E3D"/>
    <w:rsid w:val="00040495"/>
    <w:rsid w:val="00040550"/>
    <w:rsid w:val="0004069F"/>
    <w:rsid w:val="00040AD7"/>
    <w:rsid w:val="00041197"/>
    <w:rsid w:val="00041335"/>
    <w:rsid w:val="00041413"/>
    <w:rsid w:val="000414AE"/>
    <w:rsid w:val="00041540"/>
    <w:rsid w:val="00041AA2"/>
    <w:rsid w:val="00041C3B"/>
    <w:rsid w:val="0004200D"/>
    <w:rsid w:val="000422C6"/>
    <w:rsid w:val="0004279B"/>
    <w:rsid w:val="00042914"/>
    <w:rsid w:val="00042D6A"/>
    <w:rsid w:val="000431F1"/>
    <w:rsid w:val="00043344"/>
    <w:rsid w:val="00043BED"/>
    <w:rsid w:val="00043C95"/>
    <w:rsid w:val="0004400C"/>
    <w:rsid w:val="000440B4"/>
    <w:rsid w:val="00044195"/>
    <w:rsid w:val="000442CC"/>
    <w:rsid w:val="00044B78"/>
    <w:rsid w:val="00044EFC"/>
    <w:rsid w:val="0004521A"/>
    <w:rsid w:val="000456E0"/>
    <w:rsid w:val="0004599E"/>
    <w:rsid w:val="000463A9"/>
    <w:rsid w:val="0004643A"/>
    <w:rsid w:val="000467A2"/>
    <w:rsid w:val="000469A1"/>
    <w:rsid w:val="00046A74"/>
    <w:rsid w:val="00046B5D"/>
    <w:rsid w:val="00046BA9"/>
    <w:rsid w:val="00046C63"/>
    <w:rsid w:val="00046F6E"/>
    <w:rsid w:val="000471B2"/>
    <w:rsid w:val="000472BD"/>
    <w:rsid w:val="000474B7"/>
    <w:rsid w:val="00047554"/>
    <w:rsid w:val="00047DEB"/>
    <w:rsid w:val="00047E90"/>
    <w:rsid w:val="00047FE8"/>
    <w:rsid w:val="000502BC"/>
    <w:rsid w:val="0005034F"/>
    <w:rsid w:val="000503E7"/>
    <w:rsid w:val="0005079D"/>
    <w:rsid w:val="000508D1"/>
    <w:rsid w:val="00050A7F"/>
    <w:rsid w:val="00050FDC"/>
    <w:rsid w:val="0005110F"/>
    <w:rsid w:val="00051185"/>
    <w:rsid w:val="0005122E"/>
    <w:rsid w:val="000518E0"/>
    <w:rsid w:val="00051AA7"/>
    <w:rsid w:val="00051AB9"/>
    <w:rsid w:val="00051AEC"/>
    <w:rsid w:val="00051BAB"/>
    <w:rsid w:val="00051ECD"/>
    <w:rsid w:val="00051FCC"/>
    <w:rsid w:val="00052539"/>
    <w:rsid w:val="00052773"/>
    <w:rsid w:val="0005278F"/>
    <w:rsid w:val="00053623"/>
    <w:rsid w:val="00053774"/>
    <w:rsid w:val="00053D37"/>
    <w:rsid w:val="00053DC6"/>
    <w:rsid w:val="0005428E"/>
    <w:rsid w:val="0005459E"/>
    <w:rsid w:val="000545D9"/>
    <w:rsid w:val="00054729"/>
    <w:rsid w:val="000549BB"/>
    <w:rsid w:val="00054CBF"/>
    <w:rsid w:val="00054E2D"/>
    <w:rsid w:val="0005531B"/>
    <w:rsid w:val="00055385"/>
    <w:rsid w:val="000554C7"/>
    <w:rsid w:val="000555CB"/>
    <w:rsid w:val="0005589C"/>
    <w:rsid w:val="00055AEF"/>
    <w:rsid w:val="00055D2E"/>
    <w:rsid w:val="00055E52"/>
    <w:rsid w:val="00055FDD"/>
    <w:rsid w:val="00056190"/>
    <w:rsid w:val="000562E0"/>
    <w:rsid w:val="000565B4"/>
    <w:rsid w:val="0005660F"/>
    <w:rsid w:val="00056770"/>
    <w:rsid w:val="000567DB"/>
    <w:rsid w:val="000568F3"/>
    <w:rsid w:val="00056C2C"/>
    <w:rsid w:val="00056F79"/>
    <w:rsid w:val="0005747A"/>
    <w:rsid w:val="000574F5"/>
    <w:rsid w:val="000578B6"/>
    <w:rsid w:val="00057A51"/>
    <w:rsid w:val="00057C4B"/>
    <w:rsid w:val="00057D6A"/>
    <w:rsid w:val="00057FB4"/>
    <w:rsid w:val="00060034"/>
    <w:rsid w:val="00060434"/>
    <w:rsid w:val="0006048C"/>
    <w:rsid w:val="00060560"/>
    <w:rsid w:val="00060AD9"/>
    <w:rsid w:val="0006113B"/>
    <w:rsid w:val="00061201"/>
    <w:rsid w:val="00061213"/>
    <w:rsid w:val="00061281"/>
    <w:rsid w:val="0006134B"/>
    <w:rsid w:val="000618C2"/>
    <w:rsid w:val="000618EC"/>
    <w:rsid w:val="00061E9D"/>
    <w:rsid w:val="00062206"/>
    <w:rsid w:val="000622B3"/>
    <w:rsid w:val="000623E6"/>
    <w:rsid w:val="0006260E"/>
    <w:rsid w:val="00062A60"/>
    <w:rsid w:val="00062FA8"/>
    <w:rsid w:val="00063126"/>
    <w:rsid w:val="00063369"/>
    <w:rsid w:val="00063617"/>
    <w:rsid w:val="000636E0"/>
    <w:rsid w:val="00063920"/>
    <w:rsid w:val="000639E9"/>
    <w:rsid w:val="00063BA7"/>
    <w:rsid w:val="00063BD7"/>
    <w:rsid w:val="00063FA0"/>
    <w:rsid w:val="000642BF"/>
    <w:rsid w:val="000644FF"/>
    <w:rsid w:val="00064605"/>
    <w:rsid w:val="00064678"/>
    <w:rsid w:val="000646D5"/>
    <w:rsid w:val="0006501A"/>
    <w:rsid w:val="0006519C"/>
    <w:rsid w:val="0006532A"/>
    <w:rsid w:val="00065621"/>
    <w:rsid w:val="000658A0"/>
    <w:rsid w:val="00065993"/>
    <w:rsid w:val="00065AC1"/>
    <w:rsid w:val="00065CB2"/>
    <w:rsid w:val="00065F88"/>
    <w:rsid w:val="00066078"/>
    <w:rsid w:val="00066203"/>
    <w:rsid w:val="000667E7"/>
    <w:rsid w:val="00066F04"/>
    <w:rsid w:val="000670DE"/>
    <w:rsid w:val="0006790B"/>
    <w:rsid w:val="00067D31"/>
    <w:rsid w:val="00070278"/>
    <w:rsid w:val="000702ED"/>
    <w:rsid w:val="000705B8"/>
    <w:rsid w:val="000709A6"/>
    <w:rsid w:val="00070B99"/>
    <w:rsid w:val="000713BD"/>
    <w:rsid w:val="00071553"/>
    <w:rsid w:val="00071CF4"/>
    <w:rsid w:val="00072481"/>
    <w:rsid w:val="00072570"/>
    <w:rsid w:val="000725AB"/>
    <w:rsid w:val="000726AB"/>
    <w:rsid w:val="00072B3A"/>
    <w:rsid w:val="00072C30"/>
    <w:rsid w:val="00073192"/>
    <w:rsid w:val="000735A7"/>
    <w:rsid w:val="0007385A"/>
    <w:rsid w:val="00073A0C"/>
    <w:rsid w:val="00074171"/>
    <w:rsid w:val="00074563"/>
    <w:rsid w:val="00074710"/>
    <w:rsid w:val="00074A02"/>
    <w:rsid w:val="00074A2D"/>
    <w:rsid w:val="0007519F"/>
    <w:rsid w:val="0007530A"/>
    <w:rsid w:val="00075622"/>
    <w:rsid w:val="00075B4E"/>
    <w:rsid w:val="000760AA"/>
    <w:rsid w:val="0007610C"/>
    <w:rsid w:val="00076361"/>
    <w:rsid w:val="00076560"/>
    <w:rsid w:val="00076AD8"/>
    <w:rsid w:val="000775B0"/>
    <w:rsid w:val="000776B5"/>
    <w:rsid w:val="00077A28"/>
    <w:rsid w:val="00077A82"/>
    <w:rsid w:val="00080AA6"/>
    <w:rsid w:val="00080C0A"/>
    <w:rsid w:val="00081508"/>
    <w:rsid w:val="00081775"/>
    <w:rsid w:val="00081A0A"/>
    <w:rsid w:val="00081A14"/>
    <w:rsid w:val="00081AE8"/>
    <w:rsid w:val="00081F0E"/>
    <w:rsid w:val="0008205E"/>
    <w:rsid w:val="00082275"/>
    <w:rsid w:val="000823CD"/>
    <w:rsid w:val="000829D8"/>
    <w:rsid w:val="00082D00"/>
    <w:rsid w:val="00082DCA"/>
    <w:rsid w:val="00082E45"/>
    <w:rsid w:val="00082F70"/>
    <w:rsid w:val="00082FCE"/>
    <w:rsid w:val="000830DE"/>
    <w:rsid w:val="000831E5"/>
    <w:rsid w:val="00083443"/>
    <w:rsid w:val="00083473"/>
    <w:rsid w:val="000835EB"/>
    <w:rsid w:val="000835FD"/>
    <w:rsid w:val="0008370D"/>
    <w:rsid w:val="0008387E"/>
    <w:rsid w:val="00083B89"/>
    <w:rsid w:val="00083C09"/>
    <w:rsid w:val="00083F17"/>
    <w:rsid w:val="00083FB7"/>
    <w:rsid w:val="00084561"/>
    <w:rsid w:val="000850F8"/>
    <w:rsid w:val="000853C8"/>
    <w:rsid w:val="000855A9"/>
    <w:rsid w:val="00085611"/>
    <w:rsid w:val="00085A28"/>
    <w:rsid w:val="00085B25"/>
    <w:rsid w:val="00085CFD"/>
    <w:rsid w:val="00086098"/>
    <w:rsid w:val="0008655A"/>
    <w:rsid w:val="00086BDB"/>
    <w:rsid w:val="00086D08"/>
    <w:rsid w:val="00086D10"/>
    <w:rsid w:val="00086E0F"/>
    <w:rsid w:val="000872F5"/>
    <w:rsid w:val="000873D1"/>
    <w:rsid w:val="0008769D"/>
    <w:rsid w:val="00087878"/>
    <w:rsid w:val="00087C95"/>
    <w:rsid w:val="00087E82"/>
    <w:rsid w:val="00087F97"/>
    <w:rsid w:val="0009008F"/>
    <w:rsid w:val="00090E3F"/>
    <w:rsid w:val="00091303"/>
    <w:rsid w:val="00091CC0"/>
    <w:rsid w:val="00091E99"/>
    <w:rsid w:val="00091F62"/>
    <w:rsid w:val="00092066"/>
    <w:rsid w:val="0009207D"/>
    <w:rsid w:val="00092251"/>
    <w:rsid w:val="00092253"/>
    <w:rsid w:val="0009233D"/>
    <w:rsid w:val="00092840"/>
    <w:rsid w:val="0009291A"/>
    <w:rsid w:val="000929AC"/>
    <w:rsid w:val="00092CB8"/>
    <w:rsid w:val="000931D5"/>
    <w:rsid w:val="00093A82"/>
    <w:rsid w:val="0009483B"/>
    <w:rsid w:val="0009499F"/>
    <w:rsid w:val="00094B99"/>
    <w:rsid w:val="00094D38"/>
    <w:rsid w:val="00094EE7"/>
    <w:rsid w:val="00094F40"/>
    <w:rsid w:val="000953BD"/>
    <w:rsid w:val="000955CD"/>
    <w:rsid w:val="00095A14"/>
    <w:rsid w:val="00095A24"/>
    <w:rsid w:val="00095C29"/>
    <w:rsid w:val="00095D5C"/>
    <w:rsid w:val="000961E5"/>
    <w:rsid w:val="00096E3B"/>
    <w:rsid w:val="00096EB3"/>
    <w:rsid w:val="00096ED0"/>
    <w:rsid w:val="000970C7"/>
    <w:rsid w:val="000976D3"/>
    <w:rsid w:val="00097873"/>
    <w:rsid w:val="00097B51"/>
    <w:rsid w:val="00097D4A"/>
    <w:rsid w:val="00097D84"/>
    <w:rsid w:val="000A00F8"/>
    <w:rsid w:val="000A014A"/>
    <w:rsid w:val="000A0461"/>
    <w:rsid w:val="000A079E"/>
    <w:rsid w:val="000A08E2"/>
    <w:rsid w:val="000A09F7"/>
    <w:rsid w:val="000A0AF3"/>
    <w:rsid w:val="000A0E7A"/>
    <w:rsid w:val="000A121C"/>
    <w:rsid w:val="000A128D"/>
    <w:rsid w:val="000A166E"/>
    <w:rsid w:val="000A17A8"/>
    <w:rsid w:val="000A1835"/>
    <w:rsid w:val="000A1946"/>
    <w:rsid w:val="000A1BD1"/>
    <w:rsid w:val="000A1BED"/>
    <w:rsid w:val="000A1E7A"/>
    <w:rsid w:val="000A21B5"/>
    <w:rsid w:val="000A2897"/>
    <w:rsid w:val="000A2923"/>
    <w:rsid w:val="000A2B0C"/>
    <w:rsid w:val="000A2B25"/>
    <w:rsid w:val="000A2B97"/>
    <w:rsid w:val="000A2E36"/>
    <w:rsid w:val="000A3255"/>
    <w:rsid w:val="000A34D9"/>
    <w:rsid w:val="000A3640"/>
    <w:rsid w:val="000A385B"/>
    <w:rsid w:val="000A3BA7"/>
    <w:rsid w:val="000A4206"/>
    <w:rsid w:val="000A437C"/>
    <w:rsid w:val="000A445A"/>
    <w:rsid w:val="000A4E89"/>
    <w:rsid w:val="000A4FFA"/>
    <w:rsid w:val="000A513D"/>
    <w:rsid w:val="000A5156"/>
    <w:rsid w:val="000A552A"/>
    <w:rsid w:val="000A5666"/>
    <w:rsid w:val="000A57C9"/>
    <w:rsid w:val="000A5D1B"/>
    <w:rsid w:val="000A5DB8"/>
    <w:rsid w:val="000A666C"/>
    <w:rsid w:val="000A6922"/>
    <w:rsid w:val="000A6E7F"/>
    <w:rsid w:val="000A6F1F"/>
    <w:rsid w:val="000A7262"/>
    <w:rsid w:val="000A78FD"/>
    <w:rsid w:val="000A794F"/>
    <w:rsid w:val="000A7BDD"/>
    <w:rsid w:val="000A7E5B"/>
    <w:rsid w:val="000B0373"/>
    <w:rsid w:val="000B0DCB"/>
    <w:rsid w:val="000B10BE"/>
    <w:rsid w:val="000B10BF"/>
    <w:rsid w:val="000B1160"/>
    <w:rsid w:val="000B12EC"/>
    <w:rsid w:val="000B1489"/>
    <w:rsid w:val="000B1841"/>
    <w:rsid w:val="000B18C9"/>
    <w:rsid w:val="000B1BC7"/>
    <w:rsid w:val="000B1DE8"/>
    <w:rsid w:val="000B1F41"/>
    <w:rsid w:val="000B2025"/>
    <w:rsid w:val="000B2456"/>
    <w:rsid w:val="000B25FC"/>
    <w:rsid w:val="000B2702"/>
    <w:rsid w:val="000B2AD8"/>
    <w:rsid w:val="000B2BBB"/>
    <w:rsid w:val="000B2EF8"/>
    <w:rsid w:val="000B33B3"/>
    <w:rsid w:val="000B35AB"/>
    <w:rsid w:val="000B3C8F"/>
    <w:rsid w:val="000B3F83"/>
    <w:rsid w:val="000B4A33"/>
    <w:rsid w:val="000B4D2A"/>
    <w:rsid w:val="000B4EC0"/>
    <w:rsid w:val="000B4FD1"/>
    <w:rsid w:val="000B4FE8"/>
    <w:rsid w:val="000B501E"/>
    <w:rsid w:val="000B51FC"/>
    <w:rsid w:val="000B540D"/>
    <w:rsid w:val="000B552F"/>
    <w:rsid w:val="000B570F"/>
    <w:rsid w:val="000B58BE"/>
    <w:rsid w:val="000B58FB"/>
    <w:rsid w:val="000B602E"/>
    <w:rsid w:val="000B67C1"/>
    <w:rsid w:val="000B6CE9"/>
    <w:rsid w:val="000B7216"/>
    <w:rsid w:val="000B73DE"/>
    <w:rsid w:val="000B75DE"/>
    <w:rsid w:val="000B783C"/>
    <w:rsid w:val="000B79B2"/>
    <w:rsid w:val="000B7AC5"/>
    <w:rsid w:val="000B7C40"/>
    <w:rsid w:val="000B7CFF"/>
    <w:rsid w:val="000C00CD"/>
    <w:rsid w:val="000C0379"/>
    <w:rsid w:val="000C03FB"/>
    <w:rsid w:val="000C063E"/>
    <w:rsid w:val="000C0645"/>
    <w:rsid w:val="000C0647"/>
    <w:rsid w:val="000C0677"/>
    <w:rsid w:val="000C0885"/>
    <w:rsid w:val="000C0E33"/>
    <w:rsid w:val="000C1151"/>
    <w:rsid w:val="000C1274"/>
    <w:rsid w:val="000C12B5"/>
    <w:rsid w:val="000C1FCE"/>
    <w:rsid w:val="000C25D3"/>
    <w:rsid w:val="000C2645"/>
    <w:rsid w:val="000C270C"/>
    <w:rsid w:val="000C2C1A"/>
    <w:rsid w:val="000C31D6"/>
    <w:rsid w:val="000C3335"/>
    <w:rsid w:val="000C34D9"/>
    <w:rsid w:val="000C3503"/>
    <w:rsid w:val="000C3614"/>
    <w:rsid w:val="000C3A37"/>
    <w:rsid w:val="000C3B19"/>
    <w:rsid w:val="000C41B9"/>
    <w:rsid w:val="000C43AB"/>
    <w:rsid w:val="000C445F"/>
    <w:rsid w:val="000C44F7"/>
    <w:rsid w:val="000C4DAB"/>
    <w:rsid w:val="000C526F"/>
    <w:rsid w:val="000C52DE"/>
    <w:rsid w:val="000C5306"/>
    <w:rsid w:val="000C589E"/>
    <w:rsid w:val="000C5EB3"/>
    <w:rsid w:val="000C633F"/>
    <w:rsid w:val="000C67D1"/>
    <w:rsid w:val="000C6874"/>
    <w:rsid w:val="000C69AC"/>
    <w:rsid w:val="000C6CC8"/>
    <w:rsid w:val="000C6E80"/>
    <w:rsid w:val="000C7066"/>
    <w:rsid w:val="000C710A"/>
    <w:rsid w:val="000C72A3"/>
    <w:rsid w:val="000C74C5"/>
    <w:rsid w:val="000C7538"/>
    <w:rsid w:val="000C775D"/>
    <w:rsid w:val="000C7AA1"/>
    <w:rsid w:val="000C7BCF"/>
    <w:rsid w:val="000C7C19"/>
    <w:rsid w:val="000C7CCA"/>
    <w:rsid w:val="000C7F60"/>
    <w:rsid w:val="000D0018"/>
    <w:rsid w:val="000D0093"/>
    <w:rsid w:val="000D016B"/>
    <w:rsid w:val="000D024A"/>
    <w:rsid w:val="000D02F7"/>
    <w:rsid w:val="000D0A71"/>
    <w:rsid w:val="000D0B33"/>
    <w:rsid w:val="000D0B37"/>
    <w:rsid w:val="000D0DE8"/>
    <w:rsid w:val="000D0F38"/>
    <w:rsid w:val="000D132E"/>
    <w:rsid w:val="000D1663"/>
    <w:rsid w:val="000D17E7"/>
    <w:rsid w:val="000D1B5F"/>
    <w:rsid w:val="000D1D16"/>
    <w:rsid w:val="000D2220"/>
    <w:rsid w:val="000D28D8"/>
    <w:rsid w:val="000D2A04"/>
    <w:rsid w:val="000D2B27"/>
    <w:rsid w:val="000D2B85"/>
    <w:rsid w:val="000D31A5"/>
    <w:rsid w:val="000D34F2"/>
    <w:rsid w:val="000D3593"/>
    <w:rsid w:val="000D38D4"/>
    <w:rsid w:val="000D3C8C"/>
    <w:rsid w:val="000D3CF5"/>
    <w:rsid w:val="000D4CA7"/>
    <w:rsid w:val="000D52D4"/>
    <w:rsid w:val="000D52E1"/>
    <w:rsid w:val="000D52EA"/>
    <w:rsid w:val="000D5555"/>
    <w:rsid w:val="000D5C89"/>
    <w:rsid w:val="000D5CB5"/>
    <w:rsid w:val="000D5D45"/>
    <w:rsid w:val="000D5E58"/>
    <w:rsid w:val="000D62D4"/>
    <w:rsid w:val="000D6575"/>
    <w:rsid w:val="000D67E9"/>
    <w:rsid w:val="000D6B9B"/>
    <w:rsid w:val="000D78D6"/>
    <w:rsid w:val="000D7A91"/>
    <w:rsid w:val="000D7E7C"/>
    <w:rsid w:val="000E043C"/>
    <w:rsid w:val="000E054A"/>
    <w:rsid w:val="000E0576"/>
    <w:rsid w:val="000E06BB"/>
    <w:rsid w:val="000E0771"/>
    <w:rsid w:val="000E0C6D"/>
    <w:rsid w:val="000E1022"/>
    <w:rsid w:val="000E1909"/>
    <w:rsid w:val="000E1C70"/>
    <w:rsid w:val="000E1EB1"/>
    <w:rsid w:val="000E1ED4"/>
    <w:rsid w:val="000E1F3E"/>
    <w:rsid w:val="000E20C9"/>
    <w:rsid w:val="000E21C2"/>
    <w:rsid w:val="000E2AA5"/>
    <w:rsid w:val="000E2E43"/>
    <w:rsid w:val="000E2F45"/>
    <w:rsid w:val="000E33ED"/>
    <w:rsid w:val="000E36FD"/>
    <w:rsid w:val="000E451F"/>
    <w:rsid w:val="000E4733"/>
    <w:rsid w:val="000E4A12"/>
    <w:rsid w:val="000E4DAB"/>
    <w:rsid w:val="000E50DC"/>
    <w:rsid w:val="000E5561"/>
    <w:rsid w:val="000E561C"/>
    <w:rsid w:val="000E5689"/>
    <w:rsid w:val="000E56A0"/>
    <w:rsid w:val="000E5781"/>
    <w:rsid w:val="000E588E"/>
    <w:rsid w:val="000E5AD4"/>
    <w:rsid w:val="000E5DC3"/>
    <w:rsid w:val="000E5F2B"/>
    <w:rsid w:val="000E6029"/>
    <w:rsid w:val="000E6247"/>
    <w:rsid w:val="000E6430"/>
    <w:rsid w:val="000E6664"/>
    <w:rsid w:val="000E6EA2"/>
    <w:rsid w:val="000E703C"/>
    <w:rsid w:val="000E725C"/>
    <w:rsid w:val="000E7965"/>
    <w:rsid w:val="000E7CBB"/>
    <w:rsid w:val="000E7DF8"/>
    <w:rsid w:val="000F03A4"/>
    <w:rsid w:val="000F05AF"/>
    <w:rsid w:val="000F06EF"/>
    <w:rsid w:val="000F0C47"/>
    <w:rsid w:val="000F0F07"/>
    <w:rsid w:val="000F17D2"/>
    <w:rsid w:val="000F198C"/>
    <w:rsid w:val="000F1C64"/>
    <w:rsid w:val="000F1CDA"/>
    <w:rsid w:val="000F1F8F"/>
    <w:rsid w:val="000F2348"/>
    <w:rsid w:val="000F2379"/>
    <w:rsid w:val="000F2B68"/>
    <w:rsid w:val="000F2EC0"/>
    <w:rsid w:val="000F2F1C"/>
    <w:rsid w:val="000F30C4"/>
    <w:rsid w:val="000F31BA"/>
    <w:rsid w:val="000F3230"/>
    <w:rsid w:val="000F3350"/>
    <w:rsid w:val="000F3674"/>
    <w:rsid w:val="000F3F1C"/>
    <w:rsid w:val="000F3F73"/>
    <w:rsid w:val="000F40E5"/>
    <w:rsid w:val="000F42C4"/>
    <w:rsid w:val="000F460C"/>
    <w:rsid w:val="000F47DC"/>
    <w:rsid w:val="000F4C8B"/>
    <w:rsid w:val="000F4E6D"/>
    <w:rsid w:val="000F4F8A"/>
    <w:rsid w:val="000F4FE4"/>
    <w:rsid w:val="000F50C7"/>
    <w:rsid w:val="000F51AF"/>
    <w:rsid w:val="000F5342"/>
    <w:rsid w:val="000F5366"/>
    <w:rsid w:val="000F54AC"/>
    <w:rsid w:val="000F56F8"/>
    <w:rsid w:val="000F5EE0"/>
    <w:rsid w:val="000F603B"/>
    <w:rsid w:val="000F6691"/>
    <w:rsid w:val="000F6C69"/>
    <w:rsid w:val="000F6E10"/>
    <w:rsid w:val="000F6F11"/>
    <w:rsid w:val="000F6FA6"/>
    <w:rsid w:val="000F7749"/>
    <w:rsid w:val="000F778A"/>
    <w:rsid w:val="00100658"/>
    <w:rsid w:val="00100742"/>
    <w:rsid w:val="00100E53"/>
    <w:rsid w:val="001012A7"/>
    <w:rsid w:val="001013BF"/>
    <w:rsid w:val="0010154F"/>
    <w:rsid w:val="00101615"/>
    <w:rsid w:val="001019D0"/>
    <w:rsid w:val="00101BA3"/>
    <w:rsid w:val="00101E3B"/>
    <w:rsid w:val="00102355"/>
    <w:rsid w:val="001023F6"/>
    <w:rsid w:val="00102526"/>
    <w:rsid w:val="00102660"/>
    <w:rsid w:val="00102753"/>
    <w:rsid w:val="00102900"/>
    <w:rsid w:val="00102D64"/>
    <w:rsid w:val="00102EA8"/>
    <w:rsid w:val="00103232"/>
    <w:rsid w:val="00103602"/>
    <w:rsid w:val="00103673"/>
    <w:rsid w:val="001039EC"/>
    <w:rsid w:val="00103B6C"/>
    <w:rsid w:val="00103EA1"/>
    <w:rsid w:val="00103F85"/>
    <w:rsid w:val="00104318"/>
    <w:rsid w:val="00104938"/>
    <w:rsid w:val="00104F3D"/>
    <w:rsid w:val="00104FC9"/>
    <w:rsid w:val="001050FE"/>
    <w:rsid w:val="001052EC"/>
    <w:rsid w:val="00105445"/>
    <w:rsid w:val="001054B6"/>
    <w:rsid w:val="0010582B"/>
    <w:rsid w:val="00105B8F"/>
    <w:rsid w:val="00105CF3"/>
    <w:rsid w:val="00105D82"/>
    <w:rsid w:val="00106181"/>
    <w:rsid w:val="00106F54"/>
    <w:rsid w:val="00107031"/>
    <w:rsid w:val="001070C3"/>
    <w:rsid w:val="00107285"/>
    <w:rsid w:val="001072E4"/>
    <w:rsid w:val="0010736B"/>
    <w:rsid w:val="00107436"/>
    <w:rsid w:val="001074A3"/>
    <w:rsid w:val="00107A49"/>
    <w:rsid w:val="00110432"/>
    <w:rsid w:val="00110B91"/>
    <w:rsid w:val="00110CAF"/>
    <w:rsid w:val="00110D91"/>
    <w:rsid w:val="00110F2D"/>
    <w:rsid w:val="0011102A"/>
    <w:rsid w:val="001118B1"/>
    <w:rsid w:val="001119B1"/>
    <w:rsid w:val="00111BD1"/>
    <w:rsid w:val="00111DD2"/>
    <w:rsid w:val="00111E14"/>
    <w:rsid w:val="00112022"/>
    <w:rsid w:val="0011237E"/>
    <w:rsid w:val="001124A7"/>
    <w:rsid w:val="001126E6"/>
    <w:rsid w:val="001129D9"/>
    <w:rsid w:val="00112BA6"/>
    <w:rsid w:val="00112CCB"/>
    <w:rsid w:val="00112ED2"/>
    <w:rsid w:val="00112F03"/>
    <w:rsid w:val="00112F25"/>
    <w:rsid w:val="0011311D"/>
    <w:rsid w:val="00113336"/>
    <w:rsid w:val="0011342F"/>
    <w:rsid w:val="0011347F"/>
    <w:rsid w:val="00113678"/>
    <w:rsid w:val="00113C56"/>
    <w:rsid w:val="00113F7F"/>
    <w:rsid w:val="0011447E"/>
    <w:rsid w:val="00114593"/>
    <w:rsid w:val="00114927"/>
    <w:rsid w:val="0011554B"/>
    <w:rsid w:val="001156A5"/>
    <w:rsid w:val="001156C3"/>
    <w:rsid w:val="00115722"/>
    <w:rsid w:val="00115819"/>
    <w:rsid w:val="00115A00"/>
    <w:rsid w:val="00115E5B"/>
    <w:rsid w:val="00115EC1"/>
    <w:rsid w:val="00116369"/>
    <w:rsid w:val="00116559"/>
    <w:rsid w:val="00116AA6"/>
    <w:rsid w:val="00116D50"/>
    <w:rsid w:val="00116FCD"/>
    <w:rsid w:val="0011703B"/>
    <w:rsid w:val="001170F0"/>
    <w:rsid w:val="001173ED"/>
    <w:rsid w:val="001179A7"/>
    <w:rsid w:val="001179EC"/>
    <w:rsid w:val="00117DA9"/>
    <w:rsid w:val="00120128"/>
    <w:rsid w:val="001203B6"/>
    <w:rsid w:val="001205D3"/>
    <w:rsid w:val="00120E2E"/>
    <w:rsid w:val="001216C2"/>
    <w:rsid w:val="00121A43"/>
    <w:rsid w:val="00121C7B"/>
    <w:rsid w:val="00121CDF"/>
    <w:rsid w:val="00121D16"/>
    <w:rsid w:val="0012200F"/>
    <w:rsid w:val="00122169"/>
    <w:rsid w:val="0012230D"/>
    <w:rsid w:val="001224AF"/>
    <w:rsid w:val="00122640"/>
    <w:rsid w:val="00122943"/>
    <w:rsid w:val="00122952"/>
    <w:rsid w:val="00122C52"/>
    <w:rsid w:val="00123709"/>
    <w:rsid w:val="00123E48"/>
    <w:rsid w:val="00123FD4"/>
    <w:rsid w:val="001241C4"/>
    <w:rsid w:val="0012434E"/>
    <w:rsid w:val="001244B0"/>
    <w:rsid w:val="001246D3"/>
    <w:rsid w:val="00124C0F"/>
    <w:rsid w:val="00124D15"/>
    <w:rsid w:val="001250DB"/>
    <w:rsid w:val="0012529C"/>
    <w:rsid w:val="00125305"/>
    <w:rsid w:val="00125375"/>
    <w:rsid w:val="0012547B"/>
    <w:rsid w:val="001258A6"/>
    <w:rsid w:val="00125A4F"/>
    <w:rsid w:val="00125B24"/>
    <w:rsid w:val="00125B33"/>
    <w:rsid w:val="00125BFC"/>
    <w:rsid w:val="00126016"/>
    <w:rsid w:val="001265CF"/>
    <w:rsid w:val="00126842"/>
    <w:rsid w:val="001269E8"/>
    <w:rsid w:val="00126D7B"/>
    <w:rsid w:val="00126E6F"/>
    <w:rsid w:val="00127BEF"/>
    <w:rsid w:val="00127D38"/>
    <w:rsid w:val="00127FCD"/>
    <w:rsid w:val="00130301"/>
    <w:rsid w:val="001303C5"/>
    <w:rsid w:val="00130423"/>
    <w:rsid w:val="001306A7"/>
    <w:rsid w:val="00130752"/>
    <w:rsid w:val="00130765"/>
    <w:rsid w:val="00131003"/>
    <w:rsid w:val="0013105F"/>
    <w:rsid w:val="001312F6"/>
    <w:rsid w:val="001317B1"/>
    <w:rsid w:val="00131844"/>
    <w:rsid w:val="00131B33"/>
    <w:rsid w:val="00131E60"/>
    <w:rsid w:val="00132460"/>
    <w:rsid w:val="0013259A"/>
    <w:rsid w:val="001325C5"/>
    <w:rsid w:val="00132AA5"/>
    <w:rsid w:val="00133063"/>
    <w:rsid w:val="001332B1"/>
    <w:rsid w:val="00133452"/>
    <w:rsid w:val="001335C0"/>
    <w:rsid w:val="00133624"/>
    <w:rsid w:val="00133D16"/>
    <w:rsid w:val="001340BE"/>
    <w:rsid w:val="001340F1"/>
    <w:rsid w:val="00134188"/>
    <w:rsid w:val="001341EA"/>
    <w:rsid w:val="00134417"/>
    <w:rsid w:val="001348F9"/>
    <w:rsid w:val="00134AFA"/>
    <w:rsid w:val="00134C60"/>
    <w:rsid w:val="00134D92"/>
    <w:rsid w:val="00135133"/>
    <w:rsid w:val="0013516A"/>
    <w:rsid w:val="001351CA"/>
    <w:rsid w:val="00135298"/>
    <w:rsid w:val="001352A6"/>
    <w:rsid w:val="0013556D"/>
    <w:rsid w:val="00135ABB"/>
    <w:rsid w:val="00135B41"/>
    <w:rsid w:val="00135CB4"/>
    <w:rsid w:val="00135EC2"/>
    <w:rsid w:val="00135FCD"/>
    <w:rsid w:val="0013663D"/>
    <w:rsid w:val="00136733"/>
    <w:rsid w:val="00136BF7"/>
    <w:rsid w:val="00136CF2"/>
    <w:rsid w:val="00136EDB"/>
    <w:rsid w:val="00137064"/>
    <w:rsid w:val="001370B5"/>
    <w:rsid w:val="0013785A"/>
    <w:rsid w:val="00137CBF"/>
    <w:rsid w:val="00137FE2"/>
    <w:rsid w:val="00140111"/>
    <w:rsid w:val="0014016A"/>
    <w:rsid w:val="0014040C"/>
    <w:rsid w:val="0014053C"/>
    <w:rsid w:val="001405CB"/>
    <w:rsid w:val="0014063D"/>
    <w:rsid w:val="0014074D"/>
    <w:rsid w:val="00140A21"/>
    <w:rsid w:val="00140CF6"/>
    <w:rsid w:val="00140E94"/>
    <w:rsid w:val="00140ED7"/>
    <w:rsid w:val="0014168F"/>
    <w:rsid w:val="00141931"/>
    <w:rsid w:val="00141BB9"/>
    <w:rsid w:val="00141FD9"/>
    <w:rsid w:val="00142575"/>
    <w:rsid w:val="00142DC2"/>
    <w:rsid w:val="00142FBE"/>
    <w:rsid w:val="00142FD8"/>
    <w:rsid w:val="001432C1"/>
    <w:rsid w:val="00143565"/>
    <w:rsid w:val="00143735"/>
    <w:rsid w:val="001437F3"/>
    <w:rsid w:val="00143868"/>
    <w:rsid w:val="001439D5"/>
    <w:rsid w:val="001443D3"/>
    <w:rsid w:val="001443DB"/>
    <w:rsid w:val="00144415"/>
    <w:rsid w:val="00144C9F"/>
    <w:rsid w:val="00144D17"/>
    <w:rsid w:val="00144FB0"/>
    <w:rsid w:val="001450B3"/>
    <w:rsid w:val="00145A52"/>
    <w:rsid w:val="00146556"/>
    <w:rsid w:val="001466F2"/>
    <w:rsid w:val="001469B0"/>
    <w:rsid w:val="00146BC8"/>
    <w:rsid w:val="00146D4B"/>
    <w:rsid w:val="00146D86"/>
    <w:rsid w:val="00146F24"/>
    <w:rsid w:val="00147187"/>
    <w:rsid w:val="001478F7"/>
    <w:rsid w:val="00147943"/>
    <w:rsid w:val="00147C4E"/>
    <w:rsid w:val="00147CFC"/>
    <w:rsid w:val="00147D16"/>
    <w:rsid w:val="00147F4C"/>
    <w:rsid w:val="0015078E"/>
    <w:rsid w:val="0015095F"/>
    <w:rsid w:val="001509F2"/>
    <w:rsid w:val="00150AAC"/>
    <w:rsid w:val="00150B8E"/>
    <w:rsid w:val="00150E58"/>
    <w:rsid w:val="00150ED3"/>
    <w:rsid w:val="00150FD4"/>
    <w:rsid w:val="00151A86"/>
    <w:rsid w:val="00151ACE"/>
    <w:rsid w:val="00151F8D"/>
    <w:rsid w:val="001520D7"/>
    <w:rsid w:val="001526AC"/>
    <w:rsid w:val="001527E9"/>
    <w:rsid w:val="00152842"/>
    <w:rsid w:val="00152C05"/>
    <w:rsid w:val="00153103"/>
    <w:rsid w:val="001531EE"/>
    <w:rsid w:val="00153374"/>
    <w:rsid w:val="0015339D"/>
    <w:rsid w:val="0015354B"/>
    <w:rsid w:val="00153F53"/>
    <w:rsid w:val="001545A0"/>
    <w:rsid w:val="00154795"/>
    <w:rsid w:val="00154992"/>
    <w:rsid w:val="00154A54"/>
    <w:rsid w:val="00154A73"/>
    <w:rsid w:val="00154F30"/>
    <w:rsid w:val="00155072"/>
    <w:rsid w:val="001551B4"/>
    <w:rsid w:val="00155335"/>
    <w:rsid w:val="001555CC"/>
    <w:rsid w:val="0015583A"/>
    <w:rsid w:val="00155927"/>
    <w:rsid w:val="00155F6F"/>
    <w:rsid w:val="001564BE"/>
    <w:rsid w:val="001566C0"/>
    <w:rsid w:val="00156965"/>
    <w:rsid w:val="00156D2A"/>
    <w:rsid w:val="00156E21"/>
    <w:rsid w:val="00156FD7"/>
    <w:rsid w:val="001571D0"/>
    <w:rsid w:val="001575F8"/>
    <w:rsid w:val="001600DD"/>
    <w:rsid w:val="001601EB"/>
    <w:rsid w:val="00160342"/>
    <w:rsid w:val="001603EF"/>
    <w:rsid w:val="00160930"/>
    <w:rsid w:val="001609FF"/>
    <w:rsid w:val="00160B7F"/>
    <w:rsid w:val="00160D10"/>
    <w:rsid w:val="00160FA8"/>
    <w:rsid w:val="00161046"/>
    <w:rsid w:val="00161239"/>
    <w:rsid w:val="001614E6"/>
    <w:rsid w:val="0016152B"/>
    <w:rsid w:val="001617D7"/>
    <w:rsid w:val="00161DAE"/>
    <w:rsid w:val="00161EE9"/>
    <w:rsid w:val="00161F39"/>
    <w:rsid w:val="00161F4F"/>
    <w:rsid w:val="001623F3"/>
    <w:rsid w:val="001627D0"/>
    <w:rsid w:val="00162D6B"/>
    <w:rsid w:val="0016322C"/>
    <w:rsid w:val="0016353A"/>
    <w:rsid w:val="001636DA"/>
    <w:rsid w:val="001639E1"/>
    <w:rsid w:val="00163B02"/>
    <w:rsid w:val="00163B1A"/>
    <w:rsid w:val="00164069"/>
    <w:rsid w:val="0016406B"/>
    <w:rsid w:val="001644A1"/>
    <w:rsid w:val="001646B0"/>
    <w:rsid w:val="00164A8B"/>
    <w:rsid w:val="00164D3C"/>
    <w:rsid w:val="00165016"/>
    <w:rsid w:val="00165185"/>
    <w:rsid w:val="001653E7"/>
    <w:rsid w:val="001661CE"/>
    <w:rsid w:val="00166975"/>
    <w:rsid w:val="00166C0B"/>
    <w:rsid w:val="00166CD6"/>
    <w:rsid w:val="001672C7"/>
    <w:rsid w:val="0016750C"/>
    <w:rsid w:val="00167B98"/>
    <w:rsid w:val="00167CD1"/>
    <w:rsid w:val="00167DC3"/>
    <w:rsid w:val="00167F2C"/>
    <w:rsid w:val="00170761"/>
    <w:rsid w:val="001709D4"/>
    <w:rsid w:val="00170AC0"/>
    <w:rsid w:val="00170B8A"/>
    <w:rsid w:val="00170B9B"/>
    <w:rsid w:val="001711A3"/>
    <w:rsid w:val="00171298"/>
    <w:rsid w:val="001714DB"/>
    <w:rsid w:val="00171626"/>
    <w:rsid w:val="00171924"/>
    <w:rsid w:val="00172299"/>
    <w:rsid w:val="00172479"/>
    <w:rsid w:val="001725A9"/>
    <w:rsid w:val="001725D8"/>
    <w:rsid w:val="00172640"/>
    <w:rsid w:val="00172784"/>
    <w:rsid w:val="0017296E"/>
    <w:rsid w:val="00172ECC"/>
    <w:rsid w:val="00173121"/>
    <w:rsid w:val="0017348E"/>
    <w:rsid w:val="001735FB"/>
    <w:rsid w:val="00173A3E"/>
    <w:rsid w:val="00173A4C"/>
    <w:rsid w:val="00173D43"/>
    <w:rsid w:val="00173E40"/>
    <w:rsid w:val="00173FDF"/>
    <w:rsid w:val="001740B8"/>
    <w:rsid w:val="001740CD"/>
    <w:rsid w:val="00174221"/>
    <w:rsid w:val="001745D1"/>
    <w:rsid w:val="001749F9"/>
    <w:rsid w:val="00174B34"/>
    <w:rsid w:val="00174C9A"/>
    <w:rsid w:val="00174E1E"/>
    <w:rsid w:val="00174F11"/>
    <w:rsid w:val="00175068"/>
    <w:rsid w:val="001752A3"/>
    <w:rsid w:val="0017560B"/>
    <w:rsid w:val="001758BE"/>
    <w:rsid w:val="00175962"/>
    <w:rsid w:val="00175DF9"/>
    <w:rsid w:val="00175FBF"/>
    <w:rsid w:val="00176138"/>
    <w:rsid w:val="001764CA"/>
    <w:rsid w:val="00176CD6"/>
    <w:rsid w:val="00176CDD"/>
    <w:rsid w:val="00177163"/>
    <w:rsid w:val="0017725C"/>
    <w:rsid w:val="00177508"/>
    <w:rsid w:val="001776F8"/>
    <w:rsid w:val="001779DC"/>
    <w:rsid w:val="00177A49"/>
    <w:rsid w:val="00177B5A"/>
    <w:rsid w:val="00180724"/>
    <w:rsid w:val="00180928"/>
    <w:rsid w:val="00180E87"/>
    <w:rsid w:val="001813FD"/>
    <w:rsid w:val="0018140B"/>
    <w:rsid w:val="00181ADD"/>
    <w:rsid w:val="00181B73"/>
    <w:rsid w:val="00181E26"/>
    <w:rsid w:val="001824D7"/>
    <w:rsid w:val="00182CE3"/>
    <w:rsid w:val="001830FF"/>
    <w:rsid w:val="00183614"/>
    <w:rsid w:val="00183770"/>
    <w:rsid w:val="0018389E"/>
    <w:rsid w:val="001839F3"/>
    <w:rsid w:val="00183DED"/>
    <w:rsid w:val="00183E0E"/>
    <w:rsid w:val="00184082"/>
    <w:rsid w:val="001842D4"/>
    <w:rsid w:val="00184845"/>
    <w:rsid w:val="001848D4"/>
    <w:rsid w:val="0018496C"/>
    <w:rsid w:val="00184EAF"/>
    <w:rsid w:val="00185001"/>
    <w:rsid w:val="001854D6"/>
    <w:rsid w:val="00185D90"/>
    <w:rsid w:val="0018624E"/>
    <w:rsid w:val="0018624F"/>
    <w:rsid w:val="00186369"/>
    <w:rsid w:val="0018641B"/>
    <w:rsid w:val="001867B6"/>
    <w:rsid w:val="00186BA4"/>
    <w:rsid w:val="00186CE3"/>
    <w:rsid w:val="001871D6"/>
    <w:rsid w:val="001875D5"/>
    <w:rsid w:val="0018796F"/>
    <w:rsid w:val="00187A06"/>
    <w:rsid w:val="00187C47"/>
    <w:rsid w:val="00187F8B"/>
    <w:rsid w:val="0019004C"/>
    <w:rsid w:val="00190307"/>
    <w:rsid w:val="00190453"/>
    <w:rsid w:val="00190859"/>
    <w:rsid w:val="00190B5B"/>
    <w:rsid w:val="00190C8D"/>
    <w:rsid w:val="00190EC3"/>
    <w:rsid w:val="00191038"/>
    <w:rsid w:val="00191070"/>
    <w:rsid w:val="001911DF"/>
    <w:rsid w:val="0019163F"/>
    <w:rsid w:val="0019179D"/>
    <w:rsid w:val="00191E67"/>
    <w:rsid w:val="00191E93"/>
    <w:rsid w:val="001922BE"/>
    <w:rsid w:val="00193005"/>
    <w:rsid w:val="001933F6"/>
    <w:rsid w:val="00193471"/>
    <w:rsid w:val="00193D58"/>
    <w:rsid w:val="001943C3"/>
    <w:rsid w:val="00195452"/>
    <w:rsid w:val="00195B96"/>
    <w:rsid w:val="00195CE2"/>
    <w:rsid w:val="00195F0F"/>
    <w:rsid w:val="001962C3"/>
    <w:rsid w:val="00196798"/>
    <w:rsid w:val="00196A5C"/>
    <w:rsid w:val="00196A86"/>
    <w:rsid w:val="00196F89"/>
    <w:rsid w:val="00196FA7"/>
    <w:rsid w:val="00197A6A"/>
    <w:rsid w:val="00197A76"/>
    <w:rsid w:val="00197AF3"/>
    <w:rsid w:val="00197C59"/>
    <w:rsid w:val="001A0550"/>
    <w:rsid w:val="001A062D"/>
    <w:rsid w:val="001A06AF"/>
    <w:rsid w:val="001A08A4"/>
    <w:rsid w:val="001A0CC7"/>
    <w:rsid w:val="001A0E5E"/>
    <w:rsid w:val="001A1210"/>
    <w:rsid w:val="001A1272"/>
    <w:rsid w:val="001A15F8"/>
    <w:rsid w:val="001A1C21"/>
    <w:rsid w:val="001A1ECD"/>
    <w:rsid w:val="001A26AF"/>
    <w:rsid w:val="001A2736"/>
    <w:rsid w:val="001A2C72"/>
    <w:rsid w:val="001A328C"/>
    <w:rsid w:val="001A3CF0"/>
    <w:rsid w:val="001A47CF"/>
    <w:rsid w:val="001A48C3"/>
    <w:rsid w:val="001A4EBF"/>
    <w:rsid w:val="001A513D"/>
    <w:rsid w:val="001A5644"/>
    <w:rsid w:val="001A5A76"/>
    <w:rsid w:val="001A5FBC"/>
    <w:rsid w:val="001A6380"/>
    <w:rsid w:val="001A66D8"/>
    <w:rsid w:val="001A6923"/>
    <w:rsid w:val="001A6A0E"/>
    <w:rsid w:val="001A6BA4"/>
    <w:rsid w:val="001A6C1A"/>
    <w:rsid w:val="001A750E"/>
    <w:rsid w:val="001A79F6"/>
    <w:rsid w:val="001A7D22"/>
    <w:rsid w:val="001A7D71"/>
    <w:rsid w:val="001B038F"/>
    <w:rsid w:val="001B05FD"/>
    <w:rsid w:val="001B0762"/>
    <w:rsid w:val="001B130A"/>
    <w:rsid w:val="001B13F1"/>
    <w:rsid w:val="001B1593"/>
    <w:rsid w:val="001B1831"/>
    <w:rsid w:val="001B195F"/>
    <w:rsid w:val="001B1AA2"/>
    <w:rsid w:val="001B1F9B"/>
    <w:rsid w:val="001B242E"/>
    <w:rsid w:val="001B27C5"/>
    <w:rsid w:val="001B2BDC"/>
    <w:rsid w:val="001B2CD7"/>
    <w:rsid w:val="001B2FB6"/>
    <w:rsid w:val="001B3087"/>
    <w:rsid w:val="001B344A"/>
    <w:rsid w:val="001B34AF"/>
    <w:rsid w:val="001B36B7"/>
    <w:rsid w:val="001B392C"/>
    <w:rsid w:val="001B3A53"/>
    <w:rsid w:val="001B405E"/>
    <w:rsid w:val="001B40BC"/>
    <w:rsid w:val="001B40FD"/>
    <w:rsid w:val="001B4605"/>
    <w:rsid w:val="001B4851"/>
    <w:rsid w:val="001B48C0"/>
    <w:rsid w:val="001B4ABA"/>
    <w:rsid w:val="001B4D98"/>
    <w:rsid w:val="001B4F2F"/>
    <w:rsid w:val="001B5C28"/>
    <w:rsid w:val="001B5E78"/>
    <w:rsid w:val="001B6118"/>
    <w:rsid w:val="001B618D"/>
    <w:rsid w:val="001B66B5"/>
    <w:rsid w:val="001B6713"/>
    <w:rsid w:val="001B6839"/>
    <w:rsid w:val="001B69BA"/>
    <w:rsid w:val="001B6E80"/>
    <w:rsid w:val="001B7284"/>
    <w:rsid w:val="001B73D0"/>
    <w:rsid w:val="001B7407"/>
    <w:rsid w:val="001B741F"/>
    <w:rsid w:val="001B786E"/>
    <w:rsid w:val="001B7932"/>
    <w:rsid w:val="001B7BF8"/>
    <w:rsid w:val="001B7C8D"/>
    <w:rsid w:val="001B7D62"/>
    <w:rsid w:val="001C055E"/>
    <w:rsid w:val="001C06AB"/>
    <w:rsid w:val="001C07AB"/>
    <w:rsid w:val="001C0B37"/>
    <w:rsid w:val="001C0EF0"/>
    <w:rsid w:val="001C1147"/>
    <w:rsid w:val="001C1310"/>
    <w:rsid w:val="001C194A"/>
    <w:rsid w:val="001C1D1E"/>
    <w:rsid w:val="001C201B"/>
    <w:rsid w:val="001C2298"/>
    <w:rsid w:val="001C2435"/>
    <w:rsid w:val="001C2497"/>
    <w:rsid w:val="001C2658"/>
    <w:rsid w:val="001C27F7"/>
    <w:rsid w:val="001C28C9"/>
    <w:rsid w:val="001C29F0"/>
    <w:rsid w:val="001C2C13"/>
    <w:rsid w:val="001C2DA3"/>
    <w:rsid w:val="001C32D7"/>
    <w:rsid w:val="001C3606"/>
    <w:rsid w:val="001C3665"/>
    <w:rsid w:val="001C43BA"/>
    <w:rsid w:val="001C4418"/>
    <w:rsid w:val="001C4545"/>
    <w:rsid w:val="001C4680"/>
    <w:rsid w:val="001C484F"/>
    <w:rsid w:val="001C4F5E"/>
    <w:rsid w:val="001C515F"/>
    <w:rsid w:val="001C5341"/>
    <w:rsid w:val="001C54F6"/>
    <w:rsid w:val="001C57DE"/>
    <w:rsid w:val="001C5A0C"/>
    <w:rsid w:val="001C5DE7"/>
    <w:rsid w:val="001C5F49"/>
    <w:rsid w:val="001C6003"/>
    <w:rsid w:val="001C6210"/>
    <w:rsid w:val="001C66BE"/>
    <w:rsid w:val="001C6728"/>
    <w:rsid w:val="001C67DF"/>
    <w:rsid w:val="001C6948"/>
    <w:rsid w:val="001C6DCF"/>
    <w:rsid w:val="001C7237"/>
    <w:rsid w:val="001C7CC1"/>
    <w:rsid w:val="001C7CD6"/>
    <w:rsid w:val="001D0314"/>
    <w:rsid w:val="001D04D2"/>
    <w:rsid w:val="001D0E1B"/>
    <w:rsid w:val="001D0ED5"/>
    <w:rsid w:val="001D0FD5"/>
    <w:rsid w:val="001D11A2"/>
    <w:rsid w:val="001D11BD"/>
    <w:rsid w:val="001D13D3"/>
    <w:rsid w:val="001D155D"/>
    <w:rsid w:val="001D1666"/>
    <w:rsid w:val="001D1673"/>
    <w:rsid w:val="001D188F"/>
    <w:rsid w:val="001D1999"/>
    <w:rsid w:val="001D1B51"/>
    <w:rsid w:val="001D1C87"/>
    <w:rsid w:val="001D1F8A"/>
    <w:rsid w:val="001D1FE7"/>
    <w:rsid w:val="001D2008"/>
    <w:rsid w:val="001D290A"/>
    <w:rsid w:val="001D292F"/>
    <w:rsid w:val="001D2F66"/>
    <w:rsid w:val="001D3782"/>
    <w:rsid w:val="001D3951"/>
    <w:rsid w:val="001D3CC3"/>
    <w:rsid w:val="001D3D8A"/>
    <w:rsid w:val="001D3EBA"/>
    <w:rsid w:val="001D3EF7"/>
    <w:rsid w:val="001D40C0"/>
    <w:rsid w:val="001D40D0"/>
    <w:rsid w:val="001D40F5"/>
    <w:rsid w:val="001D4540"/>
    <w:rsid w:val="001D478D"/>
    <w:rsid w:val="001D4D61"/>
    <w:rsid w:val="001D4F7A"/>
    <w:rsid w:val="001D511E"/>
    <w:rsid w:val="001D51B5"/>
    <w:rsid w:val="001D529C"/>
    <w:rsid w:val="001D625F"/>
    <w:rsid w:val="001D6338"/>
    <w:rsid w:val="001D63A1"/>
    <w:rsid w:val="001D667F"/>
    <w:rsid w:val="001D66DC"/>
    <w:rsid w:val="001D6A82"/>
    <w:rsid w:val="001D6C7F"/>
    <w:rsid w:val="001D6D0A"/>
    <w:rsid w:val="001D6F45"/>
    <w:rsid w:val="001D71E3"/>
    <w:rsid w:val="001D7281"/>
    <w:rsid w:val="001D747C"/>
    <w:rsid w:val="001D7F74"/>
    <w:rsid w:val="001D7F9A"/>
    <w:rsid w:val="001E0066"/>
    <w:rsid w:val="001E01FF"/>
    <w:rsid w:val="001E084F"/>
    <w:rsid w:val="001E0BE2"/>
    <w:rsid w:val="001E0E01"/>
    <w:rsid w:val="001E0F2E"/>
    <w:rsid w:val="001E10F5"/>
    <w:rsid w:val="001E153B"/>
    <w:rsid w:val="001E158D"/>
    <w:rsid w:val="001E1915"/>
    <w:rsid w:val="001E2061"/>
    <w:rsid w:val="001E2607"/>
    <w:rsid w:val="001E27A7"/>
    <w:rsid w:val="001E2D54"/>
    <w:rsid w:val="001E3019"/>
    <w:rsid w:val="001E308A"/>
    <w:rsid w:val="001E33FC"/>
    <w:rsid w:val="001E359F"/>
    <w:rsid w:val="001E3879"/>
    <w:rsid w:val="001E38F7"/>
    <w:rsid w:val="001E3956"/>
    <w:rsid w:val="001E3AAB"/>
    <w:rsid w:val="001E3AAE"/>
    <w:rsid w:val="001E3C69"/>
    <w:rsid w:val="001E4A62"/>
    <w:rsid w:val="001E4F85"/>
    <w:rsid w:val="001E509D"/>
    <w:rsid w:val="001E538D"/>
    <w:rsid w:val="001E5896"/>
    <w:rsid w:val="001E5C37"/>
    <w:rsid w:val="001E5EBC"/>
    <w:rsid w:val="001E6A17"/>
    <w:rsid w:val="001E6CA0"/>
    <w:rsid w:val="001E78DA"/>
    <w:rsid w:val="001E7AE0"/>
    <w:rsid w:val="001F00A8"/>
    <w:rsid w:val="001F00FA"/>
    <w:rsid w:val="001F02B0"/>
    <w:rsid w:val="001F066A"/>
    <w:rsid w:val="001F0EF8"/>
    <w:rsid w:val="001F12BF"/>
    <w:rsid w:val="001F188F"/>
    <w:rsid w:val="001F28A8"/>
    <w:rsid w:val="001F2AA6"/>
    <w:rsid w:val="001F2B32"/>
    <w:rsid w:val="001F2E47"/>
    <w:rsid w:val="001F2F4A"/>
    <w:rsid w:val="001F2FDE"/>
    <w:rsid w:val="001F3143"/>
    <w:rsid w:val="001F32C1"/>
    <w:rsid w:val="001F3575"/>
    <w:rsid w:val="001F3E4C"/>
    <w:rsid w:val="001F420B"/>
    <w:rsid w:val="001F4597"/>
    <w:rsid w:val="001F469F"/>
    <w:rsid w:val="001F4916"/>
    <w:rsid w:val="001F52C4"/>
    <w:rsid w:val="001F540E"/>
    <w:rsid w:val="001F5452"/>
    <w:rsid w:val="001F54AC"/>
    <w:rsid w:val="001F55FD"/>
    <w:rsid w:val="001F5640"/>
    <w:rsid w:val="001F5681"/>
    <w:rsid w:val="001F5B78"/>
    <w:rsid w:val="001F5BA8"/>
    <w:rsid w:val="001F5E0B"/>
    <w:rsid w:val="001F6739"/>
    <w:rsid w:val="001F6AD0"/>
    <w:rsid w:val="001F6CBE"/>
    <w:rsid w:val="001F6EF0"/>
    <w:rsid w:val="001F6F8B"/>
    <w:rsid w:val="001F732C"/>
    <w:rsid w:val="001F75BD"/>
    <w:rsid w:val="001F7794"/>
    <w:rsid w:val="001F7F01"/>
    <w:rsid w:val="002004CF"/>
    <w:rsid w:val="002005BE"/>
    <w:rsid w:val="002007F0"/>
    <w:rsid w:val="00200BB2"/>
    <w:rsid w:val="00201C51"/>
    <w:rsid w:val="002021E7"/>
    <w:rsid w:val="00202806"/>
    <w:rsid w:val="00202D65"/>
    <w:rsid w:val="00202FB2"/>
    <w:rsid w:val="002031F9"/>
    <w:rsid w:val="002032DB"/>
    <w:rsid w:val="00203465"/>
    <w:rsid w:val="0020377A"/>
    <w:rsid w:val="002037ED"/>
    <w:rsid w:val="0020393C"/>
    <w:rsid w:val="00203BBB"/>
    <w:rsid w:val="00204175"/>
    <w:rsid w:val="002046C8"/>
    <w:rsid w:val="002048BD"/>
    <w:rsid w:val="00204F4D"/>
    <w:rsid w:val="00205062"/>
    <w:rsid w:val="002058FB"/>
    <w:rsid w:val="00205B8E"/>
    <w:rsid w:val="0020627C"/>
    <w:rsid w:val="00206280"/>
    <w:rsid w:val="00206482"/>
    <w:rsid w:val="0020675B"/>
    <w:rsid w:val="00206864"/>
    <w:rsid w:val="00206873"/>
    <w:rsid w:val="00206A85"/>
    <w:rsid w:val="00206C7C"/>
    <w:rsid w:val="00207004"/>
    <w:rsid w:val="002070A2"/>
    <w:rsid w:val="00207274"/>
    <w:rsid w:val="002075C2"/>
    <w:rsid w:val="002075D2"/>
    <w:rsid w:val="002075FB"/>
    <w:rsid w:val="00207A6D"/>
    <w:rsid w:val="00207BC7"/>
    <w:rsid w:val="0021025B"/>
    <w:rsid w:val="002102BC"/>
    <w:rsid w:val="00210B86"/>
    <w:rsid w:val="00210CCE"/>
    <w:rsid w:val="00211189"/>
    <w:rsid w:val="0021136F"/>
    <w:rsid w:val="00211622"/>
    <w:rsid w:val="0021184C"/>
    <w:rsid w:val="00211B45"/>
    <w:rsid w:val="00211E58"/>
    <w:rsid w:val="00211E70"/>
    <w:rsid w:val="00212359"/>
    <w:rsid w:val="00212463"/>
    <w:rsid w:val="002126CC"/>
    <w:rsid w:val="002127B9"/>
    <w:rsid w:val="00212A99"/>
    <w:rsid w:val="00212D8D"/>
    <w:rsid w:val="00212F89"/>
    <w:rsid w:val="00212FDC"/>
    <w:rsid w:val="0021303D"/>
    <w:rsid w:val="0021320F"/>
    <w:rsid w:val="002135D4"/>
    <w:rsid w:val="002137C0"/>
    <w:rsid w:val="00213CA0"/>
    <w:rsid w:val="002143B7"/>
    <w:rsid w:val="00214A41"/>
    <w:rsid w:val="00214BED"/>
    <w:rsid w:val="00214DDE"/>
    <w:rsid w:val="00215444"/>
    <w:rsid w:val="002158FC"/>
    <w:rsid w:val="00215DDE"/>
    <w:rsid w:val="002160E3"/>
    <w:rsid w:val="00216293"/>
    <w:rsid w:val="002162E5"/>
    <w:rsid w:val="0021660C"/>
    <w:rsid w:val="002167DC"/>
    <w:rsid w:val="00216954"/>
    <w:rsid w:val="00216A1D"/>
    <w:rsid w:val="00216DC5"/>
    <w:rsid w:val="0021715F"/>
    <w:rsid w:val="0021721D"/>
    <w:rsid w:val="00217560"/>
    <w:rsid w:val="0021768F"/>
    <w:rsid w:val="00217837"/>
    <w:rsid w:val="00217A74"/>
    <w:rsid w:val="00217E6A"/>
    <w:rsid w:val="0022054F"/>
    <w:rsid w:val="002206B0"/>
    <w:rsid w:val="00220C08"/>
    <w:rsid w:val="00220D40"/>
    <w:rsid w:val="00220E73"/>
    <w:rsid w:val="00220FC2"/>
    <w:rsid w:val="00221137"/>
    <w:rsid w:val="00221421"/>
    <w:rsid w:val="002214A0"/>
    <w:rsid w:val="00221646"/>
    <w:rsid w:val="00221654"/>
    <w:rsid w:val="00221978"/>
    <w:rsid w:val="00221FA8"/>
    <w:rsid w:val="002225C5"/>
    <w:rsid w:val="00222A83"/>
    <w:rsid w:val="00222CAA"/>
    <w:rsid w:val="0022311E"/>
    <w:rsid w:val="002237BD"/>
    <w:rsid w:val="00223BE3"/>
    <w:rsid w:val="00223E2F"/>
    <w:rsid w:val="00223EAD"/>
    <w:rsid w:val="00223F59"/>
    <w:rsid w:val="00223F70"/>
    <w:rsid w:val="00224461"/>
    <w:rsid w:val="00224562"/>
    <w:rsid w:val="00224A03"/>
    <w:rsid w:val="00224F2E"/>
    <w:rsid w:val="00224F71"/>
    <w:rsid w:val="00224F7F"/>
    <w:rsid w:val="0022537F"/>
    <w:rsid w:val="002253F9"/>
    <w:rsid w:val="002255A8"/>
    <w:rsid w:val="00225959"/>
    <w:rsid w:val="00226106"/>
    <w:rsid w:val="0022625D"/>
    <w:rsid w:val="00226382"/>
    <w:rsid w:val="00226520"/>
    <w:rsid w:val="002267CF"/>
    <w:rsid w:val="00226A69"/>
    <w:rsid w:val="00226F30"/>
    <w:rsid w:val="002272A4"/>
    <w:rsid w:val="002273D3"/>
    <w:rsid w:val="002276EE"/>
    <w:rsid w:val="00227716"/>
    <w:rsid w:val="002277E8"/>
    <w:rsid w:val="002277F3"/>
    <w:rsid w:val="0022788D"/>
    <w:rsid w:val="00227A38"/>
    <w:rsid w:val="00227D74"/>
    <w:rsid w:val="00230036"/>
    <w:rsid w:val="002302F7"/>
    <w:rsid w:val="00230677"/>
    <w:rsid w:val="00230942"/>
    <w:rsid w:val="00230A2A"/>
    <w:rsid w:val="002314D7"/>
    <w:rsid w:val="00231A96"/>
    <w:rsid w:val="002320F4"/>
    <w:rsid w:val="0023210D"/>
    <w:rsid w:val="00232A45"/>
    <w:rsid w:val="00232B26"/>
    <w:rsid w:val="00232B85"/>
    <w:rsid w:val="0023309E"/>
    <w:rsid w:val="002334B2"/>
    <w:rsid w:val="002338D2"/>
    <w:rsid w:val="00233B2B"/>
    <w:rsid w:val="0023466F"/>
    <w:rsid w:val="0023498F"/>
    <w:rsid w:val="00235F5B"/>
    <w:rsid w:val="00236461"/>
    <w:rsid w:val="0023654D"/>
    <w:rsid w:val="00237024"/>
    <w:rsid w:val="002374C8"/>
    <w:rsid w:val="00237C5C"/>
    <w:rsid w:val="00237DB9"/>
    <w:rsid w:val="00240025"/>
    <w:rsid w:val="0024027A"/>
    <w:rsid w:val="002405F5"/>
    <w:rsid w:val="00240804"/>
    <w:rsid w:val="00240DC5"/>
    <w:rsid w:val="0024113E"/>
    <w:rsid w:val="002411C6"/>
    <w:rsid w:val="00241391"/>
    <w:rsid w:val="002413FF"/>
    <w:rsid w:val="00241959"/>
    <w:rsid w:val="0024209B"/>
    <w:rsid w:val="002420EA"/>
    <w:rsid w:val="00242435"/>
    <w:rsid w:val="0024251E"/>
    <w:rsid w:val="002427F7"/>
    <w:rsid w:val="00242CEC"/>
    <w:rsid w:val="00242F9A"/>
    <w:rsid w:val="00243154"/>
    <w:rsid w:val="00243283"/>
    <w:rsid w:val="00243443"/>
    <w:rsid w:val="00243668"/>
    <w:rsid w:val="00243BD2"/>
    <w:rsid w:val="00243CE3"/>
    <w:rsid w:val="00243D32"/>
    <w:rsid w:val="00243E7C"/>
    <w:rsid w:val="00243EBB"/>
    <w:rsid w:val="002440E0"/>
    <w:rsid w:val="002440ED"/>
    <w:rsid w:val="00244505"/>
    <w:rsid w:val="0024500E"/>
    <w:rsid w:val="00245262"/>
    <w:rsid w:val="00245419"/>
    <w:rsid w:val="00245611"/>
    <w:rsid w:val="00245772"/>
    <w:rsid w:val="00245B07"/>
    <w:rsid w:val="00246292"/>
    <w:rsid w:val="00246333"/>
    <w:rsid w:val="0024638B"/>
    <w:rsid w:val="00246683"/>
    <w:rsid w:val="002466F7"/>
    <w:rsid w:val="00246812"/>
    <w:rsid w:val="00246A4B"/>
    <w:rsid w:val="002471C5"/>
    <w:rsid w:val="0024733E"/>
    <w:rsid w:val="002474C5"/>
    <w:rsid w:val="0024755C"/>
    <w:rsid w:val="00247691"/>
    <w:rsid w:val="00247B4D"/>
    <w:rsid w:val="00247D95"/>
    <w:rsid w:val="00247E29"/>
    <w:rsid w:val="00250434"/>
    <w:rsid w:val="00250640"/>
    <w:rsid w:val="00250A0A"/>
    <w:rsid w:val="00250F2A"/>
    <w:rsid w:val="00250FBB"/>
    <w:rsid w:val="00250FDB"/>
    <w:rsid w:val="00251040"/>
    <w:rsid w:val="002511EA"/>
    <w:rsid w:val="00251521"/>
    <w:rsid w:val="002515B8"/>
    <w:rsid w:val="002519E4"/>
    <w:rsid w:val="00252046"/>
    <w:rsid w:val="00252622"/>
    <w:rsid w:val="00252930"/>
    <w:rsid w:val="0025300A"/>
    <w:rsid w:val="00253BAE"/>
    <w:rsid w:val="00253D80"/>
    <w:rsid w:val="00253DBA"/>
    <w:rsid w:val="00253DC5"/>
    <w:rsid w:val="00253E09"/>
    <w:rsid w:val="00253E2B"/>
    <w:rsid w:val="00253FC6"/>
    <w:rsid w:val="0025412C"/>
    <w:rsid w:val="002541F5"/>
    <w:rsid w:val="00254421"/>
    <w:rsid w:val="00254E32"/>
    <w:rsid w:val="0025519A"/>
    <w:rsid w:val="002551B0"/>
    <w:rsid w:val="002552B3"/>
    <w:rsid w:val="0025531C"/>
    <w:rsid w:val="002553D9"/>
    <w:rsid w:val="00255403"/>
    <w:rsid w:val="00255427"/>
    <w:rsid w:val="002558FA"/>
    <w:rsid w:val="00255D7E"/>
    <w:rsid w:val="002561D1"/>
    <w:rsid w:val="00256405"/>
    <w:rsid w:val="002566CD"/>
    <w:rsid w:val="00256919"/>
    <w:rsid w:val="00256CCE"/>
    <w:rsid w:val="00256D6D"/>
    <w:rsid w:val="00256DEB"/>
    <w:rsid w:val="00256DFA"/>
    <w:rsid w:val="00257062"/>
    <w:rsid w:val="00257147"/>
    <w:rsid w:val="00257249"/>
    <w:rsid w:val="002574BD"/>
    <w:rsid w:val="002575EA"/>
    <w:rsid w:val="00257703"/>
    <w:rsid w:val="00257782"/>
    <w:rsid w:val="00257EC6"/>
    <w:rsid w:val="00260037"/>
    <w:rsid w:val="00260281"/>
    <w:rsid w:val="00260317"/>
    <w:rsid w:val="002604A9"/>
    <w:rsid w:val="00260658"/>
    <w:rsid w:val="002609F4"/>
    <w:rsid w:val="00260AB3"/>
    <w:rsid w:val="00260E74"/>
    <w:rsid w:val="00260F91"/>
    <w:rsid w:val="0026101A"/>
    <w:rsid w:val="002610E9"/>
    <w:rsid w:val="00261136"/>
    <w:rsid w:val="00261154"/>
    <w:rsid w:val="002612F9"/>
    <w:rsid w:val="002613AA"/>
    <w:rsid w:val="0026150B"/>
    <w:rsid w:val="0026198F"/>
    <w:rsid w:val="002619A1"/>
    <w:rsid w:val="0026257F"/>
    <w:rsid w:val="00262916"/>
    <w:rsid w:val="00262C42"/>
    <w:rsid w:val="00262D23"/>
    <w:rsid w:val="00262D63"/>
    <w:rsid w:val="0026327D"/>
    <w:rsid w:val="002636E3"/>
    <w:rsid w:val="00263978"/>
    <w:rsid w:val="00263A35"/>
    <w:rsid w:val="00263B09"/>
    <w:rsid w:val="00264185"/>
    <w:rsid w:val="00264408"/>
    <w:rsid w:val="00264497"/>
    <w:rsid w:val="00264A55"/>
    <w:rsid w:val="00264B87"/>
    <w:rsid w:val="00265B16"/>
    <w:rsid w:val="00266266"/>
    <w:rsid w:val="00266AAC"/>
    <w:rsid w:val="00267077"/>
    <w:rsid w:val="002672AF"/>
    <w:rsid w:val="00267A7C"/>
    <w:rsid w:val="00267AD1"/>
    <w:rsid w:val="00267CF9"/>
    <w:rsid w:val="0027026D"/>
    <w:rsid w:val="002704FF"/>
    <w:rsid w:val="0027081C"/>
    <w:rsid w:val="00270C91"/>
    <w:rsid w:val="00270FE7"/>
    <w:rsid w:val="002713CE"/>
    <w:rsid w:val="0027171F"/>
    <w:rsid w:val="00271780"/>
    <w:rsid w:val="00271C9D"/>
    <w:rsid w:val="00271D29"/>
    <w:rsid w:val="00271DE7"/>
    <w:rsid w:val="0027202E"/>
    <w:rsid w:val="00272033"/>
    <w:rsid w:val="00272A54"/>
    <w:rsid w:val="00272CFA"/>
    <w:rsid w:val="0027428F"/>
    <w:rsid w:val="0027435E"/>
    <w:rsid w:val="002747B5"/>
    <w:rsid w:val="002747DE"/>
    <w:rsid w:val="00274942"/>
    <w:rsid w:val="00274C99"/>
    <w:rsid w:val="00274DBF"/>
    <w:rsid w:val="00274F3C"/>
    <w:rsid w:val="00275019"/>
    <w:rsid w:val="0027547C"/>
    <w:rsid w:val="002758EF"/>
    <w:rsid w:val="00275AFC"/>
    <w:rsid w:val="00275C65"/>
    <w:rsid w:val="00275D4A"/>
    <w:rsid w:val="00275EBD"/>
    <w:rsid w:val="00275FB7"/>
    <w:rsid w:val="0027612D"/>
    <w:rsid w:val="0027616F"/>
    <w:rsid w:val="002761A9"/>
    <w:rsid w:val="00276225"/>
    <w:rsid w:val="00276278"/>
    <w:rsid w:val="00276EC6"/>
    <w:rsid w:val="002771DE"/>
    <w:rsid w:val="002771DF"/>
    <w:rsid w:val="0027724A"/>
    <w:rsid w:val="0027731C"/>
    <w:rsid w:val="0027736F"/>
    <w:rsid w:val="0027745A"/>
    <w:rsid w:val="00277968"/>
    <w:rsid w:val="00277B15"/>
    <w:rsid w:val="00277C30"/>
    <w:rsid w:val="00277D1E"/>
    <w:rsid w:val="00277F99"/>
    <w:rsid w:val="0028034B"/>
    <w:rsid w:val="00280422"/>
    <w:rsid w:val="0028058D"/>
    <w:rsid w:val="002806B4"/>
    <w:rsid w:val="00280765"/>
    <w:rsid w:val="00280C99"/>
    <w:rsid w:val="0028114A"/>
    <w:rsid w:val="00281162"/>
    <w:rsid w:val="00281364"/>
    <w:rsid w:val="00281822"/>
    <w:rsid w:val="00281888"/>
    <w:rsid w:val="002818E0"/>
    <w:rsid w:val="00281947"/>
    <w:rsid w:val="0028194F"/>
    <w:rsid w:val="00281ADB"/>
    <w:rsid w:val="00281C62"/>
    <w:rsid w:val="00281FB3"/>
    <w:rsid w:val="00282791"/>
    <w:rsid w:val="002827C1"/>
    <w:rsid w:val="00282AFB"/>
    <w:rsid w:val="00282EF5"/>
    <w:rsid w:val="00283098"/>
    <w:rsid w:val="00283152"/>
    <w:rsid w:val="002832DD"/>
    <w:rsid w:val="00283609"/>
    <w:rsid w:val="00283C15"/>
    <w:rsid w:val="00283FE5"/>
    <w:rsid w:val="00284132"/>
    <w:rsid w:val="0028413E"/>
    <w:rsid w:val="0028479E"/>
    <w:rsid w:val="00284C92"/>
    <w:rsid w:val="00285365"/>
    <w:rsid w:val="00285C4C"/>
    <w:rsid w:val="00285EA9"/>
    <w:rsid w:val="00286149"/>
    <w:rsid w:val="0028619B"/>
    <w:rsid w:val="00286224"/>
    <w:rsid w:val="002863A1"/>
    <w:rsid w:val="00286529"/>
    <w:rsid w:val="00286906"/>
    <w:rsid w:val="00286B94"/>
    <w:rsid w:val="00286EA4"/>
    <w:rsid w:val="00286ECD"/>
    <w:rsid w:val="00286FC0"/>
    <w:rsid w:val="00287107"/>
    <w:rsid w:val="00287A01"/>
    <w:rsid w:val="00287D6E"/>
    <w:rsid w:val="002900A8"/>
    <w:rsid w:val="00290A7B"/>
    <w:rsid w:val="00290B86"/>
    <w:rsid w:val="00290BB9"/>
    <w:rsid w:val="00290BC4"/>
    <w:rsid w:val="00290D4F"/>
    <w:rsid w:val="00290DCF"/>
    <w:rsid w:val="002912AF"/>
    <w:rsid w:val="002915EC"/>
    <w:rsid w:val="002916F4"/>
    <w:rsid w:val="00291A3B"/>
    <w:rsid w:val="00291D33"/>
    <w:rsid w:val="002920BA"/>
    <w:rsid w:val="002920CC"/>
    <w:rsid w:val="0029228B"/>
    <w:rsid w:val="00292352"/>
    <w:rsid w:val="00292D1C"/>
    <w:rsid w:val="00292DFC"/>
    <w:rsid w:val="00292EF5"/>
    <w:rsid w:val="00293041"/>
    <w:rsid w:val="00293818"/>
    <w:rsid w:val="00293941"/>
    <w:rsid w:val="00293BFC"/>
    <w:rsid w:val="00293C57"/>
    <w:rsid w:val="00293D47"/>
    <w:rsid w:val="00293F86"/>
    <w:rsid w:val="00294177"/>
    <w:rsid w:val="00294208"/>
    <w:rsid w:val="0029483E"/>
    <w:rsid w:val="00294846"/>
    <w:rsid w:val="00294B4E"/>
    <w:rsid w:val="00294D57"/>
    <w:rsid w:val="002952FD"/>
    <w:rsid w:val="0029596D"/>
    <w:rsid w:val="00295DD2"/>
    <w:rsid w:val="00295EB2"/>
    <w:rsid w:val="00296139"/>
    <w:rsid w:val="002961CF"/>
    <w:rsid w:val="002961E4"/>
    <w:rsid w:val="002962DA"/>
    <w:rsid w:val="00296AD4"/>
    <w:rsid w:val="00296B12"/>
    <w:rsid w:val="00296FA6"/>
    <w:rsid w:val="0029719C"/>
    <w:rsid w:val="002971F9"/>
    <w:rsid w:val="0029728E"/>
    <w:rsid w:val="002975CD"/>
    <w:rsid w:val="002978A0"/>
    <w:rsid w:val="00297DD4"/>
    <w:rsid w:val="002A003E"/>
    <w:rsid w:val="002A0486"/>
    <w:rsid w:val="002A04FB"/>
    <w:rsid w:val="002A060F"/>
    <w:rsid w:val="002A0DF5"/>
    <w:rsid w:val="002A1004"/>
    <w:rsid w:val="002A103E"/>
    <w:rsid w:val="002A19FB"/>
    <w:rsid w:val="002A1A1F"/>
    <w:rsid w:val="002A1FF6"/>
    <w:rsid w:val="002A2055"/>
    <w:rsid w:val="002A21EC"/>
    <w:rsid w:val="002A259F"/>
    <w:rsid w:val="002A28F2"/>
    <w:rsid w:val="002A295A"/>
    <w:rsid w:val="002A2A73"/>
    <w:rsid w:val="002A2B2E"/>
    <w:rsid w:val="002A2B70"/>
    <w:rsid w:val="002A2C4D"/>
    <w:rsid w:val="002A2F6C"/>
    <w:rsid w:val="002A310D"/>
    <w:rsid w:val="002A3426"/>
    <w:rsid w:val="002A374C"/>
    <w:rsid w:val="002A3D30"/>
    <w:rsid w:val="002A459F"/>
    <w:rsid w:val="002A4603"/>
    <w:rsid w:val="002A4957"/>
    <w:rsid w:val="002A4DB1"/>
    <w:rsid w:val="002A506C"/>
    <w:rsid w:val="002A5B44"/>
    <w:rsid w:val="002A5D35"/>
    <w:rsid w:val="002A612A"/>
    <w:rsid w:val="002A613B"/>
    <w:rsid w:val="002A62E9"/>
    <w:rsid w:val="002A6394"/>
    <w:rsid w:val="002A63B3"/>
    <w:rsid w:val="002A66CB"/>
    <w:rsid w:val="002A6A43"/>
    <w:rsid w:val="002A6C45"/>
    <w:rsid w:val="002A6EAB"/>
    <w:rsid w:val="002A6EF7"/>
    <w:rsid w:val="002A6F5E"/>
    <w:rsid w:val="002A7359"/>
    <w:rsid w:val="002A7381"/>
    <w:rsid w:val="002A75E8"/>
    <w:rsid w:val="002A765C"/>
    <w:rsid w:val="002A7AA6"/>
    <w:rsid w:val="002B0047"/>
    <w:rsid w:val="002B00A0"/>
    <w:rsid w:val="002B0136"/>
    <w:rsid w:val="002B0254"/>
    <w:rsid w:val="002B050F"/>
    <w:rsid w:val="002B09F8"/>
    <w:rsid w:val="002B0CBF"/>
    <w:rsid w:val="002B11D4"/>
    <w:rsid w:val="002B13DA"/>
    <w:rsid w:val="002B15BA"/>
    <w:rsid w:val="002B188C"/>
    <w:rsid w:val="002B1993"/>
    <w:rsid w:val="002B1A4A"/>
    <w:rsid w:val="002B1AED"/>
    <w:rsid w:val="002B1C29"/>
    <w:rsid w:val="002B1D0D"/>
    <w:rsid w:val="002B1DC1"/>
    <w:rsid w:val="002B2652"/>
    <w:rsid w:val="002B2973"/>
    <w:rsid w:val="002B2B02"/>
    <w:rsid w:val="002B2DC7"/>
    <w:rsid w:val="002B2DF7"/>
    <w:rsid w:val="002B2DFE"/>
    <w:rsid w:val="002B35E4"/>
    <w:rsid w:val="002B39F2"/>
    <w:rsid w:val="002B3DB1"/>
    <w:rsid w:val="002B3F43"/>
    <w:rsid w:val="002B4370"/>
    <w:rsid w:val="002B4431"/>
    <w:rsid w:val="002B45C7"/>
    <w:rsid w:val="002B46A4"/>
    <w:rsid w:val="002B48C3"/>
    <w:rsid w:val="002B4EF8"/>
    <w:rsid w:val="002B5106"/>
    <w:rsid w:val="002B51B8"/>
    <w:rsid w:val="002B58F8"/>
    <w:rsid w:val="002B5CA0"/>
    <w:rsid w:val="002B641F"/>
    <w:rsid w:val="002B64D4"/>
    <w:rsid w:val="002B66EF"/>
    <w:rsid w:val="002B6C84"/>
    <w:rsid w:val="002B6EEB"/>
    <w:rsid w:val="002B7A45"/>
    <w:rsid w:val="002B7B89"/>
    <w:rsid w:val="002B7C71"/>
    <w:rsid w:val="002B7E1C"/>
    <w:rsid w:val="002B7F9A"/>
    <w:rsid w:val="002C021B"/>
    <w:rsid w:val="002C03D6"/>
    <w:rsid w:val="002C0603"/>
    <w:rsid w:val="002C08C5"/>
    <w:rsid w:val="002C09F6"/>
    <w:rsid w:val="002C0B85"/>
    <w:rsid w:val="002C0BAF"/>
    <w:rsid w:val="002C0C33"/>
    <w:rsid w:val="002C0C44"/>
    <w:rsid w:val="002C0D0C"/>
    <w:rsid w:val="002C0DFC"/>
    <w:rsid w:val="002C13C6"/>
    <w:rsid w:val="002C148E"/>
    <w:rsid w:val="002C152D"/>
    <w:rsid w:val="002C18AF"/>
    <w:rsid w:val="002C19CD"/>
    <w:rsid w:val="002C1FE7"/>
    <w:rsid w:val="002C2172"/>
    <w:rsid w:val="002C220B"/>
    <w:rsid w:val="002C2264"/>
    <w:rsid w:val="002C231E"/>
    <w:rsid w:val="002C2477"/>
    <w:rsid w:val="002C2ECB"/>
    <w:rsid w:val="002C3299"/>
    <w:rsid w:val="002C3486"/>
    <w:rsid w:val="002C34E1"/>
    <w:rsid w:val="002C362E"/>
    <w:rsid w:val="002C4191"/>
    <w:rsid w:val="002C46F4"/>
    <w:rsid w:val="002C4B6E"/>
    <w:rsid w:val="002C4E2E"/>
    <w:rsid w:val="002C4EA2"/>
    <w:rsid w:val="002C5157"/>
    <w:rsid w:val="002C567D"/>
    <w:rsid w:val="002C5970"/>
    <w:rsid w:val="002C5D1C"/>
    <w:rsid w:val="002C6089"/>
    <w:rsid w:val="002C61C9"/>
    <w:rsid w:val="002C64CA"/>
    <w:rsid w:val="002C66F6"/>
    <w:rsid w:val="002C6729"/>
    <w:rsid w:val="002C6795"/>
    <w:rsid w:val="002C6939"/>
    <w:rsid w:val="002C6B87"/>
    <w:rsid w:val="002C6FE5"/>
    <w:rsid w:val="002C7007"/>
    <w:rsid w:val="002C7060"/>
    <w:rsid w:val="002C706E"/>
    <w:rsid w:val="002C7D70"/>
    <w:rsid w:val="002D03DB"/>
    <w:rsid w:val="002D0CA2"/>
    <w:rsid w:val="002D0E3C"/>
    <w:rsid w:val="002D0E91"/>
    <w:rsid w:val="002D1183"/>
    <w:rsid w:val="002D119A"/>
    <w:rsid w:val="002D1382"/>
    <w:rsid w:val="002D1D0D"/>
    <w:rsid w:val="002D216E"/>
    <w:rsid w:val="002D2185"/>
    <w:rsid w:val="002D22B7"/>
    <w:rsid w:val="002D2338"/>
    <w:rsid w:val="002D2A18"/>
    <w:rsid w:val="002D2B58"/>
    <w:rsid w:val="002D2CE3"/>
    <w:rsid w:val="002D2CE8"/>
    <w:rsid w:val="002D2EA5"/>
    <w:rsid w:val="002D30B9"/>
    <w:rsid w:val="002D319C"/>
    <w:rsid w:val="002D33E5"/>
    <w:rsid w:val="002D35A0"/>
    <w:rsid w:val="002D371F"/>
    <w:rsid w:val="002D389C"/>
    <w:rsid w:val="002D3962"/>
    <w:rsid w:val="002D3EAB"/>
    <w:rsid w:val="002D3F6A"/>
    <w:rsid w:val="002D42D9"/>
    <w:rsid w:val="002D4365"/>
    <w:rsid w:val="002D44AC"/>
    <w:rsid w:val="002D44B8"/>
    <w:rsid w:val="002D46BD"/>
    <w:rsid w:val="002D5A8F"/>
    <w:rsid w:val="002D5BCB"/>
    <w:rsid w:val="002D5D10"/>
    <w:rsid w:val="002D5D85"/>
    <w:rsid w:val="002D5E49"/>
    <w:rsid w:val="002D6034"/>
    <w:rsid w:val="002D613F"/>
    <w:rsid w:val="002D61A5"/>
    <w:rsid w:val="002D6D4B"/>
    <w:rsid w:val="002D6FE9"/>
    <w:rsid w:val="002D7114"/>
    <w:rsid w:val="002D7183"/>
    <w:rsid w:val="002D7212"/>
    <w:rsid w:val="002D7214"/>
    <w:rsid w:val="002D736E"/>
    <w:rsid w:val="002D74AF"/>
    <w:rsid w:val="002D74D6"/>
    <w:rsid w:val="002D7611"/>
    <w:rsid w:val="002D7B26"/>
    <w:rsid w:val="002D7BE1"/>
    <w:rsid w:val="002D7BF0"/>
    <w:rsid w:val="002D7D6B"/>
    <w:rsid w:val="002E00E2"/>
    <w:rsid w:val="002E013A"/>
    <w:rsid w:val="002E01A4"/>
    <w:rsid w:val="002E0343"/>
    <w:rsid w:val="002E041B"/>
    <w:rsid w:val="002E084B"/>
    <w:rsid w:val="002E0A38"/>
    <w:rsid w:val="002E0E5C"/>
    <w:rsid w:val="002E1149"/>
    <w:rsid w:val="002E1963"/>
    <w:rsid w:val="002E1C2A"/>
    <w:rsid w:val="002E1C61"/>
    <w:rsid w:val="002E1DA9"/>
    <w:rsid w:val="002E1E92"/>
    <w:rsid w:val="002E1EEA"/>
    <w:rsid w:val="002E2386"/>
    <w:rsid w:val="002E2741"/>
    <w:rsid w:val="002E2A84"/>
    <w:rsid w:val="002E2D0F"/>
    <w:rsid w:val="002E2F7B"/>
    <w:rsid w:val="002E306C"/>
    <w:rsid w:val="002E31CC"/>
    <w:rsid w:val="002E3AB4"/>
    <w:rsid w:val="002E3CA9"/>
    <w:rsid w:val="002E42B5"/>
    <w:rsid w:val="002E4674"/>
    <w:rsid w:val="002E4B8E"/>
    <w:rsid w:val="002E4B96"/>
    <w:rsid w:val="002E4C5F"/>
    <w:rsid w:val="002E4F1B"/>
    <w:rsid w:val="002E5B6B"/>
    <w:rsid w:val="002E5CC3"/>
    <w:rsid w:val="002E5D93"/>
    <w:rsid w:val="002E5FB3"/>
    <w:rsid w:val="002E60DA"/>
    <w:rsid w:val="002E6123"/>
    <w:rsid w:val="002E6180"/>
    <w:rsid w:val="002E6234"/>
    <w:rsid w:val="002E6788"/>
    <w:rsid w:val="002E68AE"/>
    <w:rsid w:val="002E7154"/>
    <w:rsid w:val="002E7171"/>
    <w:rsid w:val="002E748E"/>
    <w:rsid w:val="002E7CA0"/>
    <w:rsid w:val="002E7DFA"/>
    <w:rsid w:val="002E7F55"/>
    <w:rsid w:val="002F0209"/>
    <w:rsid w:val="002F0A88"/>
    <w:rsid w:val="002F0AAB"/>
    <w:rsid w:val="002F0B48"/>
    <w:rsid w:val="002F0CE1"/>
    <w:rsid w:val="002F0CF5"/>
    <w:rsid w:val="002F0FCC"/>
    <w:rsid w:val="002F10C2"/>
    <w:rsid w:val="002F1629"/>
    <w:rsid w:val="002F1907"/>
    <w:rsid w:val="002F194E"/>
    <w:rsid w:val="002F1A18"/>
    <w:rsid w:val="002F1A45"/>
    <w:rsid w:val="002F230E"/>
    <w:rsid w:val="002F24E7"/>
    <w:rsid w:val="002F2C89"/>
    <w:rsid w:val="002F2F84"/>
    <w:rsid w:val="002F3040"/>
    <w:rsid w:val="002F3261"/>
    <w:rsid w:val="002F38FA"/>
    <w:rsid w:val="002F3A8F"/>
    <w:rsid w:val="002F3D48"/>
    <w:rsid w:val="002F3FCE"/>
    <w:rsid w:val="002F41A0"/>
    <w:rsid w:val="002F46D5"/>
    <w:rsid w:val="002F47B7"/>
    <w:rsid w:val="002F4939"/>
    <w:rsid w:val="002F49C0"/>
    <w:rsid w:val="002F59D5"/>
    <w:rsid w:val="002F5B8C"/>
    <w:rsid w:val="002F5EAD"/>
    <w:rsid w:val="002F640A"/>
    <w:rsid w:val="002F69C0"/>
    <w:rsid w:val="002F6D54"/>
    <w:rsid w:val="002F7887"/>
    <w:rsid w:val="002F7AAE"/>
    <w:rsid w:val="002F7C31"/>
    <w:rsid w:val="002F7C47"/>
    <w:rsid w:val="002F7DF4"/>
    <w:rsid w:val="0030028B"/>
    <w:rsid w:val="003008F2"/>
    <w:rsid w:val="0030132E"/>
    <w:rsid w:val="00301334"/>
    <w:rsid w:val="00301AF8"/>
    <w:rsid w:val="00301E5C"/>
    <w:rsid w:val="003023D7"/>
    <w:rsid w:val="00302873"/>
    <w:rsid w:val="00302D5A"/>
    <w:rsid w:val="00302F50"/>
    <w:rsid w:val="003033A4"/>
    <w:rsid w:val="003034AA"/>
    <w:rsid w:val="00303998"/>
    <w:rsid w:val="00303FAC"/>
    <w:rsid w:val="003040CF"/>
    <w:rsid w:val="003040FE"/>
    <w:rsid w:val="003049B3"/>
    <w:rsid w:val="00304AB3"/>
    <w:rsid w:val="00304E51"/>
    <w:rsid w:val="00304F7E"/>
    <w:rsid w:val="003050D2"/>
    <w:rsid w:val="0030513A"/>
    <w:rsid w:val="00305441"/>
    <w:rsid w:val="0030564A"/>
    <w:rsid w:val="003057C2"/>
    <w:rsid w:val="00305D8D"/>
    <w:rsid w:val="00306C91"/>
    <w:rsid w:val="00306F4B"/>
    <w:rsid w:val="0030706E"/>
    <w:rsid w:val="003077C0"/>
    <w:rsid w:val="00307DBB"/>
    <w:rsid w:val="00307E0D"/>
    <w:rsid w:val="003101F5"/>
    <w:rsid w:val="003106A4"/>
    <w:rsid w:val="003107D0"/>
    <w:rsid w:val="003109D0"/>
    <w:rsid w:val="00310C64"/>
    <w:rsid w:val="00310D27"/>
    <w:rsid w:val="0031101D"/>
    <w:rsid w:val="00311182"/>
    <w:rsid w:val="00311374"/>
    <w:rsid w:val="00311391"/>
    <w:rsid w:val="003115FD"/>
    <w:rsid w:val="00311A71"/>
    <w:rsid w:val="00311AFE"/>
    <w:rsid w:val="00311C3F"/>
    <w:rsid w:val="00311DD5"/>
    <w:rsid w:val="00312147"/>
    <w:rsid w:val="003124FB"/>
    <w:rsid w:val="003125B5"/>
    <w:rsid w:val="003126F6"/>
    <w:rsid w:val="00312985"/>
    <w:rsid w:val="00312A05"/>
    <w:rsid w:val="00312BE1"/>
    <w:rsid w:val="00312C80"/>
    <w:rsid w:val="003137A4"/>
    <w:rsid w:val="00313AC0"/>
    <w:rsid w:val="00313EA9"/>
    <w:rsid w:val="00313EBC"/>
    <w:rsid w:val="00314297"/>
    <w:rsid w:val="0031451C"/>
    <w:rsid w:val="003147E3"/>
    <w:rsid w:val="003149CB"/>
    <w:rsid w:val="00314AEF"/>
    <w:rsid w:val="00314C23"/>
    <w:rsid w:val="00314F19"/>
    <w:rsid w:val="00314FB3"/>
    <w:rsid w:val="003158AD"/>
    <w:rsid w:val="00315B01"/>
    <w:rsid w:val="00315C87"/>
    <w:rsid w:val="003163E3"/>
    <w:rsid w:val="00316A13"/>
    <w:rsid w:val="0031719F"/>
    <w:rsid w:val="003171EB"/>
    <w:rsid w:val="0031725F"/>
    <w:rsid w:val="00317531"/>
    <w:rsid w:val="003175B4"/>
    <w:rsid w:val="00317A3E"/>
    <w:rsid w:val="0032071C"/>
    <w:rsid w:val="003208B9"/>
    <w:rsid w:val="003209E8"/>
    <w:rsid w:val="00320BCF"/>
    <w:rsid w:val="00320C9E"/>
    <w:rsid w:val="00320EC0"/>
    <w:rsid w:val="0032116D"/>
    <w:rsid w:val="0032119F"/>
    <w:rsid w:val="0032188F"/>
    <w:rsid w:val="00322386"/>
    <w:rsid w:val="003223A7"/>
    <w:rsid w:val="00322995"/>
    <w:rsid w:val="00322C87"/>
    <w:rsid w:val="00322EC6"/>
    <w:rsid w:val="003236BB"/>
    <w:rsid w:val="0032379B"/>
    <w:rsid w:val="003240FE"/>
    <w:rsid w:val="003241BF"/>
    <w:rsid w:val="003242E1"/>
    <w:rsid w:val="0032502B"/>
    <w:rsid w:val="003253E0"/>
    <w:rsid w:val="00325554"/>
    <w:rsid w:val="003259A8"/>
    <w:rsid w:val="00325EC6"/>
    <w:rsid w:val="00325EF2"/>
    <w:rsid w:val="0032613C"/>
    <w:rsid w:val="00326975"/>
    <w:rsid w:val="00326B1F"/>
    <w:rsid w:val="00326D02"/>
    <w:rsid w:val="00326DD6"/>
    <w:rsid w:val="003277E2"/>
    <w:rsid w:val="003279A0"/>
    <w:rsid w:val="00327C19"/>
    <w:rsid w:val="00330100"/>
    <w:rsid w:val="00330678"/>
    <w:rsid w:val="0033098F"/>
    <w:rsid w:val="00331C3C"/>
    <w:rsid w:val="00332102"/>
    <w:rsid w:val="0033237A"/>
    <w:rsid w:val="00332970"/>
    <w:rsid w:val="003333E8"/>
    <w:rsid w:val="003334EE"/>
    <w:rsid w:val="00333612"/>
    <w:rsid w:val="00333678"/>
    <w:rsid w:val="00333D6F"/>
    <w:rsid w:val="00333DC8"/>
    <w:rsid w:val="003343F0"/>
    <w:rsid w:val="00334581"/>
    <w:rsid w:val="003345E7"/>
    <w:rsid w:val="00334F14"/>
    <w:rsid w:val="00335AC1"/>
    <w:rsid w:val="00335B8C"/>
    <w:rsid w:val="00336306"/>
    <w:rsid w:val="00336648"/>
    <w:rsid w:val="00336E32"/>
    <w:rsid w:val="00336E37"/>
    <w:rsid w:val="003373C2"/>
    <w:rsid w:val="003377FB"/>
    <w:rsid w:val="00337E19"/>
    <w:rsid w:val="00337FE7"/>
    <w:rsid w:val="00340095"/>
    <w:rsid w:val="0034047A"/>
    <w:rsid w:val="0034064D"/>
    <w:rsid w:val="0034071C"/>
    <w:rsid w:val="00340775"/>
    <w:rsid w:val="00340D1D"/>
    <w:rsid w:val="00340D49"/>
    <w:rsid w:val="00340F21"/>
    <w:rsid w:val="00340F5D"/>
    <w:rsid w:val="00340F9C"/>
    <w:rsid w:val="00340FA3"/>
    <w:rsid w:val="00341226"/>
    <w:rsid w:val="003413BF"/>
    <w:rsid w:val="003413DD"/>
    <w:rsid w:val="0034167C"/>
    <w:rsid w:val="003416FF"/>
    <w:rsid w:val="00341807"/>
    <w:rsid w:val="00341E51"/>
    <w:rsid w:val="00341FD6"/>
    <w:rsid w:val="0034203E"/>
    <w:rsid w:val="00342303"/>
    <w:rsid w:val="003425D8"/>
    <w:rsid w:val="00342D44"/>
    <w:rsid w:val="00343578"/>
    <w:rsid w:val="00343A7E"/>
    <w:rsid w:val="00343AB2"/>
    <w:rsid w:val="00343B3B"/>
    <w:rsid w:val="0034405C"/>
    <w:rsid w:val="00344119"/>
    <w:rsid w:val="00344120"/>
    <w:rsid w:val="003443F3"/>
    <w:rsid w:val="00344492"/>
    <w:rsid w:val="00344ABD"/>
    <w:rsid w:val="00344E32"/>
    <w:rsid w:val="00344F1E"/>
    <w:rsid w:val="00345B03"/>
    <w:rsid w:val="00345C9A"/>
    <w:rsid w:val="00345EF6"/>
    <w:rsid w:val="003464D1"/>
    <w:rsid w:val="003468C7"/>
    <w:rsid w:val="00346AB5"/>
    <w:rsid w:val="00346B6D"/>
    <w:rsid w:val="00346F66"/>
    <w:rsid w:val="003472B0"/>
    <w:rsid w:val="003475F4"/>
    <w:rsid w:val="00347624"/>
    <w:rsid w:val="0034797B"/>
    <w:rsid w:val="00347C07"/>
    <w:rsid w:val="00347C0D"/>
    <w:rsid w:val="00347CCD"/>
    <w:rsid w:val="00350392"/>
    <w:rsid w:val="00350513"/>
    <w:rsid w:val="00350785"/>
    <w:rsid w:val="00350F7C"/>
    <w:rsid w:val="00351072"/>
    <w:rsid w:val="0035133B"/>
    <w:rsid w:val="003514FE"/>
    <w:rsid w:val="003517C6"/>
    <w:rsid w:val="003519C4"/>
    <w:rsid w:val="00351C3F"/>
    <w:rsid w:val="00351DD3"/>
    <w:rsid w:val="00351EB1"/>
    <w:rsid w:val="00352005"/>
    <w:rsid w:val="0035247A"/>
    <w:rsid w:val="003524CA"/>
    <w:rsid w:val="0035290C"/>
    <w:rsid w:val="00352ACD"/>
    <w:rsid w:val="00353353"/>
    <w:rsid w:val="003534E7"/>
    <w:rsid w:val="00353528"/>
    <w:rsid w:val="00353A51"/>
    <w:rsid w:val="00353B55"/>
    <w:rsid w:val="00353D63"/>
    <w:rsid w:val="00354202"/>
    <w:rsid w:val="00354364"/>
    <w:rsid w:val="0035484D"/>
    <w:rsid w:val="00354990"/>
    <w:rsid w:val="00354C33"/>
    <w:rsid w:val="003550EC"/>
    <w:rsid w:val="00355125"/>
    <w:rsid w:val="00355322"/>
    <w:rsid w:val="0035583B"/>
    <w:rsid w:val="003558E5"/>
    <w:rsid w:val="00355AFD"/>
    <w:rsid w:val="00355CC6"/>
    <w:rsid w:val="00356003"/>
    <w:rsid w:val="00356008"/>
    <w:rsid w:val="003564CB"/>
    <w:rsid w:val="0035683E"/>
    <w:rsid w:val="00356ABC"/>
    <w:rsid w:val="00356DC9"/>
    <w:rsid w:val="00356EEF"/>
    <w:rsid w:val="003572DD"/>
    <w:rsid w:val="003573DD"/>
    <w:rsid w:val="00357409"/>
    <w:rsid w:val="00357526"/>
    <w:rsid w:val="003579CA"/>
    <w:rsid w:val="00357C15"/>
    <w:rsid w:val="00357C5F"/>
    <w:rsid w:val="00357E99"/>
    <w:rsid w:val="00357F4D"/>
    <w:rsid w:val="003601A5"/>
    <w:rsid w:val="003607BF"/>
    <w:rsid w:val="0036088D"/>
    <w:rsid w:val="0036092D"/>
    <w:rsid w:val="003609B7"/>
    <w:rsid w:val="00360BC0"/>
    <w:rsid w:val="00360C52"/>
    <w:rsid w:val="00360DA2"/>
    <w:rsid w:val="00360FC6"/>
    <w:rsid w:val="003610E9"/>
    <w:rsid w:val="0036124C"/>
    <w:rsid w:val="003618EF"/>
    <w:rsid w:val="00361903"/>
    <w:rsid w:val="00361975"/>
    <w:rsid w:val="00361B2F"/>
    <w:rsid w:val="00361C92"/>
    <w:rsid w:val="00361E33"/>
    <w:rsid w:val="00362842"/>
    <w:rsid w:val="00362DAE"/>
    <w:rsid w:val="00362EEB"/>
    <w:rsid w:val="0036320B"/>
    <w:rsid w:val="00364127"/>
    <w:rsid w:val="0036427D"/>
    <w:rsid w:val="003645FB"/>
    <w:rsid w:val="00364668"/>
    <w:rsid w:val="003646A6"/>
    <w:rsid w:val="003648A1"/>
    <w:rsid w:val="003648F5"/>
    <w:rsid w:val="0036499C"/>
    <w:rsid w:val="00364B67"/>
    <w:rsid w:val="00364D49"/>
    <w:rsid w:val="00364E2E"/>
    <w:rsid w:val="003653F9"/>
    <w:rsid w:val="003655CE"/>
    <w:rsid w:val="003657A2"/>
    <w:rsid w:val="00365814"/>
    <w:rsid w:val="00365BB8"/>
    <w:rsid w:val="00366259"/>
    <w:rsid w:val="003666D7"/>
    <w:rsid w:val="00366769"/>
    <w:rsid w:val="00366C03"/>
    <w:rsid w:val="00366C3A"/>
    <w:rsid w:val="00366CEE"/>
    <w:rsid w:val="00366E85"/>
    <w:rsid w:val="00366FB0"/>
    <w:rsid w:val="003671C9"/>
    <w:rsid w:val="00367418"/>
    <w:rsid w:val="0036755E"/>
    <w:rsid w:val="0036764A"/>
    <w:rsid w:val="00367EC4"/>
    <w:rsid w:val="0037047F"/>
    <w:rsid w:val="0037053F"/>
    <w:rsid w:val="003708A5"/>
    <w:rsid w:val="00370BE4"/>
    <w:rsid w:val="0037101C"/>
    <w:rsid w:val="00371030"/>
    <w:rsid w:val="003718CA"/>
    <w:rsid w:val="003718ED"/>
    <w:rsid w:val="0037215D"/>
    <w:rsid w:val="003722B2"/>
    <w:rsid w:val="00372963"/>
    <w:rsid w:val="00372BEF"/>
    <w:rsid w:val="00372C57"/>
    <w:rsid w:val="00372FA9"/>
    <w:rsid w:val="003730CA"/>
    <w:rsid w:val="00373D06"/>
    <w:rsid w:val="00373DF3"/>
    <w:rsid w:val="00373F6D"/>
    <w:rsid w:val="003743FF"/>
    <w:rsid w:val="003745D5"/>
    <w:rsid w:val="0037469E"/>
    <w:rsid w:val="00374AD8"/>
    <w:rsid w:val="00374FB5"/>
    <w:rsid w:val="00375272"/>
    <w:rsid w:val="0037543F"/>
    <w:rsid w:val="00375826"/>
    <w:rsid w:val="003759F0"/>
    <w:rsid w:val="00375CA1"/>
    <w:rsid w:val="003760EE"/>
    <w:rsid w:val="0037613D"/>
    <w:rsid w:val="0037667F"/>
    <w:rsid w:val="003766C5"/>
    <w:rsid w:val="00376788"/>
    <w:rsid w:val="003768BC"/>
    <w:rsid w:val="00377254"/>
    <w:rsid w:val="00377346"/>
    <w:rsid w:val="00377562"/>
    <w:rsid w:val="003777A3"/>
    <w:rsid w:val="003777A4"/>
    <w:rsid w:val="003777E0"/>
    <w:rsid w:val="0038044E"/>
    <w:rsid w:val="0038069A"/>
    <w:rsid w:val="00380725"/>
    <w:rsid w:val="00380BA1"/>
    <w:rsid w:val="00380E3C"/>
    <w:rsid w:val="0038134C"/>
    <w:rsid w:val="0038135F"/>
    <w:rsid w:val="003815E2"/>
    <w:rsid w:val="00381944"/>
    <w:rsid w:val="00381CD5"/>
    <w:rsid w:val="00381F17"/>
    <w:rsid w:val="00382171"/>
    <w:rsid w:val="003824B7"/>
    <w:rsid w:val="00382872"/>
    <w:rsid w:val="003828B9"/>
    <w:rsid w:val="003829C8"/>
    <w:rsid w:val="00382F2C"/>
    <w:rsid w:val="0038392D"/>
    <w:rsid w:val="003839A3"/>
    <w:rsid w:val="003839D2"/>
    <w:rsid w:val="00383B04"/>
    <w:rsid w:val="00384175"/>
    <w:rsid w:val="0038421C"/>
    <w:rsid w:val="00384912"/>
    <w:rsid w:val="00384F31"/>
    <w:rsid w:val="00385081"/>
    <w:rsid w:val="00385A71"/>
    <w:rsid w:val="00385F72"/>
    <w:rsid w:val="00386775"/>
    <w:rsid w:val="00386C3C"/>
    <w:rsid w:val="00386CCC"/>
    <w:rsid w:val="00386DC0"/>
    <w:rsid w:val="00386EE9"/>
    <w:rsid w:val="003870AC"/>
    <w:rsid w:val="00387330"/>
    <w:rsid w:val="003877FF"/>
    <w:rsid w:val="00387E68"/>
    <w:rsid w:val="00390234"/>
    <w:rsid w:val="003904FA"/>
    <w:rsid w:val="0039054A"/>
    <w:rsid w:val="00390B2E"/>
    <w:rsid w:val="00390B8E"/>
    <w:rsid w:val="00390D3E"/>
    <w:rsid w:val="00390D3F"/>
    <w:rsid w:val="00390E1A"/>
    <w:rsid w:val="003911E6"/>
    <w:rsid w:val="00391202"/>
    <w:rsid w:val="00391660"/>
    <w:rsid w:val="003917A1"/>
    <w:rsid w:val="003917C5"/>
    <w:rsid w:val="003918CD"/>
    <w:rsid w:val="0039190E"/>
    <w:rsid w:val="0039194D"/>
    <w:rsid w:val="003919DE"/>
    <w:rsid w:val="00391A09"/>
    <w:rsid w:val="00391DA1"/>
    <w:rsid w:val="00391FDD"/>
    <w:rsid w:val="0039235B"/>
    <w:rsid w:val="003924A1"/>
    <w:rsid w:val="003929C8"/>
    <w:rsid w:val="00392CA1"/>
    <w:rsid w:val="00393173"/>
    <w:rsid w:val="003931F6"/>
    <w:rsid w:val="0039361F"/>
    <w:rsid w:val="0039376D"/>
    <w:rsid w:val="00393800"/>
    <w:rsid w:val="00393AC2"/>
    <w:rsid w:val="00394032"/>
    <w:rsid w:val="00394859"/>
    <w:rsid w:val="00394C5A"/>
    <w:rsid w:val="00394F89"/>
    <w:rsid w:val="003950DD"/>
    <w:rsid w:val="00395334"/>
    <w:rsid w:val="003957BF"/>
    <w:rsid w:val="003957C1"/>
    <w:rsid w:val="00395B7D"/>
    <w:rsid w:val="00395C57"/>
    <w:rsid w:val="00395C6A"/>
    <w:rsid w:val="00395D27"/>
    <w:rsid w:val="00395DC7"/>
    <w:rsid w:val="0039626C"/>
    <w:rsid w:val="003969E4"/>
    <w:rsid w:val="00396DFC"/>
    <w:rsid w:val="003972BE"/>
    <w:rsid w:val="003972E8"/>
    <w:rsid w:val="00397334"/>
    <w:rsid w:val="0039737B"/>
    <w:rsid w:val="00397659"/>
    <w:rsid w:val="00397719"/>
    <w:rsid w:val="00397724"/>
    <w:rsid w:val="00397ABF"/>
    <w:rsid w:val="00397CAA"/>
    <w:rsid w:val="00397D1A"/>
    <w:rsid w:val="00397DEB"/>
    <w:rsid w:val="00397E8A"/>
    <w:rsid w:val="00397EFE"/>
    <w:rsid w:val="003A01CE"/>
    <w:rsid w:val="003A0ABE"/>
    <w:rsid w:val="003A1452"/>
    <w:rsid w:val="003A2118"/>
    <w:rsid w:val="003A2459"/>
    <w:rsid w:val="003A2494"/>
    <w:rsid w:val="003A2817"/>
    <w:rsid w:val="003A29F3"/>
    <w:rsid w:val="003A2B31"/>
    <w:rsid w:val="003A2C9C"/>
    <w:rsid w:val="003A2D54"/>
    <w:rsid w:val="003A31AA"/>
    <w:rsid w:val="003A32CC"/>
    <w:rsid w:val="003A353D"/>
    <w:rsid w:val="003A3600"/>
    <w:rsid w:val="003A39AC"/>
    <w:rsid w:val="003A3A80"/>
    <w:rsid w:val="003A3D67"/>
    <w:rsid w:val="003A3F6F"/>
    <w:rsid w:val="003A3F93"/>
    <w:rsid w:val="003A41A3"/>
    <w:rsid w:val="003A453F"/>
    <w:rsid w:val="003A4927"/>
    <w:rsid w:val="003A4952"/>
    <w:rsid w:val="003A4AB8"/>
    <w:rsid w:val="003A4E26"/>
    <w:rsid w:val="003A5796"/>
    <w:rsid w:val="003A5CE2"/>
    <w:rsid w:val="003A5D34"/>
    <w:rsid w:val="003A6768"/>
    <w:rsid w:val="003A67D6"/>
    <w:rsid w:val="003A6A5E"/>
    <w:rsid w:val="003A6CBC"/>
    <w:rsid w:val="003A6D98"/>
    <w:rsid w:val="003A6F5A"/>
    <w:rsid w:val="003A724B"/>
    <w:rsid w:val="003A72D1"/>
    <w:rsid w:val="003A738A"/>
    <w:rsid w:val="003A7563"/>
    <w:rsid w:val="003A77E4"/>
    <w:rsid w:val="003A7CC2"/>
    <w:rsid w:val="003B0025"/>
    <w:rsid w:val="003B0088"/>
    <w:rsid w:val="003B00EC"/>
    <w:rsid w:val="003B01C8"/>
    <w:rsid w:val="003B0204"/>
    <w:rsid w:val="003B1291"/>
    <w:rsid w:val="003B192A"/>
    <w:rsid w:val="003B1EFA"/>
    <w:rsid w:val="003B205F"/>
    <w:rsid w:val="003B2240"/>
    <w:rsid w:val="003B272A"/>
    <w:rsid w:val="003B2F7A"/>
    <w:rsid w:val="003B329C"/>
    <w:rsid w:val="003B32F4"/>
    <w:rsid w:val="003B35E7"/>
    <w:rsid w:val="003B3610"/>
    <w:rsid w:val="003B3B67"/>
    <w:rsid w:val="003B3D98"/>
    <w:rsid w:val="003B3E45"/>
    <w:rsid w:val="003B3F45"/>
    <w:rsid w:val="003B41A8"/>
    <w:rsid w:val="003B41F0"/>
    <w:rsid w:val="003B5189"/>
    <w:rsid w:val="003B5959"/>
    <w:rsid w:val="003B6412"/>
    <w:rsid w:val="003B66B3"/>
    <w:rsid w:val="003B6743"/>
    <w:rsid w:val="003B6BE3"/>
    <w:rsid w:val="003B6BE6"/>
    <w:rsid w:val="003B71EE"/>
    <w:rsid w:val="003B732F"/>
    <w:rsid w:val="003B736B"/>
    <w:rsid w:val="003B756C"/>
    <w:rsid w:val="003B7642"/>
    <w:rsid w:val="003B7649"/>
    <w:rsid w:val="003B7D7B"/>
    <w:rsid w:val="003B7E35"/>
    <w:rsid w:val="003B7E55"/>
    <w:rsid w:val="003B7F73"/>
    <w:rsid w:val="003C09AA"/>
    <w:rsid w:val="003C1150"/>
    <w:rsid w:val="003C1E73"/>
    <w:rsid w:val="003C1EC3"/>
    <w:rsid w:val="003C2257"/>
    <w:rsid w:val="003C2366"/>
    <w:rsid w:val="003C2CD9"/>
    <w:rsid w:val="003C2D59"/>
    <w:rsid w:val="003C3302"/>
    <w:rsid w:val="003C336F"/>
    <w:rsid w:val="003C33F6"/>
    <w:rsid w:val="003C35CA"/>
    <w:rsid w:val="003C368E"/>
    <w:rsid w:val="003C36CC"/>
    <w:rsid w:val="003C3720"/>
    <w:rsid w:val="003C3BD0"/>
    <w:rsid w:val="003C3C4B"/>
    <w:rsid w:val="003C3EE5"/>
    <w:rsid w:val="003C4276"/>
    <w:rsid w:val="003C44FB"/>
    <w:rsid w:val="003C49A6"/>
    <w:rsid w:val="003C4EE7"/>
    <w:rsid w:val="003C50D1"/>
    <w:rsid w:val="003C5135"/>
    <w:rsid w:val="003C5409"/>
    <w:rsid w:val="003C5497"/>
    <w:rsid w:val="003C568D"/>
    <w:rsid w:val="003C575B"/>
    <w:rsid w:val="003C5819"/>
    <w:rsid w:val="003C5B6D"/>
    <w:rsid w:val="003C5C24"/>
    <w:rsid w:val="003C5F68"/>
    <w:rsid w:val="003C5F8D"/>
    <w:rsid w:val="003C5FFB"/>
    <w:rsid w:val="003C608F"/>
    <w:rsid w:val="003C6723"/>
    <w:rsid w:val="003C69D6"/>
    <w:rsid w:val="003C6BE0"/>
    <w:rsid w:val="003C723B"/>
    <w:rsid w:val="003C76A4"/>
    <w:rsid w:val="003C79C9"/>
    <w:rsid w:val="003C79DF"/>
    <w:rsid w:val="003C7B60"/>
    <w:rsid w:val="003D0B50"/>
    <w:rsid w:val="003D0D8E"/>
    <w:rsid w:val="003D1164"/>
    <w:rsid w:val="003D122D"/>
    <w:rsid w:val="003D1369"/>
    <w:rsid w:val="003D179C"/>
    <w:rsid w:val="003D1867"/>
    <w:rsid w:val="003D197F"/>
    <w:rsid w:val="003D1AB0"/>
    <w:rsid w:val="003D1BFA"/>
    <w:rsid w:val="003D1C02"/>
    <w:rsid w:val="003D1C8C"/>
    <w:rsid w:val="003D2782"/>
    <w:rsid w:val="003D2994"/>
    <w:rsid w:val="003D29D4"/>
    <w:rsid w:val="003D3011"/>
    <w:rsid w:val="003D3231"/>
    <w:rsid w:val="003D3542"/>
    <w:rsid w:val="003D3572"/>
    <w:rsid w:val="003D3ED1"/>
    <w:rsid w:val="003D41FA"/>
    <w:rsid w:val="003D4477"/>
    <w:rsid w:val="003D47BB"/>
    <w:rsid w:val="003D571E"/>
    <w:rsid w:val="003D5730"/>
    <w:rsid w:val="003D57B8"/>
    <w:rsid w:val="003D5C55"/>
    <w:rsid w:val="003D5D28"/>
    <w:rsid w:val="003D611E"/>
    <w:rsid w:val="003D6561"/>
    <w:rsid w:val="003D6A4F"/>
    <w:rsid w:val="003D6A9F"/>
    <w:rsid w:val="003D6E5A"/>
    <w:rsid w:val="003D6F18"/>
    <w:rsid w:val="003D6F4F"/>
    <w:rsid w:val="003D7154"/>
    <w:rsid w:val="003D74BC"/>
    <w:rsid w:val="003D760D"/>
    <w:rsid w:val="003D7B9D"/>
    <w:rsid w:val="003E0086"/>
    <w:rsid w:val="003E00E7"/>
    <w:rsid w:val="003E01B3"/>
    <w:rsid w:val="003E0291"/>
    <w:rsid w:val="003E052D"/>
    <w:rsid w:val="003E05C0"/>
    <w:rsid w:val="003E0806"/>
    <w:rsid w:val="003E0C5F"/>
    <w:rsid w:val="003E0D1C"/>
    <w:rsid w:val="003E144D"/>
    <w:rsid w:val="003E148E"/>
    <w:rsid w:val="003E16DE"/>
    <w:rsid w:val="003E1A26"/>
    <w:rsid w:val="003E2480"/>
    <w:rsid w:val="003E27F3"/>
    <w:rsid w:val="003E38C3"/>
    <w:rsid w:val="003E38F2"/>
    <w:rsid w:val="003E3D36"/>
    <w:rsid w:val="003E47CA"/>
    <w:rsid w:val="003E5014"/>
    <w:rsid w:val="003E5177"/>
    <w:rsid w:val="003E5205"/>
    <w:rsid w:val="003E52EB"/>
    <w:rsid w:val="003E54A4"/>
    <w:rsid w:val="003E5938"/>
    <w:rsid w:val="003E5D78"/>
    <w:rsid w:val="003E60D0"/>
    <w:rsid w:val="003E61DA"/>
    <w:rsid w:val="003E6233"/>
    <w:rsid w:val="003E6354"/>
    <w:rsid w:val="003E681A"/>
    <w:rsid w:val="003E6A96"/>
    <w:rsid w:val="003E6B18"/>
    <w:rsid w:val="003E6EDF"/>
    <w:rsid w:val="003E6FE9"/>
    <w:rsid w:val="003E7512"/>
    <w:rsid w:val="003E7765"/>
    <w:rsid w:val="003E782E"/>
    <w:rsid w:val="003E7B73"/>
    <w:rsid w:val="003E7DB1"/>
    <w:rsid w:val="003F0276"/>
    <w:rsid w:val="003F028D"/>
    <w:rsid w:val="003F079B"/>
    <w:rsid w:val="003F07F0"/>
    <w:rsid w:val="003F082A"/>
    <w:rsid w:val="003F082E"/>
    <w:rsid w:val="003F0900"/>
    <w:rsid w:val="003F0960"/>
    <w:rsid w:val="003F0B87"/>
    <w:rsid w:val="003F0DAF"/>
    <w:rsid w:val="003F137B"/>
    <w:rsid w:val="003F13FA"/>
    <w:rsid w:val="003F1585"/>
    <w:rsid w:val="003F1C9A"/>
    <w:rsid w:val="003F20DC"/>
    <w:rsid w:val="003F27E1"/>
    <w:rsid w:val="003F2ABD"/>
    <w:rsid w:val="003F2FBF"/>
    <w:rsid w:val="003F35D3"/>
    <w:rsid w:val="003F3602"/>
    <w:rsid w:val="003F3653"/>
    <w:rsid w:val="003F39D4"/>
    <w:rsid w:val="003F3E5A"/>
    <w:rsid w:val="003F3F7C"/>
    <w:rsid w:val="003F4735"/>
    <w:rsid w:val="003F4F53"/>
    <w:rsid w:val="003F5140"/>
    <w:rsid w:val="003F51E0"/>
    <w:rsid w:val="003F589E"/>
    <w:rsid w:val="003F5A6C"/>
    <w:rsid w:val="003F5FF9"/>
    <w:rsid w:val="003F6163"/>
    <w:rsid w:val="003F63B2"/>
    <w:rsid w:val="003F64C6"/>
    <w:rsid w:val="003F68F4"/>
    <w:rsid w:val="003F6D2F"/>
    <w:rsid w:val="003F70CA"/>
    <w:rsid w:val="004000D7"/>
    <w:rsid w:val="004002F6"/>
    <w:rsid w:val="004005C2"/>
    <w:rsid w:val="0040068D"/>
    <w:rsid w:val="0040095A"/>
    <w:rsid w:val="00400B7C"/>
    <w:rsid w:val="00400EB2"/>
    <w:rsid w:val="00400F9D"/>
    <w:rsid w:val="00401409"/>
    <w:rsid w:val="004017BD"/>
    <w:rsid w:val="00401BB3"/>
    <w:rsid w:val="00401C67"/>
    <w:rsid w:val="00401DD7"/>
    <w:rsid w:val="00402001"/>
    <w:rsid w:val="0040233A"/>
    <w:rsid w:val="00402627"/>
    <w:rsid w:val="00402697"/>
    <w:rsid w:val="00402AD6"/>
    <w:rsid w:val="00403605"/>
    <w:rsid w:val="00403F7E"/>
    <w:rsid w:val="00403FCB"/>
    <w:rsid w:val="0040435E"/>
    <w:rsid w:val="00404576"/>
    <w:rsid w:val="004045BD"/>
    <w:rsid w:val="004047D9"/>
    <w:rsid w:val="00404A4B"/>
    <w:rsid w:val="00404BF0"/>
    <w:rsid w:val="00404C82"/>
    <w:rsid w:val="00404EE4"/>
    <w:rsid w:val="00405E40"/>
    <w:rsid w:val="004061C1"/>
    <w:rsid w:val="00406291"/>
    <w:rsid w:val="00406B1A"/>
    <w:rsid w:val="00406CC1"/>
    <w:rsid w:val="00406FA3"/>
    <w:rsid w:val="00407313"/>
    <w:rsid w:val="00407538"/>
    <w:rsid w:val="0040766D"/>
    <w:rsid w:val="004076B7"/>
    <w:rsid w:val="004077DD"/>
    <w:rsid w:val="00407B3C"/>
    <w:rsid w:val="00410007"/>
    <w:rsid w:val="004102C3"/>
    <w:rsid w:val="00410511"/>
    <w:rsid w:val="00410515"/>
    <w:rsid w:val="00410A44"/>
    <w:rsid w:val="00410E53"/>
    <w:rsid w:val="00410F29"/>
    <w:rsid w:val="00411096"/>
    <w:rsid w:val="0041109F"/>
    <w:rsid w:val="00411146"/>
    <w:rsid w:val="0041139D"/>
    <w:rsid w:val="00411722"/>
    <w:rsid w:val="004118BB"/>
    <w:rsid w:val="004118CE"/>
    <w:rsid w:val="00412228"/>
    <w:rsid w:val="0041267C"/>
    <w:rsid w:val="004128D1"/>
    <w:rsid w:val="00412A62"/>
    <w:rsid w:val="00412DAC"/>
    <w:rsid w:val="004131F2"/>
    <w:rsid w:val="00413876"/>
    <w:rsid w:val="00413F72"/>
    <w:rsid w:val="004140F0"/>
    <w:rsid w:val="004140F4"/>
    <w:rsid w:val="0041424F"/>
    <w:rsid w:val="0041445B"/>
    <w:rsid w:val="004146C1"/>
    <w:rsid w:val="00414C20"/>
    <w:rsid w:val="00414F7E"/>
    <w:rsid w:val="00414FD7"/>
    <w:rsid w:val="00415011"/>
    <w:rsid w:val="004151B3"/>
    <w:rsid w:val="00415387"/>
    <w:rsid w:val="004153D3"/>
    <w:rsid w:val="00415661"/>
    <w:rsid w:val="004156F2"/>
    <w:rsid w:val="004158DE"/>
    <w:rsid w:val="00415AF1"/>
    <w:rsid w:val="00415B06"/>
    <w:rsid w:val="00415BBD"/>
    <w:rsid w:val="0041613F"/>
    <w:rsid w:val="00416776"/>
    <w:rsid w:val="00416B1E"/>
    <w:rsid w:val="00416CD9"/>
    <w:rsid w:val="004172EB"/>
    <w:rsid w:val="004173EE"/>
    <w:rsid w:val="00417723"/>
    <w:rsid w:val="0041780F"/>
    <w:rsid w:val="004179BC"/>
    <w:rsid w:val="00417A1B"/>
    <w:rsid w:val="00420184"/>
    <w:rsid w:val="004205EA"/>
    <w:rsid w:val="00420C00"/>
    <w:rsid w:val="0042111D"/>
    <w:rsid w:val="0042112F"/>
    <w:rsid w:val="0042161C"/>
    <w:rsid w:val="004216E6"/>
    <w:rsid w:val="004219F1"/>
    <w:rsid w:val="0042217D"/>
    <w:rsid w:val="00422230"/>
    <w:rsid w:val="0042229C"/>
    <w:rsid w:val="0042283D"/>
    <w:rsid w:val="00422904"/>
    <w:rsid w:val="00422BF3"/>
    <w:rsid w:val="00422D89"/>
    <w:rsid w:val="00422E46"/>
    <w:rsid w:val="00423AD1"/>
    <w:rsid w:val="00423B2E"/>
    <w:rsid w:val="00424083"/>
    <w:rsid w:val="004241A7"/>
    <w:rsid w:val="004241C0"/>
    <w:rsid w:val="00424627"/>
    <w:rsid w:val="004246EC"/>
    <w:rsid w:val="00424A22"/>
    <w:rsid w:val="00424ABA"/>
    <w:rsid w:val="00424CDF"/>
    <w:rsid w:val="00424D59"/>
    <w:rsid w:val="004250E7"/>
    <w:rsid w:val="00425159"/>
    <w:rsid w:val="004252DE"/>
    <w:rsid w:val="0042544E"/>
    <w:rsid w:val="004257EB"/>
    <w:rsid w:val="00425A2D"/>
    <w:rsid w:val="00425ACE"/>
    <w:rsid w:val="00425B57"/>
    <w:rsid w:val="004262D6"/>
    <w:rsid w:val="004264AD"/>
    <w:rsid w:val="004266F6"/>
    <w:rsid w:val="0042671F"/>
    <w:rsid w:val="00426954"/>
    <w:rsid w:val="00426B24"/>
    <w:rsid w:val="00426D0C"/>
    <w:rsid w:val="00427596"/>
    <w:rsid w:val="004275C3"/>
    <w:rsid w:val="00427941"/>
    <w:rsid w:val="0042796B"/>
    <w:rsid w:val="004279AB"/>
    <w:rsid w:val="00427AAB"/>
    <w:rsid w:val="00427C5A"/>
    <w:rsid w:val="00427FFE"/>
    <w:rsid w:val="004301EE"/>
    <w:rsid w:val="00430695"/>
    <w:rsid w:val="004306A6"/>
    <w:rsid w:val="004307C1"/>
    <w:rsid w:val="00430AD9"/>
    <w:rsid w:val="00431269"/>
    <w:rsid w:val="004312CE"/>
    <w:rsid w:val="0043177B"/>
    <w:rsid w:val="00431B1B"/>
    <w:rsid w:val="004320C7"/>
    <w:rsid w:val="0043221E"/>
    <w:rsid w:val="0043230D"/>
    <w:rsid w:val="0043243D"/>
    <w:rsid w:val="004324DA"/>
    <w:rsid w:val="00432508"/>
    <w:rsid w:val="004329FA"/>
    <w:rsid w:val="00432C8F"/>
    <w:rsid w:val="00432D57"/>
    <w:rsid w:val="00432F0F"/>
    <w:rsid w:val="0043300D"/>
    <w:rsid w:val="004332C9"/>
    <w:rsid w:val="0043338E"/>
    <w:rsid w:val="0043379F"/>
    <w:rsid w:val="00433A94"/>
    <w:rsid w:val="00433BC9"/>
    <w:rsid w:val="00433E07"/>
    <w:rsid w:val="00433E4B"/>
    <w:rsid w:val="0043423A"/>
    <w:rsid w:val="004343D5"/>
    <w:rsid w:val="00434AF7"/>
    <w:rsid w:val="00434C94"/>
    <w:rsid w:val="00434FEC"/>
    <w:rsid w:val="004351D0"/>
    <w:rsid w:val="00435534"/>
    <w:rsid w:val="0043572F"/>
    <w:rsid w:val="0043583E"/>
    <w:rsid w:val="00435BFC"/>
    <w:rsid w:val="00435C93"/>
    <w:rsid w:val="0043612A"/>
    <w:rsid w:val="004362EE"/>
    <w:rsid w:val="00436383"/>
    <w:rsid w:val="00436539"/>
    <w:rsid w:val="004366A9"/>
    <w:rsid w:val="00436973"/>
    <w:rsid w:val="0043697A"/>
    <w:rsid w:val="00437AF7"/>
    <w:rsid w:val="00437DFE"/>
    <w:rsid w:val="0044017F"/>
    <w:rsid w:val="004403E4"/>
    <w:rsid w:val="00440748"/>
    <w:rsid w:val="004407EC"/>
    <w:rsid w:val="00440B2B"/>
    <w:rsid w:val="00440C9B"/>
    <w:rsid w:val="00440E68"/>
    <w:rsid w:val="00440EDC"/>
    <w:rsid w:val="00440F41"/>
    <w:rsid w:val="00440F55"/>
    <w:rsid w:val="00441800"/>
    <w:rsid w:val="00441A93"/>
    <w:rsid w:val="00441B52"/>
    <w:rsid w:val="00441D06"/>
    <w:rsid w:val="00441D29"/>
    <w:rsid w:val="004422E2"/>
    <w:rsid w:val="004424B8"/>
    <w:rsid w:val="00442751"/>
    <w:rsid w:val="00442B3D"/>
    <w:rsid w:val="00442CC3"/>
    <w:rsid w:val="0044349B"/>
    <w:rsid w:val="00443519"/>
    <w:rsid w:val="00443623"/>
    <w:rsid w:val="00443627"/>
    <w:rsid w:val="004436FB"/>
    <w:rsid w:val="00443AE8"/>
    <w:rsid w:val="00443B0B"/>
    <w:rsid w:val="00443C37"/>
    <w:rsid w:val="00443F7C"/>
    <w:rsid w:val="004444BC"/>
    <w:rsid w:val="0044475D"/>
    <w:rsid w:val="00444AB8"/>
    <w:rsid w:val="00444D0F"/>
    <w:rsid w:val="00445862"/>
    <w:rsid w:val="0044590E"/>
    <w:rsid w:val="004459EE"/>
    <w:rsid w:val="00445A73"/>
    <w:rsid w:val="00445B2E"/>
    <w:rsid w:val="00446167"/>
    <w:rsid w:val="0044627B"/>
    <w:rsid w:val="004468B8"/>
    <w:rsid w:val="00446E44"/>
    <w:rsid w:val="00446EDD"/>
    <w:rsid w:val="004470AF"/>
    <w:rsid w:val="00447225"/>
    <w:rsid w:val="004476B1"/>
    <w:rsid w:val="00447994"/>
    <w:rsid w:val="00447A8D"/>
    <w:rsid w:val="00447C46"/>
    <w:rsid w:val="00447EF2"/>
    <w:rsid w:val="004500B0"/>
    <w:rsid w:val="004507A8"/>
    <w:rsid w:val="00450971"/>
    <w:rsid w:val="00450C34"/>
    <w:rsid w:val="00450C49"/>
    <w:rsid w:val="00450CAB"/>
    <w:rsid w:val="00450CFA"/>
    <w:rsid w:val="00450E5E"/>
    <w:rsid w:val="00451052"/>
    <w:rsid w:val="004510C6"/>
    <w:rsid w:val="004513B4"/>
    <w:rsid w:val="00451623"/>
    <w:rsid w:val="00451654"/>
    <w:rsid w:val="00451807"/>
    <w:rsid w:val="00451963"/>
    <w:rsid w:val="00451B7D"/>
    <w:rsid w:val="00451C71"/>
    <w:rsid w:val="00452196"/>
    <w:rsid w:val="004521B3"/>
    <w:rsid w:val="004524D0"/>
    <w:rsid w:val="00452767"/>
    <w:rsid w:val="004528B6"/>
    <w:rsid w:val="00452AAF"/>
    <w:rsid w:val="00452D6C"/>
    <w:rsid w:val="00452EC0"/>
    <w:rsid w:val="00453404"/>
    <w:rsid w:val="00453709"/>
    <w:rsid w:val="00453EC4"/>
    <w:rsid w:val="00454388"/>
    <w:rsid w:val="00454418"/>
    <w:rsid w:val="0045460F"/>
    <w:rsid w:val="004548C1"/>
    <w:rsid w:val="00454F59"/>
    <w:rsid w:val="00454FF0"/>
    <w:rsid w:val="004550A8"/>
    <w:rsid w:val="00455356"/>
    <w:rsid w:val="00455E32"/>
    <w:rsid w:val="0045616B"/>
    <w:rsid w:val="0045623B"/>
    <w:rsid w:val="0045680A"/>
    <w:rsid w:val="00456BDE"/>
    <w:rsid w:val="00456C0D"/>
    <w:rsid w:val="00456E42"/>
    <w:rsid w:val="00457063"/>
    <w:rsid w:val="004570F6"/>
    <w:rsid w:val="00457533"/>
    <w:rsid w:val="00457C81"/>
    <w:rsid w:val="00457EB5"/>
    <w:rsid w:val="0046001C"/>
    <w:rsid w:val="0046007F"/>
    <w:rsid w:val="004604C0"/>
    <w:rsid w:val="004608E6"/>
    <w:rsid w:val="00460BB2"/>
    <w:rsid w:val="00460DF2"/>
    <w:rsid w:val="00460E65"/>
    <w:rsid w:val="00460EB9"/>
    <w:rsid w:val="00461325"/>
    <w:rsid w:val="00461658"/>
    <w:rsid w:val="004616A6"/>
    <w:rsid w:val="004628AC"/>
    <w:rsid w:val="00462CDD"/>
    <w:rsid w:val="0046307F"/>
    <w:rsid w:val="0046322B"/>
    <w:rsid w:val="0046336E"/>
    <w:rsid w:val="00463632"/>
    <w:rsid w:val="00463973"/>
    <w:rsid w:val="00463E78"/>
    <w:rsid w:val="004642DF"/>
    <w:rsid w:val="00464453"/>
    <w:rsid w:val="00464671"/>
    <w:rsid w:val="00464761"/>
    <w:rsid w:val="00464856"/>
    <w:rsid w:val="004649A0"/>
    <w:rsid w:val="00464ACA"/>
    <w:rsid w:val="00464C64"/>
    <w:rsid w:val="00464D8B"/>
    <w:rsid w:val="004651F9"/>
    <w:rsid w:val="004652AD"/>
    <w:rsid w:val="0046541F"/>
    <w:rsid w:val="00465D2F"/>
    <w:rsid w:val="004665C0"/>
    <w:rsid w:val="00466ABF"/>
    <w:rsid w:val="00466D14"/>
    <w:rsid w:val="00466EBA"/>
    <w:rsid w:val="00466F3A"/>
    <w:rsid w:val="00467074"/>
    <w:rsid w:val="00467148"/>
    <w:rsid w:val="0046743F"/>
    <w:rsid w:val="0046753E"/>
    <w:rsid w:val="004675F0"/>
    <w:rsid w:val="0046761C"/>
    <w:rsid w:val="0046785A"/>
    <w:rsid w:val="00467D2D"/>
    <w:rsid w:val="0047001F"/>
    <w:rsid w:val="0047035E"/>
    <w:rsid w:val="004707D1"/>
    <w:rsid w:val="00470964"/>
    <w:rsid w:val="00470A82"/>
    <w:rsid w:val="00470AB4"/>
    <w:rsid w:val="00470AF6"/>
    <w:rsid w:val="00470DB6"/>
    <w:rsid w:val="00470F2C"/>
    <w:rsid w:val="004713FD"/>
    <w:rsid w:val="004714E6"/>
    <w:rsid w:val="004718D8"/>
    <w:rsid w:val="0047222E"/>
    <w:rsid w:val="00472F1D"/>
    <w:rsid w:val="00472FC6"/>
    <w:rsid w:val="004732A6"/>
    <w:rsid w:val="004733C8"/>
    <w:rsid w:val="00473880"/>
    <w:rsid w:val="004738E0"/>
    <w:rsid w:val="004739B5"/>
    <w:rsid w:val="004739B6"/>
    <w:rsid w:val="00473A1A"/>
    <w:rsid w:val="00473C37"/>
    <w:rsid w:val="0047412D"/>
    <w:rsid w:val="00474434"/>
    <w:rsid w:val="00474580"/>
    <w:rsid w:val="00474707"/>
    <w:rsid w:val="00474757"/>
    <w:rsid w:val="00474895"/>
    <w:rsid w:val="004749B9"/>
    <w:rsid w:val="00474CB1"/>
    <w:rsid w:val="004753F2"/>
    <w:rsid w:val="00475B00"/>
    <w:rsid w:val="00476146"/>
    <w:rsid w:val="004762CF"/>
    <w:rsid w:val="00476537"/>
    <w:rsid w:val="00476573"/>
    <w:rsid w:val="00476BF6"/>
    <w:rsid w:val="00476C03"/>
    <w:rsid w:val="004770D6"/>
    <w:rsid w:val="0047717D"/>
    <w:rsid w:val="00477423"/>
    <w:rsid w:val="00477893"/>
    <w:rsid w:val="004778B9"/>
    <w:rsid w:val="00480170"/>
    <w:rsid w:val="00480226"/>
    <w:rsid w:val="004806CF"/>
    <w:rsid w:val="004808B6"/>
    <w:rsid w:val="00480B8E"/>
    <w:rsid w:val="00480FA5"/>
    <w:rsid w:val="00481180"/>
    <w:rsid w:val="00481190"/>
    <w:rsid w:val="0048132B"/>
    <w:rsid w:val="00481352"/>
    <w:rsid w:val="00481782"/>
    <w:rsid w:val="004817B2"/>
    <w:rsid w:val="00481E02"/>
    <w:rsid w:val="00482346"/>
    <w:rsid w:val="004823C1"/>
    <w:rsid w:val="00482B52"/>
    <w:rsid w:val="00482F2E"/>
    <w:rsid w:val="00483078"/>
    <w:rsid w:val="004834C1"/>
    <w:rsid w:val="004834FF"/>
    <w:rsid w:val="00483530"/>
    <w:rsid w:val="004837D9"/>
    <w:rsid w:val="00483A8F"/>
    <w:rsid w:val="00483C86"/>
    <w:rsid w:val="00484256"/>
    <w:rsid w:val="004842EB"/>
    <w:rsid w:val="00484327"/>
    <w:rsid w:val="0048441F"/>
    <w:rsid w:val="004845F2"/>
    <w:rsid w:val="00484D14"/>
    <w:rsid w:val="00485121"/>
    <w:rsid w:val="00485137"/>
    <w:rsid w:val="004852FB"/>
    <w:rsid w:val="00485460"/>
    <w:rsid w:val="00485575"/>
    <w:rsid w:val="00485D37"/>
    <w:rsid w:val="0048626C"/>
    <w:rsid w:val="00486312"/>
    <w:rsid w:val="00486532"/>
    <w:rsid w:val="00486A03"/>
    <w:rsid w:val="00487735"/>
    <w:rsid w:val="0048791C"/>
    <w:rsid w:val="004907D4"/>
    <w:rsid w:val="00490A87"/>
    <w:rsid w:val="00490DCE"/>
    <w:rsid w:val="004911C3"/>
    <w:rsid w:val="00491808"/>
    <w:rsid w:val="00491ADE"/>
    <w:rsid w:val="00491B40"/>
    <w:rsid w:val="00491ED3"/>
    <w:rsid w:val="0049205B"/>
    <w:rsid w:val="00492643"/>
    <w:rsid w:val="00492BB5"/>
    <w:rsid w:val="00492DB6"/>
    <w:rsid w:val="004939E7"/>
    <w:rsid w:val="00493FC0"/>
    <w:rsid w:val="0049410F"/>
    <w:rsid w:val="00494141"/>
    <w:rsid w:val="00494773"/>
    <w:rsid w:val="0049481E"/>
    <w:rsid w:val="004948B5"/>
    <w:rsid w:val="00494B5A"/>
    <w:rsid w:val="00494BF7"/>
    <w:rsid w:val="00495131"/>
    <w:rsid w:val="004958A4"/>
    <w:rsid w:val="00495990"/>
    <w:rsid w:val="00495A7B"/>
    <w:rsid w:val="00495AB7"/>
    <w:rsid w:val="00495AC4"/>
    <w:rsid w:val="00495D57"/>
    <w:rsid w:val="00495DC6"/>
    <w:rsid w:val="00495FB8"/>
    <w:rsid w:val="00496337"/>
    <w:rsid w:val="00496A07"/>
    <w:rsid w:val="00496B3D"/>
    <w:rsid w:val="00496BD5"/>
    <w:rsid w:val="00496C15"/>
    <w:rsid w:val="00496C1F"/>
    <w:rsid w:val="00497003"/>
    <w:rsid w:val="004977C0"/>
    <w:rsid w:val="00497808"/>
    <w:rsid w:val="00497977"/>
    <w:rsid w:val="00497EC0"/>
    <w:rsid w:val="004A0572"/>
    <w:rsid w:val="004A05B6"/>
    <w:rsid w:val="004A084A"/>
    <w:rsid w:val="004A0C69"/>
    <w:rsid w:val="004A0D8E"/>
    <w:rsid w:val="004A136B"/>
    <w:rsid w:val="004A142A"/>
    <w:rsid w:val="004A148F"/>
    <w:rsid w:val="004A16C1"/>
    <w:rsid w:val="004A1AD2"/>
    <w:rsid w:val="004A1E9F"/>
    <w:rsid w:val="004A21E2"/>
    <w:rsid w:val="004A272B"/>
    <w:rsid w:val="004A2990"/>
    <w:rsid w:val="004A29B1"/>
    <w:rsid w:val="004A3121"/>
    <w:rsid w:val="004A326E"/>
    <w:rsid w:val="004A46B6"/>
    <w:rsid w:val="004A483B"/>
    <w:rsid w:val="004A4904"/>
    <w:rsid w:val="004A4966"/>
    <w:rsid w:val="004A49A0"/>
    <w:rsid w:val="004A4AA5"/>
    <w:rsid w:val="004A4F19"/>
    <w:rsid w:val="004A557E"/>
    <w:rsid w:val="004A58CC"/>
    <w:rsid w:val="004A5BE2"/>
    <w:rsid w:val="004A5E74"/>
    <w:rsid w:val="004A638B"/>
    <w:rsid w:val="004A641B"/>
    <w:rsid w:val="004A68F3"/>
    <w:rsid w:val="004A6A1E"/>
    <w:rsid w:val="004A6A3A"/>
    <w:rsid w:val="004A6E2D"/>
    <w:rsid w:val="004A6F04"/>
    <w:rsid w:val="004A7012"/>
    <w:rsid w:val="004A75D1"/>
    <w:rsid w:val="004A773E"/>
    <w:rsid w:val="004A7749"/>
    <w:rsid w:val="004A7774"/>
    <w:rsid w:val="004A7806"/>
    <w:rsid w:val="004A7BFB"/>
    <w:rsid w:val="004A7C99"/>
    <w:rsid w:val="004A7F03"/>
    <w:rsid w:val="004A7F56"/>
    <w:rsid w:val="004B0046"/>
    <w:rsid w:val="004B019B"/>
    <w:rsid w:val="004B01E9"/>
    <w:rsid w:val="004B0304"/>
    <w:rsid w:val="004B071C"/>
    <w:rsid w:val="004B08E3"/>
    <w:rsid w:val="004B08E5"/>
    <w:rsid w:val="004B0AB0"/>
    <w:rsid w:val="004B1412"/>
    <w:rsid w:val="004B1471"/>
    <w:rsid w:val="004B16E7"/>
    <w:rsid w:val="004B1906"/>
    <w:rsid w:val="004B1BC8"/>
    <w:rsid w:val="004B1CF0"/>
    <w:rsid w:val="004B1E1D"/>
    <w:rsid w:val="004B1E2E"/>
    <w:rsid w:val="004B1E62"/>
    <w:rsid w:val="004B2174"/>
    <w:rsid w:val="004B22DA"/>
    <w:rsid w:val="004B275E"/>
    <w:rsid w:val="004B2C0F"/>
    <w:rsid w:val="004B2E65"/>
    <w:rsid w:val="004B3208"/>
    <w:rsid w:val="004B38EC"/>
    <w:rsid w:val="004B3986"/>
    <w:rsid w:val="004B49F1"/>
    <w:rsid w:val="004B4FB3"/>
    <w:rsid w:val="004B5420"/>
    <w:rsid w:val="004B5813"/>
    <w:rsid w:val="004B58F7"/>
    <w:rsid w:val="004B58FC"/>
    <w:rsid w:val="004B5917"/>
    <w:rsid w:val="004B5933"/>
    <w:rsid w:val="004B599A"/>
    <w:rsid w:val="004B5A0D"/>
    <w:rsid w:val="004B5CE6"/>
    <w:rsid w:val="004B6117"/>
    <w:rsid w:val="004B627D"/>
    <w:rsid w:val="004B63B9"/>
    <w:rsid w:val="004B6D9E"/>
    <w:rsid w:val="004B6F41"/>
    <w:rsid w:val="004B7117"/>
    <w:rsid w:val="004B7EDF"/>
    <w:rsid w:val="004C044A"/>
    <w:rsid w:val="004C0474"/>
    <w:rsid w:val="004C0BAC"/>
    <w:rsid w:val="004C0BFB"/>
    <w:rsid w:val="004C113F"/>
    <w:rsid w:val="004C1172"/>
    <w:rsid w:val="004C15D0"/>
    <w:rsid w:val="004C1A4C"/>
    <w:rsid w:val="004C1E43"/>
    <w:rsid w:val="004C2198"/>
    <w:rsid w:val="004C246A"/>
    <w:rsid w:val="004C2564"/>
    <w:rsid w:val="004C266F"/>
    <w:rsid w:val="004C2CAE"/>
    <w:rsid w:val="004C2CBD"/>
    <w:rsid w:val="004C308F"/>
    <w:rsid w:val="004C31C0"/>
    <w:rsid w:val="004C3613"/>
    <w:rsid w:val="004C3BA5"/>
    <w:rsid w:val="004C3BB5"/>
    <w:rsid w:val="004C3C57"/>
    <w:rsid w:val="004C4293"/>
    <w:rsid w:val="004C4451"/>
    <w:rsid w:val="004C4496"/>
    <w:rsid w:val="004C45EF"/>
    <w:rsid w:val="004C47CA"/>
    <w:rsid w:val="004C4B71"/>
    <w:rsid w:val="004C4E85"/>
    <w:rsid w:val="004C4E9F"/>
    <w:rsid w:val="004C4F81"/>
    <w:rsid w:val="004C55C9"/>
    <w:rsid w:val="004C58CD"/>
    <w:rsid w:val="004C5F55"/>
    <w:rsid w:val="004C62F6"/>
    <w:rsid w:val="004C63D4"/>
    <w:rsid w:val="004C6A7A"/>
    <w:rsid w:val="004C6D60"/>
    <w:rsid w:val="004C6D9F"/>
    <w:rsid w:val="004C6E06"/>
    <w:rsid w:val="004C7736"/>
    <w:rsid w:val="004C7744"/>
    <w:rsid w:val="004C7774"/>
    <w:rsid w:val="004C77EF"/>
    <w:rsid w:val="004C7995"/>
    <w:rsid w:val="004C7A73"/>
    <w:rsid w:val="004C7D25"/>
    <w:rsid w:val="004D01A2"/>
    <w:rsid w:val="004D05CB"/>
    <w:rsid w:val="004D0AF1"/>
    <w:rsid w:val="004D0EA2"/>
    <w:rsid w:val="004D1164"/>
    <w:rsid w:val="004D1280"/>
    <w:rsid w:val="004D12B0"/>
    <w:rsid w:val="004D12EC"/>
    <w:rsid w:val="004D1512"/>
    <w:rsid w:val="004D1726"/>
    <w:rsid w:val="004D1869"/>
    <w:rsid w:val="004D199F"/>
    <w:rsid w:val="004D19C1"/>
    <w:rsid w:val="004D1C53"/>
    <w:rsid w:val="004D2278"/>
    <w:rsid w:val="004D247A"/>
    <w:rsid w:val="004D24B0"/>
    <w:rsid w:val="004D2574"/>
    <w:rsid w:val="004D2711"/>
    <w:rsid w:val="004D32DC"/>
    <w:rsid w:val="004D338A"/>
    <w:rsid w:val="004D37EF"/>
    <w:rsid w:val="004D3806"/>
    <w:rsid w:val="004D3987"/>
    <w:rsid w:val="004D3C7A"/>
    <w:rsid w:val="004D4049"/>
    <w:rsid w:val="004D452A"/>
    <w:rsid w:val="004D469B"/>
    <w:rsid w:val="004D47D1"/>
    <w:rsid w:val="004D4938"/>
    <w:rsid w:val="004D5011"/>
    <w:rsid w:val="004D50B9"/>
    <w:rsid w:val="004D5208"/>
    <w:rsid w:val="004D5552"/>
    <w:rsid w:val="004D5F4A"/>
    <w:rsid w:val="004D5F75"/>
    <w:rsid w:val="004D679C"/>
    <w:rsid w:val="004D6836"/>
    <w:rsid w:val="004D6A1D"/>
    <w:rsid w:val="004D6B11"/>
    <w:rsid w:val="004D6C9A"/>
    <w:rsid w:val="004D6D43"/>
    <w:rsid w:val="004D6D74"/>
    <w:rsid w:val="004D6D93"/>
    <w:rsid w:val="004D713A"/>
    <w:rsid w:val="004D71E3"/>
    <w:rsid w:val="004D780D"/>
    <w:rsid w:val="004D7FA6"/>
    <w:rsid w:val="004E04BA"/>
    <w:rsid w:val="004E054F"/>
    <w:rsid w:val="004E07E8"/>
    <w:rsid w:val="004E0DDF"/>
    <w:rsid w:val="004E10D5"/>
    <w:rsid w:val="004E1569"/>
    <w:rsid w:val="004E1704"/>
    <w:rsid w:val="004E1920"/>
    <w:rsid w:val="004E1950"/>
    <w:rsid w:val="004E1A80"/>
    <w:rsid w:val="004E2419"/>
    <w:rsid w:val="004E2597"/>
    <w:rsid w:val="004E29AE"/>
    <w:rsid w:val="004E2B1C"/>
    <w:rsid w:val="004E3917"/>
    <w:rsid w:val="004E3BB0"/>
    <w:rsid w:val="004E3D00"/>
    <w:rsid w:val="004E42A3"/>
    <w:rsid w:val="004E4591"/>
    <w:rsid w:val="004E4C06"/>
    <w:rsid w:val="004E5954"/>
    <w:rsid w:val="004E5A64"/>
    <w:rsid w:val="004E5AC1"/>
    <w:rsid w:val="004E5E86"/>
    <w:rsid w:val="004E6097"/>
    <w:rsid w:val="004E62C8"/>
    <w:rsid w:val="004E6746"/>
    <w:rsid w:val="004E6B7D"/>
    <w:rsid w:val="004E6D27"/>
    <w:rsid w:val="004E71E0"/>
    <w:rsid w:val="004E7569"/>
    <w:rsid w:val="004E7658"/>
    <w:rsid w:val="004E7A7D"/>
    <w:rsid w:val="004F04C3"/>
    <w:rsid w:val="004F072A"/>
    <w:rsid w:val="004F0884"/>
    <w:rsid w:val="004F14C1"/>
    <w:rsid w:val="004F1556"/>
    <w:rsid w:val="004F1876"/>
    <w:rsid w:val="004F1B7A"/>
    <w:rsid w:val="004F1C59"/>
    <w:rsid w:val="004F1E26"/>
    <w:rsid w:val="004F2021"/>
    <w:rsid w:val="004F23AF"/>
    <w:rsid w:val="004F247C"/>
    <w:rsid w:val="004F284C"/>
    <w:rsid w:val="004F2AED"/>
    <w:rsid w:val="004F2CBE"/>
    <w:rsid w:val="004F30A4"/>
    <w:rsid w:val="004F31E1"/>
    <w:rsid w:val="004F36DF"/>
    <w:rsid w:val="004F38DC"/>
    <w:rsid w:val="004F40C2"/>
    <w:rsid w:val="004F4184"/>
    <w:rsid w:val="004F41CE"/>
    <w:rsid w:val="004F444B"/>
    <w:rsid w:val="004F4763"/>
    <w:rsid w:val="004F4A35"/>
    <w:rsid w:val="004F4AB9"/>
    <w:rsid w:val="004F4DA6"/>
    <w:rsid w:val="004F4EC5"/>
    <w:rsid w:val="004F50C2"/>
    <w:rsid w:val="004F5453"/>
    <w:rsid w:val="004F5564"/>
    <w:rsid w:val="004F55CD"/>
    <w:rsid w:val="004F59C3"/>
    <w:rsid w:val="004F6349"/>
    <w:rsid w:val="004F6479"/>
    <w:rsid w:val="004F67E1"/>
    <w:rsid w:val="004F6849"/>
    <w:rsid w:val="004F685F"/>
    <w:rsid w:val="004F6973"/>
    <w:rsid w:val="004F6D32"/>
    <w:rsid w:val="004F6F2C"/>
    <w:rsid w:val="004F75CF"/>
    <w:rsid w:val="0050004A"/>
    <w:rsid w:val="0050004D"/>
    <w:rsid w:val="00500602"/>
    <w:rsid w:val="00500917"/>
    <w:rsid w:val="00500C56"/>
    <w:rsid w:val="00501AB1"/>
    <w:rsid w:val="00501C51"/>
    <w:rsid w:val="00501CBE"/>
    <w:rsid w:val="00501FF0"/>
    <w:rsid w:val="0050224D"/>
    <w:rsid w:val="005023BF"/>
    <w:rsid w:val="0050244A"/>
    <w:rsid w:val="00502465"/>
    <w:rsid w:val="005028BB"/>
    <w:rsid w:val="00502D3B"/>
    <w:rsid w:val="005030D3"/>
    <w:rsid w:val="00503422"/>
    <w:rsid w:val="00503891"/>
    <w:rsid w:val="00503D4D"/>
    <w:rsid w:val="00503DDA"/>
    <w:rsid w:val="00503F51"/>
    <w:rsid w:val="00504049"/>
    <w:rsid w:val="005040D3"/>
    <w:rsid w:val="0050413F"/>
    <w:rsid w:val="00504464"/>
    <w:rsid w:val="00504501"/>
    <w:rsid w:val="00504B3F"/>
    <w:rsid w:val="00504D0E"/>
    <w:rsid w:val="00504DD8"/>
    <w:rsid w:val="00504E05"/>
    <w:rsid w:val="00504EAF"/>
    <w:rsid w:val="00505143"/>
    <w:rsid w:val="00505305"/>
    <w:rsid w:val="00505546"/>
    <w:rsid w:val="00505915"/>
    <w:rsid w:val="00505BBF"/>
    <w:rsid w:val="0050619E"/>
    <w:rsid w:val="005064D0"/>
    <w:rsid w:val="005064E3"/>
    <w:rsid w:val="00506527"/>
    <w:rsid w:val="00506676"/>
    <w:rsid w:val="00506813"/>
    <w:rsid w:val="005068F4"/>
    <w:rsid w:val="00506B99"/>
    <w:rsid w:val="00506D75"/>
    <w:rsid w:val="00506ED9"/>
    <w:rsid w:val="0050739B"/>
    <w:rsid w:val="005073E8"/>
    <w:rsid w:val="0050745B"/>
    <w:rsid w:val="0050782D"/>
    <w:rsid w:val="00507DA5"/>
    <w:rsid w:val="00507DD2"/>
    <w:rsid w:val="00510637"/>
    <w:rsid w:val="00510857"/>
    <w:rsid w:val="005108E6"/>
    <w:rsid w:val="00510911"/>
    <w:rsid w:val="00510CDC"/>
    <w:rsid w:val="00510DA3"/>
    <w:rsid w:val="00511279"/>
    <w:rsid w:val="00511313"/>
    <w:rsid w:val="00511C18"/>
    <w:rsid w:val="00511D72"/>
    <w:rsid w:val="00511DC1"/>
    <w:rsid w:val="00511EE7"/>
    <w:rsid w:val="00511F1F"/>
    <w:rsid w:val="00512652"/>
    <w:rsid w:val="0051287D"/>
    <w:rsid w:val="005128DF"/>
    <w:rsid w:val="00512A7C"/>
    <w:rsid w:val="00512B80"/>
    <w:rsid w:val="00512DB2"/>
    <w:rsid w:val="00512FE6"/>
    <w:rsid w:val="005131B7"/>
    <w:rsid w:val="005131BF"/>
    <w:rsid w:val="00513602"/>
    <w:rsid w:val="005137C7"/>
    <w:rsid w:val="005138E6"/>
    <w:rsid w:val="00513BB4"/>
    <w:rsid w:val="005146C7"/>
    <w:rsid w:val="005146E2"/>
    <w:rsid w:val="00514EB5"/>
    <w:rsid w:val="00515144"/>
    <w:rsid w:val="00515161"/>
    <w:rsid w:val="00515260"/>
    <w:rsid w:val="00515286"/>
    <w:rsid w:val="005156C7"/>
    <w:rsid w:val="0051575E"/>
    <w:rsid w:val="0051596A"/>
    <w:rsid w:val="005159CC"/>
    <w:rsid w:val="00515B71"/>
    <w:rsid w:val="00515BF2"/>
    <w:rsid w:val="00515DF0"/>
    <w:rsid w:val="005161E7"/>
    <w:rsid w:val="005166D9"/>
    <w:rsid w:val="005169E8"/>
    <w:rsid w:val="00516C7E"/>
    <w:rsid w:val="00516E5D"/>
    <w:rsid w:val="00516EBE"/>
    <w:rsid w:val="005178A8"/>
    <w:rsid w:val="00517BAE"/>
    <w:rsid w:val="00517C0C"/>
    <w:rsid w:val="00517F6D"/>
    <w:rsid w:val="005200FB"/>
    <w:rsid w:val="00520352"/>
    <w:rsid w:val="005203AD"/>
    <w:rsid w:val="005204E6"/>
    <w:rsid w:val="0052091E"/>
    <w:rsid w:val="0052094A"/>
    <w:rsid w:val="00520ACE"/>
    <w:rsid w:val="00520BEC"/>
    <w:rsid w:val="00520E28"/>
    <w:rsid w:val="00520EFA"/>
    <w:rsid w:val="00521E3D"/>
    <w:rsid w:val="00521FC3"/>
    <w:rsid w:val="0052211F"/>
    <w:rsid w:val="0052216E"/>
    <w:rsid w:val="005227E2"/>
    <w:rsid w:val="005229CD"/>
    <w:rsid w:val="00522A02"/>
    <w:rsid w:val="00522F60"/>
    <w:rsid w:val="0052342A"/>
    <w:rsid w:val="005236DD"/>
    <w:rsid w:val="00523CB3"/>
    <w:rsid w:val="00524255"/>
    <w:rsid w:val="005246B0"/>
    <w:rsid w:val="00524923"/>
    <w:rsid w:val="00524E4B"/>
    <w:rsid w:val="00524E81"/>
    <w:rsid w:val="00525012"/>
    <w:rsid w:val="0052508D"/>
    <w:rsid w:val="0052516C"/>
    <w:rsid w:val="00525228"/>
    <w:rsid w:val="0052539A"/>
    <w:rsid w:val="0052550F"/>
    <w:rsid w:val="005255A4"/>
    <w:rsid w:val="0052584E"/>
    <w:rsid w:val="0052592D"/>
    <w:rsid w:val="00525ABC"/>
    <w:rsid w:val="00525AF2"/>
    <w:rsid w:val="00525B81"/>
    <w:rsid w:val="00525D0D"/>
    <w:rsid w:val="00525E23"/>
    <w:rsid w:val="00525EFD"/>
    <w:rsid w:val="0052624F"/>
    <w:rsid w:val="00526263"/>
    <w:rsid w:val="00526304"/>
    <w:rsid w:val="005263E4"/>
    <w:rsid w:val="00526537"/>
    <w:rsid w:val="005266AA"/>
    <w:rsid w:val="0052698D"/>
    <w:rsid w:val="00526DF3"/>
    <w:rsid w:val="0052758F"/>
    <w:rsid w:val="0052786A"/>
    <w:rsid w:val="00527BE5"/>
    <w:rsid w:val="00527F84"/>
    <w:rsid w:val="00530B51"/>
    <w:rsid w:val="00530BAC"/>
    <w:rsid w:val="00531294"/>
    <w:rsid w:val="00531789"/>
    <w:rsid w:val="005319F9"/>
    <w:rsid w:val="00531A32"/>
    <w:rsid w:val="00531C28"/>
    <w:rsid w:val="00531E77"/>
    <w:rsid w:val="0053223A"/>
    <w:rsid w:val="005322C4"/>
    <w:rsid w:val="005324ED"/>
    <w:rsid w:val="0053268D"/>
    <w:rsid w:val="005329A5"/>
    <w:rsid w:val="00532CF0"/>
    <w:rsid w:val="00532EC6"/>
    <w:rsid w:val="00533040"/>
    <w:rsid w:val="0053361F"/>
    <w:rsid w:val="00533A06"/>
    <w:rsid w:val="00533A55"/>
    <w:rsid w:val="00533D87"/>
    <w:rsid w:val="00533E72"/>
    <w:rsid w:val="00534367"/>
    <w:rsid w:val="0053465D"/>
    <w:rsid w:val="005347A1"/>
    <w:rsid w:val="0053482B"/>
    <w:rsid w:val="005349C8"/>
    <w:rsid w:val="00534A4C"/>
    <w:rsid w:val="00534AC1"/>
    <w:rsid w:val="00534C05"/>
    <w:rsid w:val="0053559E"/>
    <w:rsid w:val="00535BE7"/>
    <w:rsid w:val="00535C59"/>
    <w:rsid w:val="00535ECD"/>
    <w:rsid w:val="00536189"/>
    <w:rsid w:val="005365CB"/>
    <w:rsid w:val="00536699"/>
    <w:rsid w:val="005369D2"/>
    <w:rsid w:val="005369D3"/>
    <w:rsid w:val="00536DEE"/>
    <w:rsid w:val="00537275"/>
    <w:rsid w:val="00537296"/>
    <w:rsid w:val="00537513"/>
    <w:rsid w:val="00537870"/>
    <w:rsid w:val="00537D13"/>
    <w:rsid w:val="00537D4A"/>
    <w:rsid w:val="005400F3"/>
    <w:rsid w:val="005408E9"/>
    <w:rsid w:val="00540937"/>
    <w:rsid w:val="005411EB"/>
    <w:rsid w:val="005413C8"/>
    <w:rsid w:val="00541A57"/>
    <w:rsid w:val="00541F66"/>
    <w:rsid w:val="00542060"/>
    <w:rsid w:val="0054281D"/>
    <w:rsid w:val="00542B83"/>
    <w:rsid w:val="00542BF7"/>
    <w:rsid w:val="00542FC0"/>
    <w:rsid w:val="00543485"/>
    <w:rsid w:val="005435B3"/>
    <w:rsid w:val="00543BFF"/>
    <w:rsid w:val="00543C74"/>
    <w:rsid w:val="00543C99"/>
    <w:rsid w:val="00543D31"/>
    <w:rsid w:val="0054409D"/>
    <w:rsid w:val="0054448C"/>
    <w:rsid w:val="005444D8"/>
    <w:rsid w:val="00544739"/>
    <w:rsid w:val="005452EB"/>
    <w:rsid w:val="005453EF"/>
    <w:rsid w:val="00545C20"/>
    <w:rsid w:val="00545EED"/>
    <w:rsid w:val="00545EFD"/>
    <w:rsid w:val="00545F3F"/>
    <w:rsid w:val="0054646B"/>
    <w:rsid w:val="005464D7"/>
    <w:rsid w:val="00546662"/>
    <w:rsid w:val="005467F5"/>
    <w:rsid w:val="005468AC"/>
    <w:rsid w:val="00546ABF"/>
    <w:rsid w:val="00547043"/>
    <w:rsid w:val="005470E1"/>
    <w:rsid w:val="005473B8"/>
    <w:rsid w:val="0054745A"/>
    <w:rsid w:val="005474B1"/>
    <w:rsid w:val="005474BB"/>
    <w:rsid w:val="0054755D"/>
    <w:rsid w:val="00547669"/>
    <w:rsid w:val="005477A6"/>
    <w:rsid w:val="00547C8A"/>
    <w:rsid w:val="00547E7E"/>
    <w:rsid w:val="00550334"/>
    <w:rsid w:val="00550361"/>
    <w:rsid w:val="00550380"/>
    <w:rsid w:val="00550A61"/>
    <w:rsid w:val="00550BAF"/>
    <w:rsid w:val="00550E6A"/>
    <w:rsid w:val="00550F2A"/>
    <w:rsid w:val="00551824"/>
    <w:rsid w:val="00551934"/>
    <w:rsid w:val="005521E2"/>
    <w:rsid w:val="00552445"/>
    <w:rsid w:val="0055255D"/>
    <w:rsid w:val="00552701"/>
    <w:rsid w:val="0055284C"/>
    <w:rsid w:val="0055331C"/>
    <w:rsid w:val="00553487"/>
    <w:rsid w:val="0055366F"/>
    <w:rsid w:val="0055384F"/>
    <w:rsid w:val="005538E7"/>
    <w:rsid w:val="00553ADC"/>
    <w:rsid w:val="00553F8B"/>
    <w:rsid w:val="005545A4"/>
    <w:rsid w:val="005548C1"/>
    <w:rsid w:val="005549D4"/>
    <w:rsid w:val="00554ADD"/>
    <w:rsid w:val="00554C3B"/>
    <w:rsid w:val="00554DF6"/>
    <w:rsid w:val="00554FE0"/>
    <w:rsid w:val="00555007"/>
    <w:rsid w:val="0055519D"/>
    <w:rsid w:val="00555400"/>
    <w:rsid w:val="005558E8"/>
    <w:rsid w:val="00555D48"/>
    <w:rsid w:val="00555E67"/>
    <w:rsid w:val="005563DB"/>
    <w:rsid w:val="00556629"/>
    <w:rsid w:val="005568DD"/>
    <w:rsid w:val="00556A1D"/>
    <w:rsid w:val="00557041"/>
    <w:rsid w:val="00557780"/>
    <w:rsid w:val="005578E2"/>
    <w:rsid w:val="00557BCE"/>
    <w:rsid w:val="00557DB0"/>
    <w:rsid w:val="00557E23"/>
    <w:rsid w:val="005604C3"/>
    <w:rsid w:val="0056063B"/>
    <w:rsid w:val="00560922"/>
    <w:rsid w:val="00560BE8"/>
    <w:rsid w:val="0056158D"/>
    <w:rsid w:val="005617F3"/>
    <w:rsid w:val="00561BDC"/>
    <w:rsid w:val="00561DC5"/>
    <w:rsid w:val="00561F38"/>
    <w:rsid w:val="005621D2"/>
    <w:rsid w:val="00562422"/>
    <w:rsid w:val="00562614"/>
    <w:rsid w:val="005627AB"/>
    <w:rsid w:val="005629F1"/>
    <w:rsid w:val="00562B98"/>
    <w:rsid w:val="00562BC4"/>
    <w:rsid w:val="00562D8E"/>
    <w:rsid w:val="005634AA"/>
    <w:rsid w:val="00563D5A"/>
    <w:rsid w:val="00563DD9"/>
    <w:rsid w:val="0056447C"/>
    <w:rsid w:val="00564709"/>
    <w:rsid w:val="0056474C"/>
    <w:rsid w:val="00564AAC"/>
    <w:rsid w:val="00564C7E"/>
    <w:rsid w:val="00564D1E"/>
    <w:rsid w:val="00564E4A"/>
    <w:rsid w:val="005652AA"/>
    <w:rsid w:val="00565694"/>
    <w:rsid w:val="0056573C"/>
    <w:rsid w:val="00565B9D"/>
    <w:rsid w:val="00565BAC"/>
    <w:rsid w:val="00565BDD"/>
    <w:rsid w:val="00565C4E"/>
    <w:rsid w:val="0056649C"/>
    <w:rsid w:val="00566569"/>
    <w:rsid w:val="005665C2"/>
    <w:rsid w:val="005665C8"/>
    <w:rsid w:val="00566634"/>
    <w:rsid w:val="00566B9C"/>
    <w:rsid w:val="00566C07"/>
    <w:rsid w:val="00566D1B"/>
    <w:rsid w:val="0056715B"/>
    <w:rsid w:val="0056728C"/>
    <w:rsid w:val="005677DA"/>
    <w:rsid w:val="0056795D"/>
    <w:rsid w:val="00567D1A"/>
    <w:rsid w:val="00567DF0"/>
    <w:rsid w:val="00567E55"/>
    <w:rsid w:val="00570035"/>
    <w:rsid w:val="005700AB"/>
    <w:rsid w:val="00570805"/>
    <w:rsid w:val="00570967"/>
    <w:rsid w:val="00570EA6"/>
    <w:rsid w:val="005711B3"/>
    <w:rsid w:val="005712D1"/>
    <w:rsid w:val="005714B5"/>
    <w:rsid w:val="00571BA1"/>
    <w:rsid w:val="00571BB4"/>
    <w:rsid w:val="00572040"/>
    <w:rsid w:val="00572336"/>
    <w:rsid w:val="0057273A"/>
    <w:rsid w:val="00572788"/>
    <w:rsid w:val="00572C70"/>
    <w:rsid w:val="00573535"/>
    <w:rsid w:val="00573748"/>
    <w:rsid w:val="00573FD8"/>
    <w:rsid w:val="005742DE"/>
    <w:rsid w:val="0057447E"/>
    <w:rsid w:val="005746AC"/>
    <w:rsid w:val="005749AB"/>
    <w:rsid w:val="00574ADD"/>
    <w:rsid w:val="00574BFB"/>
    <w:rsid w:val="00574DA1"/>
    <w:rsid w:val="00574E81"/>
    <w:rsid w:val="00574FC9"/>
    <w:rsid w:val="005751A8"/>
    <w:rsid w:val="005756F7"/>
    <w:rsid w:val="00575749"/>
    <w:rsid w:val="00575AA9"/>
    <w:rsid w:val="005762FF"/>
    <w:rsid w:val="00576A0C"/>
    <w:rsid w:val="005773D9"/>
    <w:rsid w:val="00577428"/>
    <w:rsid w:val="0057745F"/>
    <w:rsid w:val="00577583"/>
    <w:rsid w:val="00577698"/>
    <w:rsid w:val="00577A5C"/>
    <w:rsid w:val="00577B16"/>
    <w:rsid w:val="00577B90"/>
    <w:rsid w:val="00577F1C"/>
    <w:rsid w:val="005801B2"/>
    <w:rsid w:val="0058053B"/>
    <w:rsid w:val="00580A46"/>
    <w:rsid w:val="00580B80"/>
    <w:rsid w:val="00580D7F"/>
    <w:rsid w:val="00580E8A"/>
    <w:rsid w:val="00580F6E"/>
    <w:rsid w:val="00581215"/>
    <w:rsid w:val="00581224"/>
    <w:rsid w:val="00581A72"/>
    <w:rsid w:val="00581C20"/>
    <w:rsid w:val="00581C54"/>
    <w:rsid w:val="00581D77"/>
    <w:rsid w:val="00581DA9"/>
    <w:rsid w:val="00581DEA"/>
    <w:rsid w:val="005820F7"/>
    <w:rsid w:val="00582140"/>
    <w:rsid w:val="00582341"/>
    <w:rsid w:val="0058256D"/>
    <w:rsid w:val="005826E8"/>
    <w:rsid w:val="00582CF2"/>
    <w:rsid w:val="00582CFF"/>
    <w:rsid w:val="00582E2B"/>
    <w:rsid w:val="00582FD5"/>
    <w:rsid w:val="005834C8"/>
    <w:rsid w:val="00583790"/>
    <w:rsid w:val="005839D0"/>
    <w:rsid w:val="005841F3"/>
    <w:rsid w:val="0058428A"/>
    <w:rsid w:val="005842B7"/>
    <w:rsid w:val="005844B6"/>
    <w:rsid w:val="00584540"/>
    <w:rsid w:val="005845FB"/>
    <w:rsid w:val="00584AF8"/>
    <w:rsid w:val="00585420"/>
    <w:rsid w:val="00585606"/>
    <w:rsid w:val="00585A1F"/>
    <w:rsid w:val="00585AEE"/>
    <w:rsid w:val="00585C0D"/>
    <w:rsid w:val="00585EA0"/>
    <w:rsid w:val="00586904"/>
    <w:rsid w:val="00586956"/>
    <w:rsid w:val="005871F2"/>
    <w:rsid w:val="00587748"/>
    <w:rsid w:val="005879D9"/>
    <w:rsid w:val="00590209"/>
    <w:rsid w:val="0059098D"/>
    <w:rsid w:val="00590DC7"/>
    <w:rsid w:val="005912B4"/>
    <w:rsid w:val="00591310"/>
    <w:rsid w:val="00591482"/>
    <w:rsid w:val="00591816"/>
    <w:rsid w:val="00591A33"/>
    <w:rsid w:val="00591D26"/>
    <w:rsid w:val="005921B6"/>
    <w:rsid w:val="00592245"/>
    <w:rsid w:val="005922B7"/>
    <w:rsid w:val="00592356"/>
    <w:rsid w:val="0059258E"/>
    <w:rsid w:val="005927E5"/>
    <w:rsid w:val="005929BE"/>
    <w:rsid w:val="00592AE1"/>
    <w:rsid w:val="00592D45"/>
    <w:rsid w:val="00592E6D"/>
    <w:rsid w:val="00593015"/>
    <w:rsid w:val="00593551"/>
    <w:rsid w:val="005936F8"/>
    <w:rsid w:val="005939EF"/>
    <w:rsid w:val="00593B8E"/>
    <w:rsid w:val="00594020"/>
    <w:rsid w:val="00594081"/>
    <w:rsid w:val="005943A4"/>
    <w:rsid w:val="00594813"/>
    <w:rsid w:val="00595505"/>
    <w:rsid w:val="00595514"/>
    <w:rsid w:val="00595818"/>
    <w:rsid w:val="00595940"/>
    <w:rsid w:val="00595BF5"/>
    <w:rsid w:val="00595CD0"/>
    <w:rsid w:val="00595D0C"/>
    <w:rsid w:val="00595D53"/>
    <w:rsid w:val="00595FF2"/>
    <w:rsid w:val="005961B7"/>
    <w:rsid w:val="005964E6"/>
    <w:rsid w:val="00596AD5"/>
    <w:rsid w:val="00596AE2"/>
    <w:rsid w:val="00596E09"/>
    <w:rsid w:val="0059771B"/>
    <w:rsid w:val="0059783C"/>
    <w:rsid w:val="005979AC"/>
    <w:rsid w:val="00597F48"/>
    <w:rsid w:val="005A0440"/>
    <w:rsid w:val="005A04CE"/>
    <w:rsid w:val="005A05FF"/>
    <w:rsid w:val="005A0934"/>
    <w:rsid w:val="005A0E77"/>
    <w:rsid w:val="005A19E5"/>
    <w:rsid w:val="005A1A16"/>
    <w:rsid w:val="005A1AB5"/>
    <w:rsid w:val="005A1C6E"/>
    <w:rsid w:val="005A1F14"/>
    <w:rsid w:val="005A20DA"/>
    <w:rsid w:val="005A20DF"/>
    <w:rsid w:val="005A2DBB"/>
    <w:rsid w:val="005A3578"/>
    <w:rsid w:val="005A35FD"/>
    <w:rsid w:val="005A36C1"/>
    <w:rsid w:val="005A37E2"/>
    <w:rsid w:val="005A387B"/>
    <w:rsid w:val="005A3944"/>
    <w:rsid w:val="005A3956"/>
    <w:rsid w:val="005A39EB"/>
    <w:rsid w:val="005A3BCA"/>
    <w:rsid w:val="005A3F87"/>
    <w:rsid w:val="005A411D"/>
    <w:rsid w:val="005A441A"/>
    <w:rsid w:val="005A459A"/>
    <w:rsid w:val="005A496A"/>
    <w:rsid w:val="005A4BD6"/>
    <w:rsid w:val="005A4C73"/>
    <w:rsid w:val="005A5095"/>
    <w:rsid w:val="005A5161"/>
    <w:rsid w:val="005A543E"/>
    <w:rsid w:val="005A5649"/>
    <w:rsid w:val="005A574D"/>
    <w:rsid w:val="005A5C7D"/>
    <w:rsid w:val="005A5FB9"/>
    <w:rsid w:val="005A62D1"/>
    <w:rsid w:val="005A6421"/>
    <w:rsid w:val="005A666E"/>
    <w:rsid w:val="005A67EC"/>
    <w:rsid w:val="005A69E4"/>
    <w:rsid w:val="005A6D3C"/>
    <w:rsid w:val="005A6DE8"/>
    <w:rsid w:val="005A6FE4"/>
    <w:rsid w:val="005A7058"/>
    <w:rsid w:val="005A70E9"/>
    <w:rsid w:val="005A70F6"/>
    <w:rsid w:val="005A7459"/>
    <w:rsid w:val="005A783E"/>
    <w:rsid w:val="005A7B31"/>
    <w:rsid w:val="005B004A"/>
    <w:rsid w:val="005B0A98"/>
    <w:rsid w:val="005B0ACC"/>
    <w:rsid w:val="005B0D2E"/>
    <w:rsid w:val="005B11B5"/>
    <w:rsid w:val="005B136D"/>
    <w:rsid w:val="005B13B6"/>
    <w:rsid w:val="005B1580"/>
    <w:rsid w:val="005B1C62"/>
    <w:rsid w:val="005B1D40"/>
    <w:rsid w:val="005B1DB9"/>
    <w:rsid w:val="005B1E65"/>
    <w:rsid w:val="005B20BA"/>
    <w:rsid w:val="005B2103"/>
    <w:rsid w:val="005B233E"/>
    <w:rsid w:val="005B236E"/>
    <w:rsid w:val="005B2955"/>
    <w:rsid w:val="005B2A9A"/>
    <w:rsid w:val="005B2C51"/>
    <w:rsid w:val="005B3205"/>
    <w:rsid w:val="005B333B"/>
    <w:rsid w:val="005B3B23"/>
    <w:rsid w:val="005B3B84"/>
    <w:rsid w:val="005B3DD5"/>
    <w:rsid w:val="005B4004"/>
    <w:rsid w:val="005B4534"/>
    <w:rsid w:val="005B48AF"/>
    <w:rsid w:val="005B4980"/>
    <w:rsid w:val="005B4ADD"/>
    <w:rsid w:val="005B5041"/>
    <w:rsid w:val="005B50C7"/>
    <w:rsid w:val="005B5246"/>
    <w:rsid w:val="005B56DE"/>
    <w:rsid w:val="005B5731"/>
    <w:rsid w:val="005B5B71"/>
    <w:rsid w:val="005B5BED"/>
    <w:rsid w:val="005B5E99"/>
    <w:rsid w:val="005B60D1"/>
    <w:rsid w:val="005B6755"/>
    <w:rsid w:val="005B684B"/>
    <w:rsid w:val="005B6A4B"/>
    <w:rsid w:val="005B6C1F"/>
    <w:rsid w:val="005B6E2E"/>
    <w:rsid w:val="005B6F79"/>
    <w:rsid w:val="005B7474"/>
    <w:rsid w:val="005B7DF4"/>
    <w:rsid w:val="005C0241"/>
    <w:rsid w:val="005C03DC"/>
    <w:rsid w:val="005C05A4"/>
    <w:rsid w:val="005C0612"/>
    <w:rsid w:val="005C06C2"/>
    <w:rsid w:val="005C092A"/>
    <w:rsid w:val="005C0936"/>
    <w:rsid w:val="005C09AE"/>
    <w:rsid w:val="005C0B16"/>
    <w:rsid w:val="005C11E9"/>
    <w:rsid w:val="005C1552"/>
    <w:rsid w:val="005C2091"/>
    <w:rsid w:val="005C2313"/>
    <w:rsid w:val="005C2339"/>
    <w:rsid w:val="005C2675"/>
    <w:rsid w:val="005C3038"/>
    <w:rsid w:val="005C32CC"/>
    <w:rsid w:val="005C3470"/>
    <w:rsid w:val="005C354E"/>
    <w:rsid w:val="005C35E8"/>
    <w:rsid w:val="005C377B"/>
    <w:rsid w:val="005C3A34"/>
    <w:rsid w:val="005C3F2E"/>
    <w:rsid w:val="005C4175"/>
    <w:rsid w:val="005C438A"/>
    <w:rsid w:val="005C43A8"/>
    <w:rsid w:val="005C4A60"/>
    <w:rsid w:val="005C4B21"/>
    <w:rsid w:val="005C5212"/>
    <w:rsid w:val="005C54E4"/>
    <w:rsid w:val="005C5F81"/>
    <w:rsid w:val="005C632A"/>
    <w:rsid w:val="005C63A2"/>
    <w:rsid w:val="005C66AD"/>
    <w:rsid w:val="005C66DF"/>
    <w:rsid w:val="005C6794"/>
    <w:rsid w:val="005C6865"/>
    <w:rsid w:val="005C6F90"/>
    <w:rsid w:val="005C72DB"/>
    <w:rsid w:val="005C7310"/>
    <w:rsid w:val="005C7A0D"/>
    <w:rsid w:val="005C7FA2"/>
    <w:rsid w:val="005D049F"/>
    <w:rsid w:val="005D0636"/>
    <w:rsid w:val="005D06A6"/>
    <w:rsid w:val="005D0AFB"/>
    <w:rsid w:val="005D0BB8"/>
    <w:rsid w:val="005D1127"/>
    <w:rsid w:val="005D1954"/>
    <w:rsid w:val="005D1DDD"/>
    <w:rsid w:val="005D202B"/>
    <w:rsid w:val="005D2102"/>
    <w:rsid w:val="005D210D"/>
    <w:rsid w:val="005D2136"/>
    <w:rsid w:val="005D2160"/>
    <w:rsid w:val="005D2DAA"/>
    <w:rsid w:val="005D315D"/>
    <w:rsid w:val="005D3462"/>
    <w:rsid w:val="005D3928"/>
    <w:rsid w:val="005D3BAE"/>
    <w:rsid w:val="005D3E79"/>
    <w:rsid w:val="005D40A6"/>
    <w:rsid w:val="005D4393"/>
    <w:rsid w:val="005D4435"/>
    <w:rsid w:val="005D486D"/>
    <w:rsid w:val="005D48D0"/>
    <w:rsid w:val="005D4ABE"/>
    <w:rsid w:val="005D4B46"/>
    <w:rsid w:val="005D4E57"/>
    <w:rsid w:val="005D503F"/>
    <w:rsid w:val="005D53B2"/>
    <w:rsid w:val="005D5917"/>
    <w:rsid w:val="005D5CBB"/>
    <w:rsid w:val="005D60C8"/>
    <w:rsid w:val="005D6351"/>
    <w:rsid w:val="005D6377"/>
    <w:rsid w:val="005D63AB"/>
    <w:rsid w:val="005D63BB"/>
    <w:rsid w:val="005D683E"/>
    <w:rsid w:val="005D712D"/>
    <w:rsid w:val="005D76E6"/>
    <w:rsid w:val="005D78A5"/>
    <w:rsid w:val="005D790A"/>
    <w:rsid w:val="005D7911"/>
    <w:rsid w:val="005D7A31"/>
    <w:rsid w:val="005D7B53"/>
    <w:rsid w:val="005D7D85"/>
    <w:rsid w:val="005D7EA3"/>
    <w:rsid w:val="005E06E4"/>
    <w:rsid w:val="005E1022"/>
    <w:rsid w:val="005E1303"/>
    <w:rsid w:val="005E163B"/>
    <w:rsid w:val="005E1CFE"/>
    <w:rsid w:val="005E2207"/>
    <w:rsid w:val="005E2266"/>
    <w:rsid w:val="005E2658"/>
    <w:rsid w:val="005E28BE"/>
    <w:rsid w:val="005E316A"/>
    <w:rsid w:val="005E3B6F"/>
    <w:rsid w:val="005E3CCA"/>
    <w:rsid w:val="005E3D05"/>
    <w:rsid w:val="005E3F1F"/>
    <w:rsid w:val="005E4117"/>
    <w:rsid w:val="005E4549"/>
    <w:rsid w:val="005E4707"/>
    <w:rsid w:val="005E4966"/>
    <w:rsid w:val="005E4CF8"/>
    <w:rsid w:val="005E4DC2"/>
    <w:rsid w:val="005E51F1"/>
    <w:rsid w:val="005E589D"/>
    <w:rsid w:val="005E58A9"/>
    <w:rsid w:val="005E595A"/>
    <w:rsid w:val="005E5A68"/>
    <w:rsid w:val="005E5B7B"/>
    <w:rsid w:val="005E61F6"/>
    <w:rsid w:val="005E664A"/>
    <w:rsid w:val="005E69FE"/>
    <w:rsid w:val="005E6AD1"/>
    <w:rsid w:val="005E6B6C"/>
    <w:rsid w:val="005E706D"/>
    <w:rsid w:val="005E7187"/>
    <w:rsid w:val="005E7663"/>
    <w:rsid w:val="005E7D53"/>
    <w:rsid w:val="005E7F0A"/>
    <w:rsid w:val="005F00DC"/>
    <w:rsid w:val="005F071B"/>
    <w:rsid w:val="005F07FF"/>
    <w:rsid w:val="005F0B49"/>
    <w:rsid w:val="005F1047"/>
    <w:rsid w:val="005F1117"/>
    <w:rsid w:val="005F150D"/>
    <w:rsid w:val="005F15C1"/>
    <w:rsid w:val="005F1706"/>
    <w:rsid w:val="005F1942"/>
    <w:rsid w:val="005F1F61"/>
    <w:rsid w:val="005F21E1"/>
    <w:rsid w:val="005F2577"/>
    <w:rsid w:val="005F2609"/>
    <w:rsid w:val="005F2852"/>
    <w:rsid w:val="005F29D0"/>
    <w:rsid w:val="005F2F2C"/>
    <w:rsid w:val="005F304A"/>
    <w:rsid w:val="005F3069"/>
    <w:rsid w:val="005F328B"/>
    <w:rsid w:val="005F343E"/>
    <w:rsid w:val="005F3B69"/>
    <w:rsid w:val="005F3CB8"/>
    <w:rsid w:val="005F3CC4"/>
    <w:rsid w:val="005F493D"/>
    <w:rsid w:val="005F4A9F"/>
    <w:rsid w:val="005F4CB3"/>
    <w:rsid w:val="005F4CE4"/>
    <w:rsid w:val="005F4F6D"/>
    <w:rsid w:val="005F5B02"/>
    <w:rsid w:val="005F5BA1"/>
    <w:rsid w:val="005F5BAA"/>
    <w:rsid w:val="005F5D63"/>
    <w:rsid w:val="005F5DE9"/>
    <w:rsid w:val="005F5E98"/>
    <w:rsid w:val="005F6157"/>
    <w:rsid w:val="005F61C5"/>
    <w:rsid w:val="005F6784"/>
    <w:rsid w:val="005F6C64"/>
    <w:rsid w:val="005F6D89"/>
    <w:rsid w:val="005F708B"/>
    <w:rsid w:val="005F7463"/>
    <w:rsid w:val="005F7D58"/>
    <w:rsid w:val="00600A93"/>
    <w:rsid w:val="00600C72"/>
    <w:rsid w:val="00600EBC"/>
    <w:rsid w:val="00600EDE"/>
    <w:rsid w:val="006010D0"/>
    <w:rsid w:val="006014A3"/>
    <w:rsid w:val="006017A8"/>
    <w:rsid w:val="006018C3"/>
    <w:rsid w:val="006020CA"/>
    <w:rsid w:val="006020FD"/>
    <w:rsid w:val="00602851"/>
    <w:rsid w:val="00602BE1"/>
    <w:rsid w:val="00602CBB"/>
    <w:rsid w:val="00602CD3"/>
    <w:rsid w:val="0060337E"/>
    <w:rsid w:val="006033BA"/>
    <w:rsid w:val="0060341C"/>
    <w:rsid w:val="00603485"/>
    <w:rsid w:val="00603706"/>
    <w:rsid w:val="00604E0C"/>
    <w:rsid w:val="00605411"/>
    <w:rsid w:val="0060577E"/>
    <w:rsid w:val="00605848"/>
    <w:rsid w:val="006058FD"/>
    <w:rsid w:val="00605942"/>
    <w:rsid w:val="0060604B"/>
    <w:rsid w:val="00606059"/>
    <w:rsid w:val="0060634C"/>
    <w:rsid w:val="0060644E"/>
    <w:rsid w:val="006066DB"/>
    <w:rsid w:val="0060681D"/>
    <w:rsid w:val="00606C6C"/>
    <w:rsid w:val="00606ECB"/>
    <w:rsid w:val="006074DF"/>
    <w:rsid w:val="00607547"/>
    <w:rsid w:val="00607753"/>
    <w:rsid w:val="006077CF"/>
    <w:rsid w:val="00607C69"/>
    <w:rsid w:val="00607E11"/>
    <w:rsid w:val="00610035"/>
    <w:rsid w:val="00610419"/>
    <w:rsid w:val="00610FB0"/>
    <w:rsid w:val="006111D1"/>
    <w:rsid w:val="006113CA"/>
    <w:rsid w:val="0061162B"/>
    <w:rsid w:val="00611EEF"/>
    <w:rsid w:val="00612570"/>
    <w:rsid w:val="00612800"/>
    <w:rsid w:val="00612DB6"/>
    <w:rsid w:val="006133C5"/>
    <w:rsid w:val="0061344D"/>
    <w:rsid w:val="006137EE"/>
    <w:rsid w:val="006137FE"/>
    <w:rsid w:val="00613AF5"/>
    <w:rsid w:val="00613C4C"/>
    <w:rsid w:val="00613D9A"/>
    <w:rsid w:val="00613DA9"/>
    <w:rsid w:val="00614051"/>
    <w:rsid w:val="00614091"/>
    <w:rsid w:val="0061461B"/>
    <w:rsid w:val="006148B0"/>
    <w:rsid w:val="00614A35"/>
    <w:rsid w:val="00614CD8"/>
    <w:rsid w:val="00614EA7"/>
    <w:rsid w:val="00614EAD"/>
    <w:rsid w:val="006158A8"/>
    <w:rsid w:val="00615CD4"/>
    <w:rsid w:val="006163BE"/>
    <w:rsid w:val="00616469"/>
    <w:rsid w:val="00616F52"/>
    <w:rsid w:val="0061712A"/>
    <w:rsid w:val="00617280"/>
    <w:rsid w:val="00617413"/>
    <w:rsid w:val="0061769F"/>
    <w:rsid w:val="006176F2"/>
    <w:rsid w:val="00617701"/>
    <w:rsid w:val="00617DA2"/>
    <w:rsid w:val="00617F70"/>
    <w:rsid w:val="00620077"/>
    <w:rsid w:val="006204FC"/>
    <w:rsid w:val="0062073F"/>
    <w:rsid w:val="00620BDE"/>
    <w:rsid w:val="00620C2B"/>
    <w:rsid w:val="00620EA5"/>
    <w:rsid w:val="00620FD5"/>
    <w:rsid w:val="0062173B"/>
    <w:rsid w:val="00621D3E"/>
    <w:rsid w:val="006220E3"/>
    <w:rsid w:val="0062210B"/>
    <w:rsid w:val="0062278F"/>
    <w:rsid w:val="00622E09"/>
    <w:rsid w:val="00622EF8"/>
    <w:rsid w:val="006232EE"/>
    <w:rsid w:val="0062375A"/>
    <w:rsid w:val="0062379D"/>
    <w:rsid w:val="006239E9"/>
    <w:rsid w:val="00623C9B"/>
    <w:rsid w:val="00623EE0"/>
    <w:rsid w:val="00623F66"/>
    <w:rsid w:val="0062427E"/>
    <w:rsid w:val="006248C9"/>
    <w:rsid w:val="00624948"/>
    <w:rsid w:val="00624EAB"/>
    <w:rsid w:val="006250B6"/>
    <w:rsid w:val="0062534E"/>
    <w:rsid w:val="006256FD"/>
    <w:rsid w:val="00625713"/>
    <w:rsid w:val="00625783"/>
    <w:rsid w:val="00625C9B"/>
    <w:rsid w:val="00625E71"/>
    <w:rsid w:val="00625E81"/>
    <w:rsid w:val="006263F6"/>
    <w:rsid w:val="006265C5"/>
    <w:rsid w:val="006267BC"/>
    <w:rsid w:val="00626A42"/>
    <w:rsid w:val="00626B77"/>
    <w:rsid w:val="00626DC8"/>
    <w:rsid w:val="0062734F"/>
    <w:rsid w:val="00627451"/>
    <w:rsid w:val="0062749C"/>
    <w:rsid w:val="00627993"/>
    <w:rsid w:val="00627B9D"/>
    <w:rsid w:val="00627E12"/>
    <w:rsid w:val="0063008E"/>
    <w:rsid w:val="006300E5"/>
    <w:rsid w:val="006301AB"/>
    <w:rsid w:val="00630278"/>
    <w:rsid w:val="006302F9"/>
    <w:rsid w:val="00630345"/>
    <w:rsid w:val="006304A8"/>
    <w:rsid w:val="00630545"/>
    <w:rsid w:val="00630777"/>
    <w:rsid w:val="00630809"/>
    <w:rsid w:val="00630DDB"/>
    <w:rsid w:val="00630F0E"/>
    <w:rsid w:val="006313D9"/>
    <w:rsid w:val="00631CF5"/>
    <w:rsid w:val="0063263A"/>
    <w:rsid w:val="0063268D"/>
    <w:rsid w:val="006326B7"/>
    <w:rsid w:val="006327B8"/>
    <w:rsid w:val="00633168"/>
    <w:rsid w:val="0063325E"/>
    <w:rsid w:val="00633366"/>
    <w:rsid w:val="00633A09"/>
    <w:rsid w:val="00633A5D"/>
    <w:rsid w:val="00633C93"/>
    <w:rsid w:val="00634061"/>
    <w:rsid w:val="006344E6"/>
    <w:rsid w:val="00634730"/>
    <w:rsid w:val="006347C9"/>
    <w:rsid w:val="00634A6A"/>
    <w:rsid w:val="00635189"/>
    <w:rsid w:val="0063528D"/>
    <w:rsid w:val="0063544F"/>
    <w:rsid w:val="006355B2"/>
    <w:rsid w:val="00635748"/>
    <w:rsid w:val="00635889"/>
    <w:rsid w:val="006358E3"/>
    <w:rsid w:val="00635D29"/>
    <w:rsid w:val="00635E33"/>
    <w:rsid w:val="00636370"/>
    <w:rsid w:val="00636723"/>
    <w:rsid w:val="006369BE"/>
    <w:rsid w:val="00636E77"/>
    <w:rsid w:val="006376D5"/>
    <w:rsid w:val="006376FD"/>
    <w:rsid w:val="0064000A"/>
    <w:rsid w:val="006400B6"/>
    <w:rsid w:val="00640123"/>
    <w:rsid w:val="006401F8"/>
    <w:rsid w:val="0064023E"/>
    <w:rsid w:val="006408FC"/>
    <w:rsid w:val="00640AAB"/>
    <w:rsid w:val="00640B0C"/>
    <w:rsid w:val="00640ED9"/>
    <w:rsid w:val="00641393"/>
    <w:rsid w:val="006413B1"/>
    <w:rsid w:val="00641458"/>
    <w:rsid w:val="00641D26"/>
    <w:rsid w:val="00642107"/>
    <w:rsid w:val="00642374"/>
    <w:rsid w:val="006424F3"/>
    <w:rsid w:val="006425BF"/>
    <w:rsid w:val="0064268F"/>
    <w:rsid w:val="00642CE2"/>
    <w:rsid w:val="00642E10"/>
    <w:rsid w:val="006432BC"/>
    <w:rsid w:val="00643557"/>
    <w:rsid w:val="00643C06"/>
    <w:rsid w:val="00643F0C"/>
    <w:rsid w:val="0064413C"/>
    <w:rsid w:val="00644322"/>
    <w:rsid w:val="00644329"/>
    <w:rsid w:val="00644CF4"/>
    <w:rsid w:val="00644D23"/>
    <w:rsid w:val="00644EB8"/>
    <w:rsid w:val="0064519F"/>
    <w:rsid w:val="006452A3"/>
    <w:rsid w:val="00645A08"/>
    <w:rsid w:val="00645B2C"/>
    <w:rsid w:val="00645C67"/>
    <w:rsid w:val="00645FCF"/>
    <w:rsid w:val="00645FD0"/>
    <w:rsid w:val="00646379"/>
    <w:rsid w:val="00646746"/>
    <w:rsid w:val="006468D1"/>
    <w:rsid w:val="00646D21"/>
    <w:rsid w:val="00646E1D"/>
    <w:rsid w:val="006473A9"/>
    <w:rsid w:val="00647AF1"/>
    <w:rsid w:val="00647F59"/>
    <w:rsid w:val="00647F72"/>
    <w:rsid w:val="00650173"/>
    <w:rsid w:val="006502E1"/>
    <w:rsid w:val="00650632"/>
    <w:rsid w:val="00650759"/>
    <w:rsid w:val="00650C20"/>
    <w:rsid w:val="00650CC4"/>
    <w:rsid w:val="00650D07"/>
    <w:rsid w:val="00650D5F"/>
    <w:rsid w:val="00650FA9"/>
    <w:rsid w:val="00650FF0"/>
    <w:rsid w:val="00651376"/>
    <w:rsid w:val="00651B7E"/>
    <w:rsid w:val="00651CF3"/>
    <w:rsid w:val="00651EED"/>
    <w:rsid w:val="00652754"/>
    <w:rsid w:val="0065275C"/>
    <w:rsid w:val="00652814"/>
    <w:rsid w:val="006528EF"/>
    <w:rsid w:val="00652DCF"/>
    <w:rsid w:val="00652EC1"/>
    <w:rsid w:val="006533E9"/>
    <w:rsid w:val="006534CC"/>
    <w:rsid w:val="00653FC9"/>
    <w:rsid w:val="0065413D"/>
    <w:rsid w:val="0065455A"/>
    <w:rsid w:val="00654912"/>
    <w:rsid w:val="00654A4A"/>
    <w:rsid w:val="00654BE6"/>
    <w:rsid w:val="00654D15"/>
    <w:rsid w:val="00654D6C"/>
    <w:rsid w:val="006550AA"/>
    <w:rsid w:val="006551BE"/>
    <w:rsid w:val="00655255"/>
    <w:rsid w:val="006552CF"/>
    <w:rsid w:val="0065542B"/>
    <w:rsid w:val="006558C7"/>
    <w:rsid w:val="00655F9D"/>
    <w:rsid w:val="006560C9"/>
    <w:rsid w:val="00656583"/>
    <w:rsid w:val="00656A84"/>
    <w:rsid w:val="00656C0B"/>
    <w:rsid w:val="00656CFA"/>
    <w:rsid w:val="00656E44"/>
    <w:rsid w:val="00656F2F"/>
    <w:rsid w:val="006577F3"/>
    <w:rsid w:val="0065780E"/>
    <w:rsid w:val="00657D95"/>
    <w:rsid w:val="00657EEC"/>
    <w:rsid w:val="00657FB1"/>
    <w:rsid w:val="0066009B"/>
    <w:rsid w:val="006600AB"/>
    <w:rsid w:val="006600E2"/>
    <w:rsid w:val="00660233"/>
    <w:rsid w:val="00660315"/>
    <w:rsid w:val="00660598"/>
    <w:rsid w:val="006605CA"/>
    <w:rsid w:val="006607EB"/>
    <w:rsid w:val="006609A0"/>
    <w:rsid w:val="00660E4F"/>
    <w:rsid w:val="006610E9"/>
    <w:rsid w:val="006613AD"/>
    <w:rsid w:val="0066161F"/>
    <w:rsid w:val="00661BD2"/>
    <w:rsid w:val="00662068"/>
    <w:rsid w:val="006624C0"/>
    <w:rsid w:val="006629F0"/>
    <w:rsid w:val="00662A94"/>
    <w:rsid w:val="00662AC4"/>
    <w:rsid w:val="00662B6D"/>
    <w:rsid w:val="006633DA"/>
    <w:rsid w:val="00663C83"/>
    <w:rsid w:val="0066408E"/>
    <w:rsid w:val="006642EB"/>
    <w:rsid w:val="00664BEB"/>
    <w:rsid w:val="00665312"/>
    <w:rsid w:val="006658C2"/>
    <w:rsid w:val="006658D5"/>
    <w:rsid w:val="00665C0B"/>
    <w:rsid w:val="00665CAE"/>
    <w:rsid w:val="00665EC9"/>
    <w:rsid w:val="00666013"/>
    <w:rsid w:val="00666174"/>
    <w:rsid w:val="006667DC"/>
    <w:rsid w:val="006669F5"/>
    <w:rsid w:val="00666CAF"/>
    <w:rsid w:val="00666DC4"/>
    <w:rsid w:val="0066709C"/>
    <w:rsid w:val="006671F4"/>
    <w:rsid w:val="0066721A"/>
    <w:rsid w:val="00667295"/>
    <w:rsid w:val="00667562"/>
    <w:rsid w:val="006676B8"/>
    <w:rsid w:val="00667AD2"/>
    <w:rsid w:val="00667B68"/>
    <w:rsid w:val="00667D00"/>
    <w:rsid w:val="00667FFA"/>
    <w:rsid w:val="0067001D"/>
    <w:rsid w:val="00670296"/>
    <w:rsid w:val="00670B02"/>
    <w:rsid w:val="00670B3B"/>
    <w:rsid w:val="00670E10"/>
    <w:rsid w:val="00670E33"/>
    <w:rsid w:val="0067146B"/>
    <w:rsid w:val="006716F3"/>
    <w:rsid w:val="006717C9"/>
    <w:rsid w:val="00671879"/>
    <w:rsid w:val="00671B93"/>
    <w:rsid w:val="00671BDB"/>
    <w:rsid w:val="00671BFD"/>
    <w:rsid w:val="00671D23"/>
    <w:rsid w:val="00671E0A"/>
    <w:rsid w:val="00671F6C"/>
    <w:rsid w:val="006724E3"/>
    <w:rsid w:val="00672D17"/>
    <w:rsid w:val="0067305E"/>
    <w:rsid w:val="00673090"/>
    <w:rsid w:val="0067331C"/>
    <w:rsid w:val="006734FC"/>
    <w:rsid w:val="006736B6"/>
    <w:rsid w:val="00673700"/>
    <w:rsid w:val="00673876"/>
    <w:rsid w:val="006738B4"/>
    <w:rsid w:val="00673988"/>
    <w:rsid w:val="00673BFE"/>
    <w:rsid w:val="00673E6C"/>
    <w:rsid w:val="0067432D"/>
    <w:rsid w:val="00674B41"/>
    <w:rsid w:val="00674B6D"/>
    <w:rsid w:val="00674B96"/>
    <w:rsid w:val="00674FAE"/>
    <w:rsid w:val="00675320"/>
    <w:rsid w:val="0067586A"/>
    <w:rsid w:val="00675BCC"/>
    <w:rsid w:val="00675D2E"/>
    <w:rsid w:val="00676261"/>
    <w:rsid w:val="00676843"/>
    <w:rsid w:val="00676CED"/>
    <w:rsid w:val="00676F63"/>
    <w:rsid w:val="0067709F"/>
    <w:rsid w:val="006770A1"/>
    <w:rsid w:val="0067711E"/>
    <w:rsid w:val="00677188"/>
    <w:rsid w:val="00677207"/>
    <w:rsid w:val="00677447"/>
    <w:rsid w:val="00677513"/>
    <w:rsid w:val="006777B4"/>
    <w:rsid w:val="00677A06"/>
    <w:rsid w:val="00677CF1"/>
    <w:rsid w:val="00677D1C"/>
    <w:rsid w:val="00680116"/>
    <w:rsid w:val="0068033B"/>
    <w:rsid w:val="00680423"/>
    <w:rsid w:val="0068090F"/>
    <w:rsid w:val="00680C5E"/>
    <w:rsid w:val="00680CE1"/>
    <w:rsid w:val="00680E8F"/>
    <w:rsid w:val="00680F59"/>
    <w:rsid w:val="006813E7"/>
    <w:rsid w:val="006815E2"/>
    <w:rsid w:val="0068172E"/>
    <w:rsid w:val="00681DB9"/>
    <w:rsid w:val="00681E9F"/>
    <w:rsid w:val="00682030"/>
    <w:rsid w:val="006821CB"/>
    <w:rsid w:val="00682228"/>
    <w:rsid w:val="00682328"/>
    <w:rsid w:val="0068241F"/>
    <w:rsid w:val="00682AD7"/>
    <w:rsid w:val="00682D75"/>
    <w:rsid w:val="00683077"/>
    <w:rsid w:val="00683154"/>
    <w:rsid w:val="00683413"/>
    <w:rsid w:val="00683711"/>
    <w:rsid w:val="006838C6"/>
    <w:rsid w:val="006838F3"/>
    <w:rsid w:val="00683B29"/>
    <w:rsid w:val="00683C4F"/>
    <w:rsid w:val="00683DE4"/>
    <w:rsid w:val="00684280"/>
    <w:rsid w:val="0068460C"/>
    <w:rsid w:val="0068472E"/>
    <w:rsid w:val="00684951"/>
    <w:rsid w:val="00684A40"/>
    <w:rsid w:val="00684AF2"/>
    <w:rsid w:val="00684C24"/>
    <w:rsid w:val="00684E32"/>
    <w:rsid w:val="00684E84"/>
    <w:rsid w:val="006851E0"/>
    <w:rsid w:val="00685312"/>
    <w:rsid w:val="0068532A"/>
    <w:rsid w:val="006855B0"/>
    <w:rsid w:val="006858C5"/>
    <w:rsid w:val="00685EFE"/>
    <w:rsid w:val="006871F5"/>
    <w:rsid w:val="0068724E"/>
    <w:rsid w:val="006877F0"/>
    <w:rsid w:val="00687985"/>
    <w:rsid w:val="00687B0C"/>
    <w:rsid w:val="0069047D"/>
    <w:rsid w:val="006904A2"/>
    <w:rsid w:val="00690522"/>
    <w:rsid w:val="00690540"/>
    <w:rsid w:val="00690F7C"/>
    <w:rsid w:val="00690FDD"/>
    <w:rsid w:val="006911C4"/>
    <w:rsid w:val="0069125C"/>
    <w:rsid w:val="00691303"/>
    <w:rsid w:val="00691455"/>
    <w:rsid w:val="00691740"/>
    <w:rsid w:val="00691989"/>
    <w:rsid w:val="00691992"/>
    <w:rsid w:val="00691E65"/>
    <w:rsid w:val="006921D0"/>
    <w:rsid w:val="0069220C"/>
    <w:rsid w:val="006923A8"/>
    <w:rsid w:val="006923AA"/>
    <w:rsid w:val="006924CE"/>
    <w:rsid w:val="006924D1"/>
    <w:rsid w:val="006928D3"/>
    <w:rsid w:val="00692AF4"/>
    <w:rsid w:val="00692CC7"/>
    <w:rsid w:val="006930A6"/>
    <w:rsid w:val="006930AB"/>
    <w:rsid w:val="0069311B"/>
    <w:rsid w:val="00693229"/>
    <w:rsid w:val="00693717"/>
    <w:rsid w:val="00693A53"/>
    <w:rsid w:val="00693BDF"/>
    <w:rsid w:val="00693E68"/>
    <w:rsid w:val="0069418B"/>
    <w:rsid w:val="00694535"/>
    <w:rsid w:val="0069498F"/>
    <w:rsid w:val="00694B7F"/>
    <w:rsid w:val="00694B9B"/>
    <w:rsid w:val="00694BAE"/>
    <w:rsid w:val="00694C44"/>
    <w:rsid w:val="00694D81"/>
    <w:rsid w:val="00695345"/>
    <w:rsid w:val="00695526"/>
    <w:rsid w:val="00695AC7"/>
    <w:rsid w:val="00695F35"/>
    <w:rsid w:val="00695F39"/>
    <w:rsid w:val="0069688B"/>
    <w:rsid w:val="00696D95"/>
    <w:rsid w:val="00697267"/>
    <w:rsid w:val="00697386"/>
    <w:rsid w:val="006A006B"/>
    <w:rsid w:val="006A01C0"/>
    <w:rsid w:val="006A053B"/>
    <w:rsid w:val="006A0643"/>
    <w:rsid w:val="006A07BF"/>
    <w:rsid w:val="006A0828"/>
    <w:rsid w:val="006A08A3"/>
    <w:rsid w:val="006A0917"/>
    <w:rsid w:val="006A0C70"/>
    <w:rsid w:val="006A0FAF"/>
    <w:rsid w:val="006A133F"/>
    <w:rsid w:val="006A1915"/>
    <w:rsid w:val="006A1BD9"/>
    <w:rsid w:val="006A1C6D"/>
    <w:rsid w:val="006A1CC1"/>
    <w:rsid w:val="006A1DC0"/>
    <w:rsid w:val="006A1F48"/>
    <w:rsid w:val="006A2351"/>
    <w:rsid w:val="006A2364"/>
    <w:rsid w:val="006A251C"/>
    <w:rsid w:val="006A25B2"/>
    <w:rsid w:val="006A25BC"/>
    <w:rsid w:val="006A25EB"/>
    <w:rsid w:val="006A2AE5"/>
    <w:rsid w:val="006A2FD5"/>
    <w:rsid w:val="006A3578"/>
    <w:rsid w:val="006A3C2A"/>
    <w:rsid w:val="006A3EB7"/>
    <w:rsid w:val="006A4030"/>
    <w:rsid w:val="006A4241"/>
    <w:rsid w:val="006A4368"/>
    <w:rsid w:val="006A439E"/>
    <w:rsid w:val="006A4627"/>
    <w:rsid w:val="006A4791"/>
    <w:rsid w:val="006A4809"/>
    <w:rsid w:val="006A4A8A"/>
    <w:rsid w:val="006A4B81"/>
    <w:rsid w:val="006A4C8F"/>
    <w:rsid w:val="006A4D1D"/>
    <w:rsid w:val="006A4E90"/>
    <w:rsid w:val="006A4F28"/>
    <w:rsid w:val="006A53A4"/>
    <w:rsid w:val="006A54DE"/>
    <w:rsid w:val="006A5A95"/>
    <w:rsid w:val="006A5BAA"/>
    <w:rsid w:val="006A6213"/>
    <w:rsid w:val="006A63F5"/>
    <w:rsid w:val="006A6A19"/>
    <w:rsid w:val="006A6D2D"/>
    <w:rsid w:val="006A6E28"/>
    <w:rsid w:val="006A6FF9"/>
    <w:rsid w:val="006A71BA"/>
    <w:rsid w:val="006A7471"/>
    <w:rsid w:val="006A75D1"/>
    <w:rsid w:val="006A7785"/>
    <w:rsid w:val="006A79E1"/>
    <w:rsid w:val="006A7A8E"/>
    <w:rsid w:val="006A7F50"/>
    <w:rsid w:val="006B0629"/>
    <w:rsid w:val="006B066F"/>
    <w:rsid w:val="006B07E0"/>
    <w:rsid w:val="006B0887"/>
    <w:rsid w:val="006B09FE"/>
    <w:rsid w:val="006B0F73"/>
    <w:rsid w:val="006B106D"/>
    <w:rsid w:val="006B1303"/>
    <w:rsid w:val="006B13EC"/>
    <w:rsid w:val="006B1887"/>
    <w:rsid w:val="006B1928"/>
    <w:rsid w:val="006B1EC1"/>
    <w:rsid w:val="006B25A1"/>
    <w:rsid w:val="006B2866"/>
    <w:rsid w:val="006B2BB1"/>
    <w:rsid w:val="006B2E84"/>
    <w:rsid w:val="006B33A5"/>
    <w:rsid w:val="006B3434"/>
    <w:rsid w:val="006B343F"/>
    <w:rsid w:val="006B3474"/>
    <w:rsid w:val="006B348E"/>
    <w:rsid w:val="006B3656"/>
    <w:rsid w:val="006B3760"/>
    <w:rsid w:val="006B3E74"/>
    <w:rsid w:val="006B3EE1"/>
    <w:rsid w:val="006B3F5C"/>
    <w:rsid w:val="006B4241"/>
    <w:rsid w:val="006B4472"/>
    <w:rsid w:val="006B4622"/>
    <w:rsid w:val="006B4781"/>
    <w:rsid w:val="006B47F7"/>
    <w:rsid w:val="006B49D0"/>
    <w:rsid w:val="006B4D00"/>
    <w:rsid w:val="006B4DFF"/>
    <w:rsid w:val="006B568B"/>
    <w:rsid w:val="006B56A2"/>
    <w:rsid w:val="006B5BF8"/>
    <w:rsid w:val="006B5C02"/>
    <w:rsid w:val="006B5C64"/>
    <w:rsid w:val="006B62EE"/>
    <w:rsid w:val="006B6330"/>
    <w:rsid w:val="006B646D"/>
    <w:rsid w:val="006B65DF"/>
    <w:rsid w:val="006B693E"/>
    <w:rsid w:val="006B6A12"/>
    <w:rsid w:val="006B6E85"/>
    <w:rsid w:val="006B705B"/>
    <w:rsid w:val="006B7117"/>
    <w:rsid w:val="006B74C2"/>
    <w:rsid w:val="006B774E"/>
    <w:rsid w:val="006B7935"/>
    <w:rsid w:val="006B7963"/>
    <w:rsid w:val="006B7969"/>
    <w:rsid w:val="006B7A70"/>
    <w:rsid w:val="006B7C77"/>
    <w:rsid w:val="006C0902"/>
    <w:rsid w:val="006C0906"/>
    <w:rsid w:val="006C0A23"/>
    <w:rsid w:val="006C1217"/>
    <w:rsid w:val="006C1223"/>
    <w:rsid w:val="006C135C"/>
    <w:rsid w:val="006C1400"/>
    <w:rsid w:val="006C14C4"/>
    <w:rsid w:val="006C196A"/>
    <w:rsid w:val="006C1A1D"/>
    <w:rsid w:val="006C1BAB"/>
    <w:rsid w:val="006C2328"/>
    <w:rsid w:val="006C244A"/>
    <w:rsid w:val="006C2A57"/>
    <w:rsid w:val="006C2B72"/>
    <w:rsid w:val="006C2E48"/>
    <w:rsid w:val="006C310B"/>
    <w:rsid w:val="006C399B"/>
    <w:rsid w:val="006C3AB6"/>
    <w:rsid w:val="006C3C5C"/>
    <w:rsid w:val="006C3FBD"/>
    <w:rsid w:val="006C410C"/>
    <w:rsid w:val="006C4150"/>
    <w:rsid w:val="006C445C"/>
    <w:rsid w:val="006C4B87"/>
    <w:rsid w:val="006C4D72"/>
    <w:rsid w:val="006C4EA8"/>
    <w:rsid w:val="006C5200"/>
    <w:rsid w:val="006C5274"/>
    <w:rsid w:val="006C638C"/>
    <w:rsid w:val="006C657B"/>
    <w:rsid w:val="006C6959"/>
    <w:rsid w:val="006C6DE0"/>
    <w:rsid w:val="006C6E68"/>
    <w:rsid w:val="006C72D7"/>
    <w:rsid w:val="006C79BD"/>
    <w:rsid w:val="006C7A5C"/>
    <w:rsid w:val="006C7BA3"/>
    <w:rsid w:val="006C7BF5"/>
    <w:rsid w:val="006C7C40"/>
    <w:rsid w:val="006C7C87"/>
    <w:rsid w:val="006C7CC2"/>
    <w:rsid w:val="006C7DF5"/>
    <w:rsid w:val="006D014B"/>
    <w:rsid w:val="006D02C2"/>
    <w:rsid w:val="006D091F"/>
    <w:rsid w:val="006D0A87"/>
    <w:rsid w:val="006D0D2A"/>
    <w:rsid w:val="006D10A3"/>
    <w:rsid w:val="006D145A"/>
    <w:rsid w:val="006D1C38"/>
    <w:rsid w:val="006D1FCE"/>
    <w:rsid w:val="006D2284"/>
    <w:rsid w:val="006D2C2A"/>
    <w:rsid w:val="006D3952"/>
    <w:rsid w:val="006D3D7E"/>
    <w:rsid w:val="006D417F"/>
    <w:rsid w:val="006D44D8"/>
    <w:rsid w:val="006D51D1"/>
    <w:rsid w:val="006D565C"/>
    <w:rsid w:val="006D5865"/>
    <w:rsid w:val="006D5929"/>
    <w:rsid w:val="006D5C2B"/>
    <w:rsid w:val="006D6398"/>
    <w:rsid w:val="006D64DE"/>
    <w:rsid w:val="006D64FB"/>
    <w:rsid w:val="006D6617"/>
    <w:rsid w:val="006D6677"/>
    <w:rsid w:val="006D67C1"/>
    <w:rsid w:val="006D6C38"/>
    <w:rsid w:val="006D6D12"/>
    <w:rsid w:val="006D6D9B"/>
    <w:rsid w:val="006D6ED6"/>
    <w:rsid w:val="006D70DB"/>
    <w:rsid w:val="006D7306"/>
    <w:rsid w:val="006D7367"/>
    <w:rsid w:val="006D7A2F"/>
    <w:rsid w:val="006D7B54"/>
    <w:rsid w:val="006E029D"/>
    <w:rsid w:val="006E0F56"/>
    <w:rsid w:val="006E0F63"/>
    <w:rsid w:val="006E13B9"/>
    <w:rsid w:val="006E1401"/>
    <w:rsid w:val="006E146A"/>
    <w:rsid w:val="006E1617"/>
    <w:rsid w:val="006E1B90"/>
    <w:rsid w:val="006E1CEA"/>
    <w:rsid w:val="006E1FDC"/>
    <w:rsid w:val="006E21A7"/>
    <w:rsid w:val="006E21C6"/>
    <w:rsid w:val="006E22AA"/>
    <w:rsid w:val="006E239D"/>
    <w:rsid w:val="006E3202"/>
    <w:rsid w:val="006E33EE"/>
    <w:rsid w:val="006E3698"/>
    <w:rsid w:val="006E37CA"/>
    <w:rsid w:val="006E3AEB"/>
    <w:rsid w:val="006E3CFE"/>
    <w:rsid w:val="006E3E2D"/>
    <w:rsid w:val="006E3E38"/>
    <w:rsid w:val="006E403F"/>
    <w:rsid w:val="006E4329"/>
    <w:rsid w:val="006E48F3"/>
    <w:rsid w:val="006E4915"/>
    <w:rsid w:val="006E4C70"/>
    <w:rsid w:val="006E4D0D"/>
    <w:rsid w:val="006E5B7D"/>
    <w:rsid w:val="006E5D19"/>
    <w:rsid w:val="006E5E1C"/>
    <w:rsid w:val="006E6012"/>
    <w:rsid w:val="006E64A3"/>
    <w:rsid w:val="006E6A2D"/>
    <w:rsid w:val="006E6AC0"/>
    <w:rsid w:val="006E6FC8"/>
    <w:rsid w:val="006E72A2"/>
    <w:rsid w:val="006E7577"/>
    <w:rsid w:val="006E79B9"/>
    <w:rsid w:val="006E7FC5"/>
    <w:rsid w:val="006F01E8"/>
    <w:rsid w:val="006F0552"/>
    <w:rsid w:val="006F0AB1"/>
    <w:rsid w:val="006F12A2"/>
    <w:rsid w:val="006F2132"/>
    <w:rsid w:val="006F21D8"/>
    <w:rsid w:val="006F21FD"/>
    <w:rsid w:val="006F223D"/>
    <w:rsid w:val="006F24CA"/>
    <w:rsid w:val="006F2705"/>
    <w:rsid w:val="006F278D"/>
    <w:rsid w:val="006F2879"/>
    <w:rsid w:val="006F2C9F"/>
    <w:rsid w:val="006F2ECA"/>
    <w:rsid w:val="006F31A5"/>
    <w:rsid w:val="006F33D6"/>
    <w:rsid w:val="006F343D"/>
    <w:rsid w:val="006F4808"/>
    <w:rsid w:val="006F4E7B"/>
    <w:rsid w:val="006F4F89"/>
    <w:rsid w:val="006F526C"/>
    <w:rsid w:val="006F5832"/>
    <w:rsid w:val="006F5AB8"/>
    <w:rsid w:val="006F5AF5"/>
    <w:rsid w:val="006F5BF1"/>
    <w:rsid w:val="006F5F1C"/>
    <w:rsid w:val="006F646A"/>
    <w:rsid w:val="006F680D"/>
    <w:rsid w:val="006F6E45"/>
    <w:rsid w:val="006F6EC4"/>
    <w:rsid w:val="006F73BE"/>
    <w:rsid w:val="006F7489"/>
    <w:rsid w:val="006F7495"/>
    <w:rsid w:val="006F7735"/>
    <w:rsid w:val="006F78B1"/>
    <w:rsid w:val="006F7C92"/>
    <w:rsid w:val="006F7E99"/>
    <w:rsid w:val="006F7EAD"/>
    <w:rsid w:val="006F7EF1"/>
    <w:rsid w:val="006F7FBF"/>
    <w:rsid w:val="0070014D"/>
    <w:rsid w:val="007001B0"/>
    <w:rsid w:val="007001EE"/>
    <w:rsid w:val="0070030C"/>
    <w:rsid w:val="0070030E"/>
    <w:rsid w:val="00700518"/>
    <w:rsid w:val="0070084B"/>
    <w:rsid w:val="00700E4F"/>
    <w:rsid w:val="00700EE3"/>
    <w:rsid w:val="007013BD"/>
    <w:rsid w:val="007013C6"/>
    <w:rsid w:val="0070140A"/>
    <w:rsid w:val="00701772"/>
    <w:rsid w:val="007022D0"/>
    <w:rsid w:val="0070272D"/>
    <w:rsid w:val="00702743"/>
    <w:rsid w:val="00702891"/>
    <w:rsid w:val="00702F80"/>
    <w:rsid w:val="007034DF"/>
    <w:rsid w:val="00703546"/>
    <w:rsid w:val="0070358F"/>
    <w:rsid w:val="007037FF"/>
    <w:rsid w:val="00703A12"/>
    <w:rsid w:val="00703E3B"/>
    <w:rsid w:val="0070416E"/>
    <w:rsid w:val="007043DF"/>
    <w:rsid w:val="007045CE"/>
    <w:rsid w:val="0070484A"/>
    <w:rsid w:val="00704B56"/>
    <w:rsid w:val="00704F7C"/>
    <w:rsid w:val="00705298"/>
    <w:rsid w:val="0070532F"/>
    <w:rsid w:val="00705438"/>
    <w:rsid w:val="0070545D"/>
    <w:rsid w:val="0070562F"/>
    <w:rsid w:val="007057CA"/>
    <w:rsid w:val="00705832"/>
    <w:rsid w:val="00705BB4"/>
    <w:rsid w:val="00705D7C"/>
    <w:rsid w:val="00705E0E"/>
    <w:rsid w:val="007060B3"/>
    <w:rsid w:val="007061EA"/>
    <w:rsid w:val="00706551"/>
    <w:rsid w:val="00706581"/>
    <w:rsid w:val="00706E72"/>
    <w:rsid w:val="00706F18"/>
    <w:rsid w:val="007072E5"/>
    <w:rsid w:val="0070739C"/>
    <w:rsid w:val="007074EA"/>
    <w:rsid w:val="0071008E"/>
    <w:rsid w:val="00710576"/>
    <w:rsid w:val="007105B3"/>
    <w:rsid w:val="007105D0"/>
    <w:rsid w:val="00710785"/>
    <w:rsid w:val="00710927"/>
    <w:rsid w:val="00710B38"/>
    <w:rsid w:val="00710BAA"/>
    <w:rsid w:val="00710C31"/>
    <w:rsid w:val="00710DE8"/>
    <w:rsid w:val="007111CE"/>
    <w:rsid w:val="00711644"/>
    <w:rsid w:val="007116DF"/>
    <w:rsid w:val="00711985"/>
    <w:rsid w:val="00711F57"/>
    <w:rsid w:val="00712283"/>
    <w:rsid w:val="00712524"/>
    <w:rsid w:val="007125AD"/>
    <w:rsid w:val="00712893"/>
    <w:rsid w:val="00712B4C"/>
    <w:rsid w:val="00712BD2"/>
    <w:rsid w:val="00712D90"/>
    <w:rsid w:val="0071314D"/>
    <w:rsid w:val="007135B4"/>
    <w:rsid w:val="007136BB"/>
    <w:rsid w:val="007137A5"/>
    <w:rsid w:val="007137A9"/>
    <w:rsid w:val="007137C9"/>
    <w:rsid w:val="00713A12"/>
    <w:rsid w:val="00713A1C"/>
    <w:rsid w:val="00713A9C"/>
    <w:rsid w:val="00713B43"/>
    <w:rsid w:val="00713FC9"/>
    <w:rsid w:val="0071415A"/>
    <w:rsid w:val="0071437A"/>
    <w:rsid w:val="00714AB9"/>
    <w:rsid w:val="00714BB1"/>
    <w:rsid w:val="00714D63"/>
    <w:rsid w:val="007155A0"/>
    <w:rsid w:val="00715704"/>
    <w:rsid w:val="0071595A"/>
    <w:rsid w:val="00715C24"/>
    <w:rsid w:val="00715E7F"/>
    <w:rsid w:val="00715F39"/>
    <w:rsid w:val="00716157"/>
    <w:rsid w:val="007161D6"/>
    <w:rsid w:val="00716435"/>
    <w:rsid w:val="00716464"/>
    <w:rsid w:val="00716467"/>
    <w:rsid w:val="007165D8"/>
    <w:rsid w:val="00716B24"/>
    <w:rsid w:val="00716D1B"/>
    <w:rsid w:val="00716E8F"/>
    <w:rsid w:val="00716EF9"/>
    <w:rsid w:val="00716F43"/>
    <w:rsid w:val="00717009"/>
    <w:rsid w:val="00717026"/>
    <w:rsid w:val="0071733C"/>
    <w:rsid w:val="00717694"/>
    <w:rsid w:val="00717ACF"/>
    <w:rsid w:val="00717B0E"/>
    <w:rsid w:val="00717EAD"/>
    <w:rsid w:val="007203B1"/>
    <w:rsid w:val="007204B8"/>
    <w:rsid w:val="007209CF"/>
    <w:rsid w:val="00720CC6"/>
    <w:rsid w:val="00720D2D"/>
    <w:rsid w:val="00720DFB"/>
    <w:rsid w:val="007211C5"/>
    <w:rsid w:val="00721809"/>
    <w:rsid w:val="00721AE9"/>
    <w:rsid w:val="00721CFE"/>
    <w:rsid w:val="007220BA"/>
    <w:rsid w:val="0072231E"/>
    <w:rsid w:val="007224ED"/>
    <w:rsid w:val="00722777"/>
    <w:rsid w:val="007227AF"/>
    <w:rsid w:val="00722B91"/>
    <w:rsid w:val="00722DED"/>
    <w:rsid w:val="0072331A"/>
    <w:rsid w:val="00723608"/>
    <w:rsid w:val="00723847"/>
    <w:rsid w:val="00723A52"/>
    <w:rsid w:val="00723B1A"/>
    <w:rsid w:val="00723F19"/>
    <w:rsid w:val="0072409F"/>
    <w:rsid w:val="007242F4"/>
    <w:rsid w:val="00724327"/>
    <w:rsid w:val="007247FD"/>
    <w:rsid w:val="00724B1C"/>
    <w:rsid w:val="00724BFF"/>
    <w:rsid w:val="00724C81"/>
    <w:rsid w:val="00724D93"/>
    <w:rsid w:val="00724EB3"/>
    <w:rsid w:val="00724F4F"/>
    <w:rsid w:val="007256E5"/>
    <w:rsid w:val="0072572B"/>
    <w:rsid w:val="00725869"/>
    <w:rsid w:val="00725884"/>
    <w:rsid w:val="0072593E"/>
    <w:rsid w:val="00725B83"/>
    <w:rsid w:val="00725F54"/>
    <w:rsid w:val="00726210"/>
    <w:rsid w:val="00726385"/>
    <w:rsid w:val="007267C7"/>
    <w:rsid w:val="007271B8"/>
    <w:rsid w:val="0072728E"/>
    <w:rsid w:val="007279AA"/>
    <w:rsid w:val="00727A9F"/>
    <w:rsid w:val="00727C4E"/>
    <w:rsid w:val="00727EB7"/>
    <w:rsid w:val="007305A2"/>
    <w:rsid w:val="00730AFA"/>
    <w:rsid w:val="00730B71"/>
    <w:rsid w:val="00730BA0"/>
    <w:rsid w:val="00730D4D"/>
    <w:rsid w:val="00731197"/>
    <w:rsid w:val="00731263"/>
    <w:rsid w:val="00731C4C"/>
    <w:rsid w:val="00731CEE"/>
    <w:rsid w:val="00731E9F"/>
    <w:rsid w:val="00731FF0"/>
    <w:rsid w:val="007323AF"/>
    <w:rsid w:val="00732525"/>
    <w:rsid w:val="00732640"/>
    <w:rsid w:val="00732DEE"/>
    <w:rsid w:val="00733199"/>
    <w:rsid w:val="00733398"/>
    <w:rsid w:val="00733B70"/>
    <w:rsid w:val="00733CE7"/>
    <w:rsid w:val="0073426D"/>
    <w:rsid w:val="007343E0"/>
    <w:rsid w:val="00734404"/>
    <w:rsid w:val="00734D86"/>
    <w:rsid w:val="00735C42"/>
    <w:rsid w:val="00735D9C"/>
    <w:rsid w:val="00735E59"/>
    <w:rsid w:val="00736526"/>
    <w:rsid w:val="007368BA"/>
    <w:rsid w:val="00737141"/>
    <w:rsid w:val="007373A6"/>
    <w:rsid w:val="00737544"/>
    <w:rsid w:val="00737875"/>
    <w:rsid w:val="007379E4"/>
    <w:rsid w:val="00737C6C"/>
    <w:rsid w:val="00737D38"/>
    <w:rsid w:val="00737D71"/>
    <w:rsid w:val="00737F89"/>
    <w:rsid w:val="0074008B"/>
    <w:rsid w:val="00740410"/>
    <w:rsid w:val="007404F9"/>
    <w:rsid w:val="007407C6"/>
    <w:rsid w:val="00740A40"/>
    <w:rsid w:val="00740A7A"/>
    <w:rsid w:val="00740B9C"/>
    <w:rsid w:val="00740C71"/>
    <w:rsid w:val="00740DAB"/>
    <w:rsid w:val="007410DB"/>
    <w:rsid w:val="007413EC"/>
    <w:rsid w:val="00741768"/>
    <w:rsid w:val="00741887"/>
    <w:rsid w:val="00741958"/>
    <w:rsid w:val="00741C45"/>
    <w:rsid w:val="00742172"/>
    <w:rsid w:val="00742371"/>
    <w:rsid w:val="007424D1"/>
    <w:rsid w:val="007426C2"/>
    <w:rsid w:val="00742753"/>
    <w:rsid w:val="00742E04"/>
    <w:rsid w:val="00742F2A"/>
    <w:rsid w:val="00742FC9"/>
    <w:rsid w:val="00743202"/>
    <w:rsid w:val="00743260"/>
    <w:rsid w:val="007433A8"/>
    <w:rsid w:val="007433CC"/>
    <w:rsid w:val="007436D9"/>
    <w:rsid w:val="00743C8A"/>
    <w:rsid w:val="00744205"/>
    <w:rsid w:val="007445DC"/>
    <w:rsid w:val="007447A5"/>
    <w:rsid w:val="00744866"/>
    <w:rsid w:val="00744AEA"/>
    <w:rsid w:val="00744BED"/>
    <w:rsid w:val="00744EAA"/>
    <w:rsid w:val="00745123"/>
    <w:rsid w:val="007455C6"/>
    <w:rsid w:val="00745B7B"/>
    <w:rsid w:val="00745E88"/>
    <w:rsid w:val="007460BA"/>
    <w:rsid w:val="007461BC"/>
    <w:rsid w:val="007469A2"/>
    <w:rsid w:val="00746B03"/>
    <w:rsid w:val="00747441"/>
    <w:rsid w:val="00747444"/>
    <w:rsid w:val="00747A54"/>
    <w:rsid w:val="00747C15"/>
    <w:rsid w:val="00747CB7"/>
    <w:rsid w:val="00750069"/>
    <w:rsid w:val="00750546"/>
    <w:rsid w:val="007505B7"/>
    <w:rsid w:val="00750614"/>
    <w:rsid w:val="00750847"/>
    <w:rsid w:val="007509DA"/>
    <w:rsid w:val="00750CBC"/>
    <w:rsid w:val="00750D8E"/>
    <w:rsid w:val="00750DDE"/>
    <w:rsid w:val="00750E69"/>
    <w:rsid w:val="007510C2"/>
    <w:rsid w:val="00751556"/>
    <w:rsid w:val="0075179B"/>
    <w:rsid w:val="007522B0"/>
    <w:rsid w:val="00752722"/>
    <w:rsid w:val="007527EA"/>
    <w:rsid w:val="007528FC"/>
    <w:rsid w:val="00752A10"/>
    <w:rsid w:val="00752A90"/>
    <w:rsid w:val="00752BF2"/>
    <w:rsid w:val="00752DAE"/>
    <w:rsid w:val="00752DF2"/>
    <w:rsid w:val="00752FED"/>
    <w:rsid w:val="00753439"/>
    <w:rsid w:val="00753485"/>
    <w:rsid w:val="00753734"/>
    <w:rsid w:val="00753BD5"/>
    <w:rsid w:val="00753D0B"/>
    <w:rsid w:val="00753EB9"/>
    <w:rsid w:val="0075406C"/>
    <w:rsid w:val="007542C0"/>
    <w:rsid w:val="007544CA"/>
    <w:rsid w:val="00754699"/>
    <w:rsid w:val="00754897"/>
    <w:rsid w:val="00754989"/>
    <w:rsid w:val="00754A83"/>
    <w:rsid w:val="00754C13"/>
    <w:rsid w:val="00754D39"/>
    <w:rsid w:val="00754F3C"/>
    <w:rsid w:val="00755B1F"/>
    <w:rsid w:val="007561F9"/>
    <w:rsid w:val="00756608"/>
    <w:rsid w:val="00756737"/>
    <w:rsid w:val="007567DA"/>
    <w:rsid w:val="00757116"/>
    <w:rsid w:val="007578DC"/>
    <w:rsid w:val="00757B13"/>
    <w:rsid w:val="00757FE6"/>
    <w:rsid w:val="00760A6A"/>
    <w:rsid w:val="00760DA9"/>
    <w:rsid w:val="007610BA"/>
    <w:rsid w:val="007610C9"/>
    <w:rsid w:val="007611CE"/>
    <w:rsid w:val="007617E6"/>
    <w:rsid w:val="007618D2"/>
    <w:rsid w:val="00761DC8"/>
    <w:rsid w:val="00762090"/>
    <w:rsid w:val="00762108"/>
    <w:rsid w:val="00762303"/>
    <w:rsid w:val="007626F1"/>
    <w:rsid w:val="00762AAB"/>
    <w:rsid w:val="00762B92"/>
    <w:rsid w:val="0076338B"/>
    <w:rsid w:val="0076339C"/>
    <w:rsid w:val="007633BD"/>
    <w:rsid w:val="007634F9"/>
    <w:rsid w:val="007637D2"/>
    <w:rsid w:val="007640D1"/>
    <w:rsid w:val="007643A0"/>
    <w:rsid w:val="00764432"/>
    <w:rsid w:val="007644B3"/>
    <w:rsid w:val="007647E0"/>
    <w:rsid w:val="00764967"/>
    <w:rsid w:val="00764A4F"/>
    <w:rsid w:val="00764C1A"/>
    <w:rsid w:val="00765346"/>
    <w:rsid w:val="007656C3"/>
    <w:rsid w:val="0076570B"/>
    <w:rsid w:val="00765734"/>
    <w:rsid w:val="007658AC"/>
    <w:rsid w:val="00765E56"/>
    <w:rsid w:val="00766070"/>
    <w:rsid w:val="007660A1"/>
    <w:rsid w:val="00766356"/>
    <w:rsid w:val="007666FE"/>
    <w:rsid w:val="00766940"/>
    <w:rsid w:val="00766A22"/>
    <w:rsid w:val="007678F1"/>
    <w:rsid w:val="007679F9"/>
    <w:rsid w:val="00770197"/>
    <w:rsid w:val="0077029D"/>
    <w:rsid w:val="00770385"/>
    <w:rsid w:val="007703FD"/>
    <w:rsid w:val="0077044A"/>
    <w:rsid w:val="00770A1E"/>
    <w:rsid w:val="00770A67"/>
    <w:rsid w:val="00770B48"/>
    <w:rsid w:val="00770EA3"/>
    <w:rsid w:val="00770F39"/>
    <w:rsid w:val="0077103D"/>
    <w:rsid w:val="0077139A"/>
    <w:rsid w:val="00771666"/>
    <w:rsid w:val="00771938"/>
    <w:rsid w:val="00771A20"/>
    <w:rsid w:val="00771B38"/>
    <w:rsid w:val="00771D2C"/>
    <w:rsid w:val="00771EED"/>
    <w:rsid w:val="007720DA"/>
    <w:rsid w:val="00772158"/>
    <w:rsid w:val="0077217E"/>
    <w:rsid w:val="007721F0"/>
    <w:rsid w:val="0077250D"/>
    <w:rsid w:val="007726AE"/>
    <w:rsid w:val="0077270E"/>
    <w:rsid w:val="007728E0"/>
    <w:rsid w:val="00772AFB"/>
    <w:rsid w:val="007730C7"/>
    <w:rsid w:val="00773204"/>
    <w:rsid w:val="00773319"/>
    <w:rsid w:val="00773460"/>
    <w:rsid w:val="007739DD"/>
    <w:rsid w:val="00773B3B"/>
    <w:rsid w:val="00773BC0"/>
    <w:rsid w:val="00774099"/>
    <w:rsid w:val="0077438B"/>
    <w:rsid w:val="007746F3"/>
    <w:rsid w:val="007756FA"/>
    <w:rsid w:val="00775AF3"/>
    <w:rsid w:val="007764B6"/>
    <w:rsid w:val="007765EE"/>
    <w:rsid w:val="00776764"/>
    <w:rsid w:val="00776970"/>
    <w:rsid w:val="00777430"/>
    <w:rsid w:val="0077766D"/>
    <w:rsid w:val="00777782"/>
    <w:rsid w:val="00777943"/>
    <w:rsid w:val="00777BDA"/>
    <w:rsid w:val="00777D5E"/>
    <w:rsid w:val="00777F29"/>
    <w:rsid w:val="00777F6F"/>
    <w:rsid w:val="00777F89"/>
    <w:rsid w:val="00780070"/>
    <w:rsid w:val="00780456"/>
    <w:rsid w:val="00780595"/>
    <w:rsid w:val="00780B99"/>
    <w:rsid w:val="00780C29"/>
    <w:rsid w:val="00780C56"/>
    <w:rsid w:val="00781173"/>
    <w:rsid w:val="00781210"/>
    <w:rsid w:val="007812E3"/>
    <w:rsid w:val="007814A7"/>
    <w:rsid w:val="0078161F"/>
    <w:rsid w:val="0078176F"/>
    <w:rsid w:val="0078194B"/>
    <w:rsid w:val="00781BAF"/>
    <w:rsid w:val="00781C4B"/>
    <w:rsid w:val="00781CFC"/>
    <w:rsid w:val="007822BD"/>
    <w:rsid w:val="0078248D"/>
    <w:rsid w:val="007824E1"/>
    <w:rsid w:val="007836C2"/>
    <w:rsid w:val="0078371A"/>
    <w:rsid w:val="0078378B"/>
    <w:rsid w:val="007837CE"/>
    <w:rsid w:val="00783817"/>
    <w:rsid w:val="00783841"/>
    <w:rsid w:val="00783C00"/>
    <w:rsid w:val="00784215"/>
    <w:rsid w:val="0078426F"/>
    <w:rsid w:val="007843E4"/>
    <w:rsid w:val="00784728"/>
    <w:rsid w:val="0078484A"/>
    <w:rsid w:val="00784D63"/>
    <w:rsid w:val="00784DD5"/>
    <w:rsid w:val="0078544A"/>
    <w:rsid w:val="00785DE5"/>
    <w:rsid w:val="00785FC9"/>
    <w:rsid w:val="00786049"/>
    <w:rsid w:val="007860A8"/>
    <w:rsid w:val="007860E2"/>
    <w:rsid w:val="007863AD"/>
    <w:rsid w:val="00786412"/>
    <w:rsid w:val="0078649B"/>
    <w:rsid w:val="007868DA"/>
    <w:rsid w:val="00786AAF"/>
    <w:rsid w:val="00786C68"/>
    <w:rsid w:val="0078768C"/>
    <w:rsid w:val="007877A3"/>
    <w:rsid w:val="0078793A"/>
    <w:rsid w:val="00787D2B"/>
    <w:rsid w:val="00790165"/>
    <w:rsid w:val="00790639"/>
    <w:rsid w:val="007907DD"/>
    <w:rsid w:val="00790AC4"/>
    <w:rsid w:val="00790B99"/>
    <w:rsid w:val="00790C2B"/>
    <w:rsid w:val="00790C37"/>
    <w:rsid w:val="00790DA4"/>
    <w:rsid w:val="00790E26"/>
    <w:rsid w:val="00790F7B"/>
    <w:rsid w:val="007919EE"/>
    <w:rsid w:val="00791A69"/>
    <w:rsid w:val="00791E72"/>
    <w:rsid w:val="00792015"/>
    <w:rsid w:val="00792B67"/>
    <w:rsid w:val="00792D50"/>
    <w:rsid w:val="00792DEB"/>
    <w:rsid w:val="00793261"/>
    <w:rsid w:val="00793524"/>
    <w:rsid w:val="0079392D"/>
    <w:rsid w:val="00793A46"/>
    <w:rsid w:val="00793E00"/>
    <w:rsid w:val="00793EC3"/>
    <w:rsid w:val="00794066"/>
    <w:rsid w:val="0079406E"/>
    <w:rsid w:val="00794459"/>
    <w:rsid w:val="00794586"/>
    <w:rsid w:val="00794830"/>
    <w:rsid w:val="00794D79"/>
    <w:rsid w:val="00795199"/>
    <w:rsid w:val="007953E3"/>
    <w:rsid w:val="00795569"/>
    <w:rsid w:val="00795817"/>
    <w:rsid w:val="007958D5"/>
    <w:rsid w:val="00795A9C"/>
    <w:rsid w:val="00795EA3"/>
    <w:rsid w:val="00795F2F"/>
    <w:rsid w:val="007962EE"/>
    <w:rsid w:val="00796518"/>
    <w:rsid w:val="007965C9"/>
    <w:rsid w:val="007966E7"/>
    <w:rsid w:val="00796DF9"/>
    <w:rsid w:val="0079739D"/>
    <w:rsid w:val="0079764F"/>
    <w:rsid w:val="007979AE"/>
    <w:rsid w:val="00797CB2"/>
    <w:rsid w:val="00797DE3"/>
    <w:rsid w:val="00797EF5"/>
    <w:rsid w:val="007A00F2"/>
    <w:rsid w:val="007A01DA"/>
    <w:rsid w:val="007A0220"/>
    <w:rsid w:val="007A0514"/>
    <w:rsid w:val="007A0984"/>
    <w:rsid w:val="007A0AB6"/>
    <w:rsid w:val="007A0EFE"/>
    <w:rsid w:val="007A1099"/>
    <w:rsid w:val="007A1633"/>
    <w:rsid w:val="007A17E6"/>
    <w:rsid w:val="007A18A9"/>
    <w:rsid w:val="007A1B1B"/>
    <w:rsid w:val="007A1BC4"/>
    <w:rsid w:val="007A1D33"/>
    <w:rsid w:val="007A1E3F"/>
    <w:rsid w:val="007A1FDF"/>
    <w:rsid w:val="007A216D"/>
    <w:rsid w:val="007A2203"/>
    <w:rsid w:val="007A234C"/>
    <w:rsid w:val="007A25F4"/>
    <w:rsid w:val="007A2605"/>
    <w:rsid w:val="007A2740"/>
    <w:rsid w:val="007A281C"/>
    <w:rsid w:val="007A2916"/>
    <w:rsid w:val="007A2EC9"/>
    <w:rsid w:val="007A31B8"/>
    <w:rsid w:val="007A3245"/>
    <w:rsid w:val="007A339B"/>
    <w:rsid w:val="007A341E"/>
    <w:rsid w:val="007A3A68"/>
    <w:rsid w:val="007A3CBC"/>
    <w:rsid w:val="007A43C8"/>
    <w:rsid w:val="007A4797"/>
    <w:rsid w:val="007A4FE1"/>
    <w:rsid w:val="007A54EE"/>
    <w:rsid w:val="007A58DE"/>
    <w:rsid w:val="007A5AA9"/>
    <w:rsid w:val="007A5BF2"/>
    <w:rsid w:val="007A5BF3"/>
    <w:rsid w:val="007A637E"/>
    <w:rsid w:val="007A700B"/>
    <w:rsid w:val="007A71A8"/>
    <w:rsid w:val="007A759E"/>
    <w:rsid w:val="007A77A3"/>
    <w:rsid w:val="007A7994"/>
    <w:rsid w:val="007B002C"/>
    <w:rsid w:val="007B154A"/>
    <w:rsid w:val="007B1C6B"/>
    <w:rsid w:val="007B1CE8"/>
    <w:rsid w:val="007B1DBF"/>
    <w:rsid w:val="007B1F0F"/>
    <w:rsid w:val="007B2592"/>
    <w:rsid w:val="007B2781"/>
    <w:rsid w:val="007B2FE8"/>
    <w:rsid w:val="007B3018"/>
    <w:rsid w:val="007B37FE"/>
    <w:rsid w:val="007B3C3A"/>
    <w:rsid w:val="007B3C48"/>
    <w:rsid w:val="007B408A"/>
    <w:rsid w:val="007B40DA"/>
    <w:rsid w:val="007B4566"/>
    <w:rsid w:val="007B46DE"/>
    <w:rsid w:val="007B4B14"/>
    <w:rsid w:val="007B4B42"/>
    <w:rsid w:val="007B522A"/>
    <w:rsid w:val="007B52FC"/>
    <w:rsid w:val="007B5427"/>
    <w:rsid w:val="007B56DC"/>
    <w:rsid w:val="007B6631"/>
    <w:rsid w:val="007B6747"/>
    <w:rsid w:val="007B6DBE"/>
    <w:rsid w:val="007B7317"/>
    <w:rsid w:val="007B7566"/>
    <w:rsid w:val="007B7E87"/>
    <w:rsid w:val="007B7EA3"/>
    <w:rsid w:val="007B7F6F"/>
    <w:rsid w:val="007C057C"/>
    <w:rsid w:val="007C079C"/>
    <w:rsid w:val="007C0977"/>
    <w:rsid w:val="007C0B0D"/>
    <w:rsid w:val="007C0B30"/>
    <w:rsid w:val="007C0D3C"/>
    <w:rsid w:val="007C0F77"/>
    <w:rsid w:val="007C11E6"/>
    <w:rsid w:val="007C17BF"/>
    <w:rsid w:val="007C21B2"/>
    <w:rsid w:val="007C21D6"/>
    <w:rsid w:val="007C26AE"/>
    <w:rsid w:val="007C307F"/>
    <w:rsid w:val="007C332B"/>
    <w:rsid w:val="007C3753"/>
    <w:rsid w:val="007C3A99"/>
    <w:rsid w:val="007C3BA6"/>
    <w:rsid w:val="007C3C99"/>
    <w:rsid w:val="007C4124"/>
    <w:rsid w:val="007C41DC"/>
    <w:rsid w:val="007C44AD"/>
    <w:rsid w:val="007C45A6"/>
    <w:rsid w:val="007C5264"/>
    <w:rsid w:val="007C53F4"/>
    <w:rsid w:val="007C5A92"/>
    <w:rsid w:val="007C63A6"/>
    <w:rsid w:val="007C64CA"/>
    <w:rsid w:val="007C6AFD"/>
    <w:rsid w:val="007C6BFE"/>
    <w:rsid w:val="007C706C"/>
    <w:rsid w:val="007C70DF"/>
    <w:rsid w:val="007C7748"/>
    <w:rsid w:val="007C774A"/>
    <w:rsid w:val="007D04E8"/>
    <w:rsid w:val="007D05D0"/>
    <w:rsid w:val="007D0684"/>
    <w:rsid w:val="007D0753"/>
    <w:rsid w:val="007D09D1"/>
    <w:rsid w:val="007D0B84"/>
    <w:rsid w:val="007D1043"/>
    <w:rsid w:val="007D10B8"/>
    <w:rsid w:val="007D1267"/>
    <w:rsid w:val="007D1538"/>
    <w:rsid w:val="007D177C"/>
    <w:rsid w:val="007D1EC3"/>
    <w:rsid w:val="007D21C8"/>
    <w:rsid w:val="007D2576"/>
    <w:rsid w:val="007D2637"/>
    <w:rsid w:val="007D27B5"/>
    <w:rsid w:val="007D2BD0"/>
    <w:rsid w:val="007D2D94"/>
    <w:rsid w:val="007D3C76"/>
    <w:rsid w:val="007D3F2A"/>
    <w:rsid w:val="007D4040"/>
    <w:rsid w:val="007D4046"/>
    <w:rsid w:val="007D42EF"/>
    <w:rsid w:val="007D43D3"/>
    <w:rsid w:val="007D452D"/>
    <w:rsid w:val="007D4706"/>
    <w:rsid w:val="007D4A5F"/>
    <w:rsid w:val="007D4FE4"/>
    <w:rsid w:val="007D5041"/>
    <w:rsid w:val="007D54E1"/>
    <w:rsid w:val="007D5AE9"/>
    <w:rsid w:val="007D5B1B"/>
    <w:rsid w:val="007D5BD2"/>
    <w:rsid w:val="007D5D1A"/>
    <w:rsid w:val="007D5D39"/>
    <w:rsid w:val="007D5F1C"/>
    <w:rsid w:val="007D5F85"/>
    <w:rsid w:val="007D638D"/>
    <w:rsid w:val="007D6781"/>
    <w:rsid w:val="007D67D9"/>
    <w:rsid w:val="007D687E"/>
    <w:rsid w:val="007D6AB1"/>
    <w:rsid w:val="007D6BAA"/>
    <w:rsid w:val="007D7400"/>
    <w:rsid w:val="007D756A"/>
    <w:rsid w:val="007D7889"/>
    <w:rsid w:val="007D7C9E"/>
    <w:rsid w:val="007E02D0"/>
    <w:rsid w:val="007E031C"/>
    <w:rsid w:val="007E03C5"/>
    <w:rsid w:val="007E04C1"/>
    <w:rsid w:val="007E05B9"/>
    <w:rsid w:val="007E06B3"/>
    <w:rsid w:val="007E0A97"/>
    <w:rsid w:val="007E1058"/>
    <w:rsid w:val="007E11F9"/>
    <w:rsid w:val="007E125B"/>
    <w:rsid w:val="007E128D"/>
    <w:rsid w:val="007E1493"/>
    <w:rsid w:val="007E1B63"/>
    <w:rsid w:val="007E2644"/>
    <w:rsid w:val="007E311F"/>
    <w:rsid w:val="007E31C6"/>
    <w:rsid w:val="007E323B"/>
    <w:rsid w:val="007E35A4"/>
    <w:rsid w:val="007E35DD"/>
    <w:rsid w:val="007E3A01"/>
    <w:rsid w:val="007E3BCE"/>
    <w:rsid w:val="007E3DC6"/>
    <w:rsid w:val="007E3F19"/>
    <w:rsid w:val="007E41D8"/>
    <w:rsid w:val="007E447B"/>
    <w:rsid w:val="007E48A5"/>
    <w:rsid w:val="007E48F3"/>
    <w:rsid w:val="007E4BE3"/>
    <w:rsid w:val="007E4C6C"/>
    <w:rsid w:val="007E4F1C"/>
    <w:rsid w:val="007E5586"/>
    <w:rsid w:val="007E5626"/>
    <w:rsid w:val="007E5B50"/>
    <w:rsid w:val="007E5B74"/>
    <w:rsid w:val="007E5BE1"/>
    <w:rsid w:val="007E5E28"/>
    <w:rsid w:val="007E6254"/>
    <w:rsid w:val="007E635C"/>
    <w:rsid w:val="007E6C02"/>
    <w:rsid w:val="007E6D40"/>
    <w:rsid w:val="007E6D43"/>
    <w:rsid w:val="007E6E50"/>
    <w:rsid w:val="007E72A1"/>
    <w:rsid w:val="007E74D9"/>
    <w:rsid w:val="007E7518"/>
    <w:rsid w:val="007E75A9"/>
    <w:rsid w:val="007E765D"/>
    <w:rsid w:val="007E7705"/>
    <w:rsid w:val="007E7A0D"/>
    <w:rsid w:val="007E7B6A"/>
    <w:rsid w:val="007F0005"/>
    <w:rsid w:val="007F02C3"/>
    <w:rsid w:val="007F03DC"/>
    <w:rsid w:val="007F0423"/>
    <w:rsid w:val="007F058E"/>
    <w:rsid w:val="007F05C2"/>
    <w:rsid w:val="007F0E95"/>
    <w:rsid w:val="007F113D"/>
    <w:rsid w:val="007F1140"/>
    <w:rsid w:val="007F132D"/>
    <w:rsid w:val="007F1514"/>
    <w:rsid w:val="007F1903"/>
    <w:rsid w:val="007F1BDA"/>
    <w:rsid w:val="007F1C4F"/>
    <w:rsid w:val="007F1CEC"/>
    <w:rsid w:val="007F1F1F"/>
    <w:rsid w:val="007F219C"/>
    <w:rsid w:val="007F243F"/>
    <w:rsid w:val="007F2466"/>
    <w:rsid w:val="007F30BE"/>
    <w:rsid w:val="007F349F"/>
    <w:rsid w:val="007F3903"/>
    <w:rsid w:val="007F395F"/>
    <w:rsid w:val="007F39C1"/>
    <w:rsid w:val="007F3B04"/>
    <w:rsid w:val="007F3B64"/>
    <w:rsid w:val="007F3DB9"/>
    <w:rsid w:val="007F4763"/>
    <w:rsid w:val="007F4BD7"/>
    <w:rsid w:val="007F4FB7"/>
    <w:rsid w:val="007F519C"/>
    <w:rsid w:val="007F5472"/>
    <w:rsid w:val="007F54D7"/>
    <w:rsid w:val="007F54F0"/>
    <w:rsid w:val="007F5677"/>
    <w:rsid w:val="007F56D5"/>
    <w:rsid w:val="007F5DAE"/>
    <w:rsid w:val="007F6444"/>
    <w:rsid w:val="007F659C"/>
    <w:rsid w:val="007F671B"/>
    <w:rsid w:val="007F6C79"/>
    <w:rsid w:val="007F6F37"/>
    <w:rsid w:val="007F6F7B"/>
    <w:rsid w:val="007F706D"/>
    <w:rsid w:val="007F7164"/>
    <w:rsid w:val="007F7172"/>
    <w:rsid w:val="007F7795"/>
    <w:rsid w:val="007F77E9"/>
    <w:rsid w:val="007F7B21"/>
    <w:rsid w:val="0080013F"/>
    <w:rsid w:val="008003E5"/>
    <w:rsid w:val="0080055D"/>
    <w:rsid w:val="008005AD"/>
    <w:rsid w:val="0080123F"/>
    <w:rsid w:val="008014CC"/>
    <w:rsid w:val="00801CB3"/>
    <w:rsid w:val="00801E5F"/>
    <w:rsid w:val="00802098"/>
    <w:rsid w:val="008021F5"/>
    <w:rsid w:val="00802223"/>
    <w:rsid w:val="008022F1"/>
    <w:rsid w:val="008028ED"/>
    <w:rsid w:val="00802921"/>
    <w:rsid w:val="00802C3A"/>
    <w:rsid w:val="00802E1C"/>
    <w:rsid w:val="00803236"/>
    <w:rsid w:val="008033FB"/>
    <w:rsid w:val="00803453"/>
    <w:rsid w:val="008038BC"/>
    <w:rsid w:val="008039CA"/>
    <w:rsid w:val="00803D3A"/>
    <w:rsid w:val="00803EB9"/>
    <w:rsid w:val="00804576"/>
    <w:rsid w:val="00804607"/>
    <w:rsid w:val="00804E59"/>
    <w:rsid w:val="00804F1D"/>
    <w:rsid w:val="00805A06"/>
    <w:rsid w:val="00805FB9"/>
    <w:rsid w:val="00806064"/>
    <w:rsid w:val="00806247"/>
    <w:rsid w:val="00806790"/>
    <w:rsid w:val="00806A23"/>
    <w:rsid w:val="00806B6C"/>
    <w:rsid w:val="00806E52"/>
    <w:rsid w:val="00807038"/>
    <w:rsid w:val="00807204"/>
    <w:rsid w:val="00807836"/>
    <w:rsid w:val="00810DCB"/>
    <w:rsid w:val="00810FD1"/>
    <w:rsid w:val="008112E2"/>
    <w:rsid w:val="00811466"/>
    <w:rsid w:val="00811AED"/>
    <w:rsid w:val="00811C23"/>
    <w:rsid w:val="00811E89"/>
    <w:rsid w:val="00812205"/>
    <w:rsid w:val="00812592"/>
    <w:rsid w:val="00812BC7"/>
    <w:rsid w:val="00812CF1"/>
    <w:rsid w:val="00812D0C"/>
    <w:rsid w:val="0081321B"/>
    <w:rsid w:val="00813325"/>
    <w:rsid w:val="008134CE"/>
    <w:rsid w:val="00813534"/>
    <w:rsid w:val="00813A3E"/>
    <w:rsid w:val="00813C80"/>
    <w:rsid w:val="00813D58"/>
    <w:rsid w:val="00813F87"/>
    <w:rsid w:val="0081427C"/>
    <w:rsid w:val="00814431"/>
    <w:rsid w:val="008147E2"/>
    <w:rsid w:val="00814C7A"/>
    <w:rsid w:val="00814CD8"/>
    <w:rsid w:val="008150AB"/>
    <w:rsid w:val="00815249"/>
    <w:rsid w:val="0081541B"/>
    <w:rsid w:val="00815663"/>
    <w:rsid w:val="00815673"/>
    <w:rsid w:val="008159D1"/>
    <w:rsid w:val="008160B2"/>
    <w:rsid w:val="0081661C"/>
    <w:rsid w:val="00816909"/>
    <w:rsid w:val="00816B84"/>
    <w:rsid w:val="00816D9F"/>
    <w:rsid w:val="00816F61"/>
    <w:rsid w:val="008174E1"/>
    <w:rsid w:val="008178C4"/>
    <w:rsid w:val="00817993"/>
    <w:rsid w:val="00817D91"/>
    <w:rsid w:val="00817F5C"/>
    <w:rsid w:val="0082039E"/>
    <w:rsid w:val="008203E4"/>
    <w:rsid w:val="00820BF0"/>
    <w:rsid w:val="00820C03"/>
    <w:rsid w:val="00820E10"/>
    <w:rsid w:val="008219ED"/>
    <w:rsid w:val="00821DEB"/>
    <w:rsid w:val="00821EC8"/>
    <w:rsid w:val="0082216F"/>
    <w:rsid w:val="00822683"/>
    <w:rsid w:val="00822AFF"/>
    <w:rsid w:val="00822BE5"/>
    <w:rsid w:val="00822E29"/>
    <w:rsid w:val="0082306B"/>
    <w:rsid w:val="00823327"/>
    <w:rsid w:val="008234CA"/>
    <w:rsid w:val="0082353B"/>
    <w:rsid w:val="00823627"/>
    <w:rsid w:val="008236F6"/>
    <w:rsid w:val="0082387E"/>
    <w:rsid w:val="00823BA5"/>
    <w:rsid w:val="00823BB0"/>
    <w:rsid w:val="00823F7B"/>
    <w:rsid w:val="0082410E"/>
    <w:rsid w:val="00824465"/>
    <w:rsid w:val="008247ED"/>
    <w:rsid w:val="0082491E"/>
    <w:rsid w:val="00824A61"/>
    <w:rsid w:val="00824DFC"/>
    <w:rsid w:val="00824E73"/>
    <w:rsid w:val="008250A5"/>
    <w:rsid w:val="0082512B"/>
    <w:rsid w:val="0082557E"/>
    <w:rsid w:val="008255B6"/>
    <w:rsid w:val="0082593A"/>
    <w:rsid w:val="00825A38"/>
    <w:rsid w:val="00825A4A"/>
    <w:rsid w:val="00825C86"/>
    <w:rsid w:val="00825CCB"/>
    <w:rsid w:val="00825F63"/>
    <w:rsid w:val="008262B3"/>
    <w:rsid w:val="0082680D"/>
    <w:rsid w:val="0082686F"/>
    <w:rsid w:val="008269FC"/>
    <w:rsid w:val="00826F17"/>
    <w:rsid w:val="00827171"/>
    <w:rsid w:val="008273FE"/>
    <w:rsid w:val="00827464"/>
    <w:rsid w:val="008277E4"/>
    <w:rsid w:val="00830557"/>
    <w:rsid w:val="0083075D"/>
    <w:rsid w:val="008309C4"/>
    <w:rsid w:val="00830B74"/>
    <w:rsid w:val="00830BBC"/>
    <w:rsid w:val="00830DF2"/>
    <w:rsid w:val="0083122F"/>
    <w:rsid w:val="008312DB"/>
    <w:rsid w:val="00831600"/>
    <w:rsid w:val="00831654"/>
    <w:rsid w:val="00831D07"/>
    <w:rsid w:val="0083208E"/>
    <w:rsid w:val="00832260"/>
    <w:rsid w:val="0083233C"/>
    <w:rsid w:val="008324DA"/>
    <w:rsid w:val="008324DE"/>
    <w:rsid w:val="0083275F"/>
    <w:rsid w:val="008328C7"/>
    <w:rsid w:val="00832BA5"/>
    <w:rsid w:val="00832DB5"/>
    <w:rsid w:val="00832FDD"/>
    <w:rsid w:val="00833152"/>
    <w:rsid w:val="008334E6"/>
    <w:rsid w:val="0083352A"/>
    <w:rsid w:val="00833676"/>
    <w:rsid w:val="008337AF"/>
    <w:rsid w:val="00833821"/>
    <w:rsid w:val="0083385A"/>
    <w:rsid w:val="00833C3B"/>
    <w:rsid w:val="00833CA4"/>
    <w:rsid w:val="00833EBD"/>
    <w:rsid w:val="00834092"/>
    <w:rsid w:val="0083458C"/>
    <w:rsid w:val="008347FA"/>
    <w:rsid w:val="00834E70"/>
    <w:rsid w:val="0083506F"/>
    <w:rsid w:val="0083522F"/>
    <w:rsid w:val="008354ED"/>
    <w:rsid w:val="008355F5"/>
    <w:rsid w:val="00835AE8"/>
    <w:rsid w:val="00836014"/>
    <w:rsid w:val="00836335"/>
    <w:rsid w:val="00836336"/>
    <w:rsid w:val="00836829"/>
    <w:rsid w:val="00836DC2"/>
    <w:rsid w:val="00836EC5"/>
    <w:rsid w:val="008379E8"/>
    <w:rsid w:val="00837AB9"/>
    <w:rsid w:val="00837CD9"/>
    <w:rsid w:val="00837D9F"/>
    <w:rsid w:val="00840916"/>
    <w:rsid w:val="0084096B"/>
    <w:rsid w:val="00840FF1"/>
    <w:rsid w:val="00841086"/>
    <w:rsid w:val="008410C8"/>
    <w:rsid w:val="00841343"/>
    <w:rsid w:val="0084173C"/>
    <w:rsid w:val="00841D08"/>
    <w:rsid w:val="00841F3D"/>
    <w:rsid w:val="00842117"/>
    <w:rsid w:val="008422CE"/>
    <w:rsid w:val="00842471"/>
    <w:rsid w:val="008427EE"/>
    <w:rsid w:val="008434A8"/>
    <w:rsid w:val="008434CB"/>
    <w:rsid w:val="008434E8"/>
    <w:rsid w:val="00843626"/>
    <w:rsid w:val="00843CB6"/>
    <w:rsid w:val="0084408D"/>
    <w:rsid w:val="00844115"/>
    <w:rsid w:val="00844477"/>
    <w:rsid w:val="0084484C"/>
    <w:rsid w:val="00844BF4"/>
    <w:rsid w:val="00844E99"/>
    <w:rsid w:val="0084500C"/>
    <w:rsid w:val="008452A7"/>
    <w:rsid w:val="008453DC"/>
    <w:rsid w:val="00845484"/>
    <w:rsid w:val="008454EB"/>
    <w:rsid w:val="008456E5"/>
    <w:rsid w:val="0084589D"/>
    <w:rsid w:val="00845F8D"/>
    <w:rsid w:val="008460D0"/>
    <w:rsid w:val="00846447"/>
    <w:rsid w:val="0084654B"/>
    <w:rsid w:val="00846800"/>
    <w:rsid w:val="00846AE2"/>
    <w:rsid w:val="00846B5D"/>
    <w:rsid w:val="008470B5"/>
    <w:rsid w:val="008472D5"/>
    <w:rsid w:val="00847346"/>
    <w:rsid w:val="008474C9"/>
    <w:rsid w:val="0084774D"/>
    <w:rsid w:val="00847A04"/>
    <w:rsid w:val="0085034B"/>
    <w:rsid w:val="0085060D"/>
    <w:rsid w:val="00850BB1"/>
    <w:rsid w:val="00850FDE"/>
    <w:rsid w:val="008516C4"/>
    <w:rsid w:val="00851831"/>
    <w:rsid w:val="008518AC"/>
    <w:rsid w:val="00851916"/>
    <w:rsid w:val="00851B0A"/>
    <w:rsid w:val="00851BE6"/>
    <w:rsid w:val="00851FD3"/>
    <w:rsid w:val="00852AA7"/>
    <w:rsid w:val="00852CBB"/>
    <w:rsid w:val="00852D01"/>
    <w:rsid w:val="00852F5C"/>
    <w:rsid w:val="00853314"/>
    <w:rsid w:val="00853C7B"/>
    <w:rsid w:val="008541BC"/>
    <w:rsid w:val="008542DC"/>
    <w:rsid w:val="0085440C"/>
    <w:rsid w:val="00854425"/>
    <w:rsid w:val="00854464"/>
    <w:rsid w:val="008549A2"/>
    <w:rsid w:val="00854CC6"/>
    <w:rsid w:val="00854F34"/>
    <w:rsid w:val="00855113"/>
    <w:rsid w:val="008554BE"/>
    <w:rsid w:val="008558A9"/>
    <w:rsid w:val="00855B43"/>
    <w:rsid w:val="00855B5D"/>
    <w:rsid w:val="00855D25"/>
    <w:rsid w:val="00855ED3"/>
    <w:rsid w:val="00856328"/>
    <w:rsid w:val="00856514"/>
    <w:rsid w:val="00856669"/>
    <w:rsid w:val="008568C1"/>
    <w:rsid w:val="00856A86"/>
    <w:rsid w:val="00856B64"/>
    <w:rsid w:val="00856C22"/>
    <w:rsid w:val="00856C24"/>
    <w:rsid w:val="00856D4E"/>
    <w:rsid w:val="00857277"/>
    <w:rsid w:val="0085747E"/>
    <w:rsid w:val="008574C8"/>
    <w:rsid w:val="0085763B"/>
    <w:rsid w:val="008577F8"/>
    <w:rsid w:val="00857978"/>
    <w:rsid w:val="00857D31"/>
    <w:rsid w:val="00860608"/>
    <w:rsid w:val="00860C00"/>
    <w:rsid w:val="00861189"/>
    <w:rsid w:val="008615A2"/>
    <w:rsid w:val="00861759"/>
    <w:rsid w:val="008617EF"/>
    <w:rsid w:val="0086185D"/>
    <w:rsid w:val="00861AB1"/>
    <w:rsid w:val="00861C0E"/>
    <w:rsid w:val="00861F13"/>
    <w:rsid w:val="0086243D"/>
    <w:rsid w:val="008624E8"/>
    <w:rsid w:val="0086272D"/>
    <w:rsid w:val="008628E2"/>
    <w:rsid w:val="00862942"/>
    <w:rsid w:val="00863159"/>
    <w:rsid w:val="008631D5"/>
    <w:rsid w:val="00863325"/>
    <w:rsid w:val="008634A9"/>
    <w:rsid w:val="008635DD"/>
    <w:rsid w:val="00863D2C"/>
    <w:rsid w:val="008641CE"/>
    <w:rsid w:val="00864251"/>
    <w:rsid w:val="008642B8"/>
    <w:rsid w:val="00864371"/>
    <w:rsid w:val="008645CC"/>
    <w:rsid w:val="00864E32"/>
    <w:rsid w:val="00864ECA"/>
    <w:rsid w:val="0086516A"/>
    <w:rsid w:val="0086561B"/>
    <w:rsid w:val="008657C0"/>
    <w:rsid w:val="008658CE"/>
    <w:rsid w:val="00865C11"/>
    <w:rsid w:val="00865D51"/>
    <w:rsid w:val="00866003"/>
    <w:rsid w:val="008667E4"/>
    <w:rsid w:val="00866E61"/>
    <w:rsid w:val="008671B5"/>
    <w:rsid w:val="00867527"/>
    <w:rsid w:val="008676DB"/>
    <w:rsid w:val="00867A33"/>
    <w:rsid w:val="00867ABA"/>
    <w:rsid w:val="00867C00"/>
    <w:rsid w:val="00867F1A"/>
    <w:rsid w:val="0087007D"/>
    <w:rsid w:val="00870214"/>
    <w:rsid w:val="0087047E"/>
    <w:rsid w:val="00870840"/>
    <w:rsid w:val="00870D6D"/>
    <w:rsid w:val="00870DFE"/>
    <w:rsid w:val="0087112B"/>
    <w:rsid w:val="008713BB"/>
    <w:rsid w:val="008714DC"/>
    <w:rsid w:val="00871EC0"/>
    <w:rsid w:val="00871FD9"/>
    <w:rsid w:val="008722AE"/>
    <w:rsid w:val="008725B6"/>
    <w:rsid w:val="00872720"/>
    <w:rsid w:val="008727E9"/>
    <w:rsid w:val="00872A3C"/>
    <w:rsid w:val="00873002"/>
    <w:rsid w:val="008733CA"/>
    <w:rsid w:val="00873460"/>
    <w:rsid w:val="008738C9"/>
    <w:rsid w:val="008738CF"/>
    <w:rsid w:val="00873A3C"/>
    <w:rsid w:val="0087403C"/>
    <w:rsid w:val="0087451C"/>
    <w:rsid w:val="0087465C"/>
    <w:rsid w:val="00874703"/>
    <w:rsid w:val="008749CD"/>
    <w:rsid w:val="00874B36"/>
    <w:rsid w:val="00874D2E"/>
    <w:rsid w:val="0087539E"/>
    <w:rsid w:val="0087559A"/>
    <w:rsid w:val="00875713"/>
    <w:rsid w:val="00875E99"/>
    <w:rsid w:val="008762CC"/>
    <w:rsid w:val="00876405"/>
    <w:rsid w:val="0087645F"/>
    <w:rsid w:val="0087676A"/>
    <w:rsid w:val="008767D3"/>
    <w:rsid w:val="00876852"/>
    <w:rsid w:val="00876BAB"/>
    <w:rsid w:val="00876CD1"/>
    <w:rsid w:val="008771CC"/>
    <w:rsid w:val="00877B2A"/>
    <w:rsid w:val="00877D83"/>
    <w:rsid w:val="008800A8"/>
    <w:rsid w:val="008801E7"/>
    <w:rsid w:val="008803CD"/>
    <w:rsid w:val="008807CD"/>
    <w:rsid w:val="00880964"/>
    <w:rsid w:val="00880B72"/>
    <w:rsid w:val="00881D46"/>
    <w:rsid w:val="008822AE"/>
    <w:rsid w:val="00882465"/>
    <w:rsid w:val="008824A2"/>
    <w:rsid w:val="008825AF"/>
    <w:rsid w:val="0088275F"/>
    <w:rsid w:val="00882A19"/>
    <w:rsid w:val="00882A44"/>
    <w:rsid w:val="00882EA0"/>
    <w:rsid w:val="00882F84"/>
    <w:rsid w:val="00882F87"/>
    <w:rsid w:val="00883173"/>
    <w:rsid w:val="00883711"/>
    <w:rsid w:val="008839B5"/>
    <w:rsid w:val="00884011"/>
    <w:rsid w:val="0088423B"/>
    <w:rsid w:val="0088472D"/>
    <w:rsid w:val="00884CE6"/>
    <w:rsid w:val="00884EB3"/>
    <w:rsid w:val="00885175"/>
    <w:rsid w:val="00885ADC"/>
    <w:rsid w:val="00885DEF"/>
    <w:rsid w:val="00885ED2"/>
    <w:rsid w:val="008865AD"/>
    <w:rsid w:val="008866D2"/>
    <w:rsid w:val="00886772"/>
    <w:rsid w:val="00886CC5"/>
    <w:rsid w:val="00886EE4"/>
    <w:rsid w:val="00886F3A"/>
    <w:rsid w:val="00886F90"/>
    <w:rsid w:val="00887239"/>
    <w:rsid w:val="00887689"/>
    <w:rsid w:val="00887B13"/>
    <w:rsid w:val="008904DA"/>
    <w:rsid w:val="008906B8"/>
    <w:rsid w:val="0089094E"/>
    <w:rsid w:val="00890FBF"/>
    <w:rsid w:val="008916FC"/>
    <w:rsid w:val="00891BB8"/>
    <w:rsid w:val="00891DCA"/>
    <w:rsid w:val="008920FE"/>
    <w:rsid w:val="008921D1"/>
    <w:rsid w:val="0089229F"/>
    <w:rsid w:val="00892525"/>
    <w:rsid w:val="0089254F"/>
    <w:rsid w:val="008926A4"/>
    <w:rsid w:val="00892ED3"/>
    <w:rsid w:val="0089329E"/>
    <w:rsid w:val="0089337D"/>
    <w:rsid w:val="008933A4"/>
    <w:rsid w:val="008938A0"/>
    <w:rsid w:val="008938E8"/>
    <w:rsid w:val="0089416D"/>
    <w:rsid w:val="00894A25"/>
    <w:rsid w:val="008952B9"/>
    <w:rsid w:val="0089534B"/>
    <w:rsid w:val="008953A0"/>
    <w:rsid w:val="00895548"/>
    <w:rsid w:val="0089564D"/>
    <w:rsid w:val="0089567A"/>
    <w:rsid w:val="008958CD"/>
    <w:rsid w:val="008958D8"/>
    <w:rsid w:val="00895B7E"/>
    <w:rsid w:val="00895DF8"/>
    <w:rsid w:val="00895E98"/>
    <w:rsid w:val="00896315"/>
    <w:rsid w:val="008964E9"/>
    <w:rsid w:val="00896C46"/>
    <w:rsid w:val="00896EFE"/>
    <w:rsid w:val="0089723E"/>
    <w:rsid w:val="00897A22"/>
    <w:rsid w:val="00897A71"/>
    <w:rsid w:val="00897AB9"/>
    <w:rsid w:val="00897B23"/>
    <w:rsid w:val="00897BA7"/>
    <w:rsid w:val="00897CEE"/>
    <w:rsid w:val="00897DAA"/>
    <w:rsid w:val="008A0729"/>
    <w:rsid w:val="008A0EDE"/>
    <w:rsid w:val="008A0F59"/>
    <w:rsid w:val="008A0FEF"/>
    <w:rsid w:val="008A13D4"/>
    <w:rsid w:val="008A17FF"/>
    <w:rsid w:val="008A1801"/>
    <w:rsid w:val="008A192C"/>
    <w:rsid w:val="008A1977"/>
    <w:rsid w:val="008A19C2"/>
    <w:rsid w:val="008A1A6E"/>
    <w:rsid w:val="008A1B28"/>
    <w:rsid w:val="008A1BE8"/>
    <w:rsid w:val="008A1D7A"/>
    <w:rsid w:val="008A1EF0"/>
    <w:rsid w:val="008A21E4"/>
    <w:rsid w:val="008A2478"/>
    <w:rsid w:val="008A277C"/>
    <w:rsid w:val="008A290C"/>
    <w:rsid w:val="008A298E"/>
    <w:rsid w:val="008A29C3"/>
    <w:rsid w:val="008A2BE8"/>
    <w:rsid w:val="008A2D3E"/>
    <w:rsid w:val="008A309E"/>
    <w:rsid w:val="008A32B4"/>
    <w:rsid w:val="008A331C"/>
    <w:rsid w:val="008A3534"/>
    <w:rsid w:val="008A3778"/>
    <w:rsid w:val="008A3813"/>
    <w:rsid w:val="008A382A"/>
    <w:rsid w:val="008A386A"/>
    <w:rsid w:val="008A393E"/>
    <w:rsid w:val="008A3A03"/>
    <w:rsid w:val="008A3D7A"/>
    <w:rsid w:val="008A4243"/>
    <w:rsid w:val="008A459A"/>
    <w:rsid w:val="008A4672"/>
    <w:rsid w:val="008A48CD"/>
    <w:rsid w:val="008A4CD0"/>
    <w:rsid w:val="008A4DC0"/>
    <w:rsid w:val="008A4E90"/>
    <w:rsid w:val="008A501A"/>
    <w:rsid w:val="008A5509"/>
    <w:rsid w:val="008A5835"/>
    <w:rsid w:val="008A5AEE"/>
    <w:rsid w:val="008A62CA"/>
    <w:rsid w:val="008A6A5A"/>
    <w:rsid w:val="008A6C18"/>
    <w:rsid w:val="008A6C7A"/>
    <w:rsid w:val="008A737A"/>
    <w:rsid w:val="008A773F"/>
    <w:rsid w:val="008A7827"/>
    <w:rsid w:val="008A78BF"/>
    <w:rsid w:val="008A79D2"/>
    <w:rsid w:val="008A7B78"/>
    <w:rsid w:val="008A7BE6"/>
    <w:rsid w:val="008A7D46"/>
    <w:rsid w:val="008B0242"/>
    <w:rsid w:val="008B0561"/>
    <w:rsid w:val="008B059A"/>
    <w:rsid w:val="008B12BF"/>
    <w:rsid w:val="008B14BF"/>
    <w:rsid w:val="008B1CA9"/>
    <w:rsid w:val="008B1D01"/>
    <w:rsid w:val="008B1E82"/>
    <w:rsid w:val="008B2007"/>
    <w:rsid w:val="008B204B"/>
    <w:rsid w:val="008B2D33"/>
    <w:rsid w:val="008B2E80"/>
    <w:rsid w:val="008B3060"/>
    <w:rsid w:val="008B3171"/>
    <w:rsid w:val="008B33B7"/>
    <w:rsid w:val="008B3610"/>
    <w:rsid w:val="008B38B9"/>
    <w:rsid w:val="008B3CE4"/>
    <w:rsid w:val="008B42CF"/>
    <w:rsid w:val="008B4545"/>
    <w:rsid w:val="008B466F"/>
    <w:rsid w:val="008B4864"/>
    <w:rsid w:val="008B4D35"/>
    <w:rsid w:val="008B5268"/>
    <w:rsid w:val="008B5327"/>
    <w:rsid w:val="008B544F"/>
    <w:rsid w:val="008B5A72"/>
    <w:rsid w:val="008B5D14"/>
    <w:rsid w:val="008B5D3E"/>
    <w:rsid w:val="008B6164"/>
    <w:rsid w:val="008B629F"/>
    <w:rsid w:val="008B6618"/>
    <w:rsid w:val="008B6987"/>
    <w:rsid w:val="008B6B56"/>
    <w:rsid w:val="008B6F19"/>
    <w:rsid w:val="008B7123"/>
    <w:rsid w:val="008B7182"/>
    <w:rsid w:val="008B7194"/>
    <w:rsid w:val="008B76E3"/>
    <w:rsid w:val="008B77CC"/>
    <w:rsid w:val="008B7896"/>
    <w:rsid w:val="008B7D85"/>
    <w:rsid w:val="008B7EB8"/>
    <w:rsid w:val="008C13DA"/>
    <w:rsid w:val="008C140C"/>
    <w:rsid w:val="008C1664"/>
    <w:rsid w:val="008C18A4"/>
    <w:rsid w:val="008C1A5B"/>
    <w:rsid w:val="008C1B34"/>
    <w:rsid w:val="008C1C40"/>
    <w:rsid w:val="008C215D"/>
    <w:rsid w:val="008C235B"/>
    <w:rsid w:val="008C25A0"/>
    <w:rsid w:val="008C2A26"/>
    <w:rsid w:val="008C2A8F"/>
    <w:rsid w:val="008C2AAB"/>
    <w:rsid w:val="008C2DDA"/>
    <w:rsid w:val="008C2E27"/>
    <w:rsid w:val="008C2F5F"/>
    <w:rsid w:val="008C36F1"/>
    <w:rsid w:val="008C3785"/>
    <w:rsid w:val="008C3A59"/>
    <w:rsid w:val="008C3B20"/>
    <w:rsid w:val="008C4192"/>
    <w:rsid w:val="008C41A7"/>
    <w:rsid w:val="008C42B6"/>
    <w:rsid w:val="008C49BC"/>
    <w:rsid w:val="008C4DFF"/>
    <w:rsid w:val="008C4F72"/>
    <w:rsid w:val="008C5191"/>
    <w:rsid w:val="008C51A3"/>
    <w:rsid w:val="008C5560"/>
    <w:rsid w:val="008C5D4B"/>
    <w:rsid w:val="008C6054"/>
    <w:rsid w:val="008C6086"/>
    <w:rsid w:val="008C61B3"/>
    <w:rsid w:val="008C64C0"/>
    <w:rsid w:val="008C6755"/>
    <w:rsid w:val="008C6B10"/>
    <w:rsid w:val="008C6E22"/>
    <w:rsid w:val="008C703F"/>
    <w:rsid w:val="008C7773"/>
    <w:rsid w:val="008C7AD4"/>
    <w:rsid w:val="008C7B3F"/>
    <w:rsid w:val="008D0AC6"/>
    <w:rsid w:val="008D0B19"/>
    <w:rsid w:val="008D17AC"/>
    <w:rsid w:val="008D1829"/>
    <w:rsid w:val="008D1869"/>
    <w:rsid w:val="008D1B8D"/>
    <w:rsid w:val="008D225C"/>
    <w:rsid w:val="008D23AC"/>
    <w:rsid w:val="008D24F0"/>
    <w:rsid w:val="008D260E"/>
    <w:rsid w:val="008D2CDF"/>
    <w:rsid w:val="008D3064"/>
    <w:rsid w:val="008D34BD"/>
    <w:rsid w:val="008D3754"/>
    <w:rsid w:val="008D390B"/>
    <w:rsid w:val="008D3C40"/>
    <w:rsid w:val="008D412A"/>
    <w:rsid w:val="008D414E"/>
    <w:rsid w:val="008D4152"/>
    <w:rsid w:val="008D42DF"/>
    <w:rsid w:val="008D49B3"/>
    <w:rsid w:val="008D4CA1"/>
    <w:rsid w:val="008D4E80"/>
    <w:rsid w:val="008D4EE5"/>
    <w:rsid w:val="008D5E60"/>
    <w:rsid w:val="008D5FED"/>
    <w:rsid w:val="008D627B"/>
    <w:rsid w:val="008D642E"/>
    <w:rsid w:val="008D655B"/>
    <w:rsid w:val="008D6AB2"/>
    <w:rsid w:val="008D6CA0"/>
    <w:rsid w:val="008D6DC0"/>
    <w:rsid w:val="008D71DD"/>
    <w:rsid w:val="008D7553"/>
    <w:rsid w:val="008D78DD"/>
    <w:rsid w:val="008D7CEB"/>
    <w:rsid w:val="008E00CF"/>
    <w:rsid w:val="008E014A"/>
    <w:rsid w:val="008E0355"/>
    <w:rsid w:val="008E0452"/>
    <w:rsid w:val="008E05FD"/>
    <w:rsid w:val="008E0690"/>
    <w:rsid w:val="008E08A9"/>
    <w:rsid w:val="008E0CB2"/>
    <w:rsid w:val="008E0EC2"/>
    <w:rsid w:val="008E0EE0"/>
    <w:rsid w:val="008E11A9"/>
    <w:rsid w:val="008E12F9"/>
    <w:rsid w:val="008E15BE"/>
    <w:rsid w:val="008E1619"/>
    <w:rsid w:val="008E1678"/>
    <w:rsid w:val="008E16F9"/>
    <w:rsid w:val="008E1723"/>
    <w:rsid w:val="008E1CA2"/>
    <w:rsid w:val="008E1E0A"/>
    <w:rsid w:val="008E24B0"/>
    <w:rsid w:val="008E259C"/>
    <w:rsid w:val="008E27E5"/>
    <w:rsid w:val="008E285D"/>
    <w:rsid w:val="008E297D"/>
    <w:rsid w:val="008E3005"/>
    <w:rsid w:val="008E3456"/>
    <w:rsid w:val="008E350C"/>
    <w:rsid w:val="008E3627"/>
    <w:rsid w:val="008E39D0"/>
    <w:rsid w:val="008E3B34"/>
    <w:rsid w:val="008E3CF3"/>
    <w:rsid w:val="008E41F3"/>
    <w:rsid w:val="008E4228"/>
    <w:rsid w:val="008E428B"/>
    <w:rsid w:val="008E47B5"/>
    <w:rsid w:val="008E47D0"/>
    <w:rsid w:val="008E4914"/>
    <w:rsid w:val="008E4A42"/>
    <w:rsid w:val="008E4D8A"/>
    <w:rsid w:val="008E5174"/>
    <w:rsid w:val="008E520B"/>
    <w:rsid w:val="008E52FB"/>
    <w:rsid w:val="008E54EE"/>
    <w:rsid w:val="008E5821"/>
    <w:rsid w:val="008E5AB2"/>
    <w:rsid w:val="008E5C97"/>
    <w:rsid w:val="008E5E36"/>
    <w:rsid w:val="008E6026"/>
    <w:rsid w:val="008E6039"/>
    <w:rsid w:val="008E63CF"/>
    <w:rsid w:val="008E68E3"/>
    <w:rsid w:val="008E6A2E"/>
    <w:rsid w:val="008E6FDA"/>
    <w:rsid w:val="008E71EF"/>
    <w:rsid w:val="008E7202"/>
    <w:rsid w:val="008E7476"/>
    <w:rsid w:val="008E7483"/>
    <w:rsid w:val="008E79A2"/>
    <w:rsid w:val="008E7D5E"/>
    <w:rsid w:val="008E7EA3"/>
    <w:rsid w:val="008F01F5"/>
    <w:rsid w:val="008F02B2"/>
    <w:rsid w:val="008F065D"/>
    <w:rsid w:val="008F0A1C"/>
    <w:rsid w:val="008F0A40"/>
    <w:rsid w:val="008F0B2C"/>
    <w:rsid w:val="008F0E65"/>
    <w:rsid w:val="008F0E78"/>
    <w:rsid w:val="008F1283"/>
    <w:rsid w:val="008F13AE"/>
    <w:rsid w:val="008F1805"/>
    <w:rsid w:val="008F1C96"/>
    <w:rsid w:val="008F1E22"/>
    <w:rsid w:val="008F1E57"/>
    <w:rsid w:val="008F1F7B"/>
    <w:rsid w:val="008F2032"/>
    <w:rsid w:val="008F2738"/>
    <w:rsid w:val="008F2A35"/>
    <w:rsid w:val="008F2BBF"/>
    <w:rsid w:val="008F2EB7"/>
    <w:rsid w:val="008F30E4"/>
    <w:rsid w:val="008F33F5"/>
    <w:rsid w:val="008F3A4F"/>
    <w:rsid w:val="008F3ABC"/>
    <w:rsid w:val="008F3AF7"/>
    <w:rsid w:val="008F3B84"/>
    <w:rsid w:val="008F42DA"/>
    <w:rsid w:val="008F452A"/>
    <w:rsid w:val="008F4862"/>
    <w:rsid w:val="008F4A6A"/>
    <w:rsid w:val="008F4B23"/>
    <w:rsid w:val="008F4E90"/>
    <w:rsid w:val="008F4EC3"/>
    <w:rsid w:val="008F5233"/>
    <w:rsid w:val="008F53F9"/>
    <w:rsid w:val="008F5C9F"/>
    <w:rsid w:val="008F5F7A"/>
    <w:rsid w:val="008F613E"/>
    <w:rsid w:val="008F640D"/>
    <w:rsid w:val="008F6449"/>
    <w:rsid w:val="008F667D"/>
    <w:rsid w:val="008F66E9"/>
    <w:rsid w:val="008F6793"/>
    <w:rsid w:val="008F6A8C"/>
    <w:rsid w:val="008F6C06"/>
    <w:rsid w:val="008F6D0F"/>
    <w:rsid w:val="008F6E66"/>
    <w:rsid w:val="008F731C"/>
    <w:rsid w:val="008F74F0"/>
    <w:rsid w:val="008F7600"/>
    <w:rsid w:val="008F79F3"/>
    <w:rsid w:val="008F7A76"/>
    <w:rsid w:val="008F7A9F"/>
    <w:rsid w:val="008F7B0D"/>
    <w:rsid w:val="008F7B72"/>
    <w:rsid w:val="008F7EB1"/>
    <w:rsid w:val="0090018C"/>
    <w:rsid w:val="0090042B"/>
    <w:rsid w:val="009005DA"/>
    <w:rsid w:val="009008BA"/>
    <w:rsid w:val="00900CCB"/>
    <w:rsid w:val="00900DCB"/>
    <w:rsid w:val="009016B2"/>
    <w:rsid w:val="00901B05"/>
    <w:rsid w:val="009020A6"/>
    <w:rsid w:val="009020F1"/>
    <w:rsid w:val="009025FD"/>
    <w:rsid w:val="009026CE"/>
    <w:rsid w:val="00902C55"/>
    <w:rsid w:val="00902F8F"/>
    <w:rsid w:val="00903319"/>
    <w:rsid w:val="00904416"/>
    <w:rsid w:val="00904D3D"/>
    <w:rsid w:val="00904F2C"/>
    <w:rsid w:val="009053AD"/>
    <w:rsid w:val="00905484"/>
    <w:rsid w:val="0090552B"/>
    <w:rsid w:val="00905A1E"/>
    <w:rsid w:val="00905A2A"/>
    <w:rsid w:val="00905ECB"/>
    <w:rsid w:val="009061B5"/>
    <w:rsid w:val="009063C3"/>
    <w:rsid w:val="00906AB3"/>
    <w:rsid w:val="00906C6B"/>
    <w:rsid w:val="00906D2F"/>
    <w:rsid w:val="00907468"/>
    <w:rsid w:val="00907AD8"/>
    <w:rsid w:val="00907CE5"/>
    <w:rsid w:val="00907F01"/>
    <w:rsid w:val="00907F06"/>
    <w:rsid w:val="0091000E"/>
    <w:rsid w:val="00910300"/>
    <w:rsid w:val="00910761"/>
    <w:rsid w:val="00910777"/>
    <w:rsid w:val="009108F6"/>
    <w:rsid w:val="00910C87"/>
    <w:rsid w:val="00910EFC"/>
    <w:rsid w:val="00911276"/>
    <w:rsid w:val="00911284"/>
    <w:rsid w:val="009112AD"/>
    <w:rsid w:val="009113B9"/>
    <w:rsid w:val="009116C8"/>
    <w:rsid w:val="00911E01"/>
    <w:rsid w:val="00911E2C"/>
    <w:rsid w:val="00911EB9"/>
    <w:rsid w:val="00911F57"/>
    <w:rsid w:val="00912482"/>
    <w:rsid w:val="0091257D"/>
    <w:rsid w:val="00912896"/>
    <w:rsid w:val="0091297D"/>
    <w:rsid w:val="00912AF1"/>
    <w:rsid w:val="00912B6D"/>
    <w:rsid w:val="009130BD"/>
    <w:rsid w:val="00913118"/>
    <w:rsid w:val="00913166"/>
    <w:rsid w:val="009138D7"/>
    <w:rsid w:val="00913A59"/>
    <w:rsid w:val="00913B09"/>
    <w:rsid w:val="00913C5B"/>
    <w:rsid w:val="00913FE1"/>
    <w:rsid w:val="00914136"/>
    <w:rsid w:val="009142FE"/>
    <w:rsid w:val="0091448D"/>
    <w:rsid w:val="009146E7"/>
    <w:rsid w:val="00914978"/>
    <w:rsid w:val="00914AD5"/>
    <w:rsid w:val="00914D0F"/>
    <w:rsid w:val="009153EE"/>
    <w:rsid w:val="00915769"/>
    <w:rsid w:val="0091592B"/>
    <w:rsid w:val="00915C22"/>
    <w:rsid w:val="00916004"/>
    <w:rsid w:val="00916025"/>
    <w:rsid w:val="009164E9"/>
    <w:rsid w:val="00916573"/>
    <w:rsid w:val="009165E0"/>
    <w:rsid w:val="00916705"/>
    <w:rsid w:val="00916C7C"/>
    <w:rsid w:val="00916D0B"/>
    <w:rsid w:val="00916FCF"/>
    <w:rsid w:val="009170D9"/>
    <w:rsid w:val="009175C7"/>
    <w:rsid w:val="009179F4"/>
    <w:rsid w:val="00917F53"/>
    <w:rsid w:val="00917F8A"/>
    <w:rsid w:val="00917FCC"/>
    <w:rsid w:val="009205B0"/>
    <w:rsid w:val="009208C4"/>
    <w:rsid w:val="00920D17"/>
    <w:rsid w:val="009210A0"/>
    <w:rsid w:val="00921696"/>
    <w:rsid w:val="00921AC9"/>
    <w:rsid w:val="00921BE2"/>
    <w:rsid w:val="00921D20"/>
    <w:rsid w:val="00921EE2"/>
    <w:rsid w:val="00921EF2"/>
    <w:rsid w:val="00922187"/>
    <w:rsid w:val="009223CD"/>
    <w:rsid w:val="00922539"/>
    <w:rsid w:val="009226C6"/>
    <w:rsid w:val="0092287B"/>
    <w:rsid w:val="00922899"/>
    <w:rsid w:val="00922A34"/>
    <w:rsid w:val="00922E29"/>
    <w:rsid w:val="00923574"/>
    <w:rsid w:val="0092391B"/>
    <w:rsid w:val="00923934"/>
    <w:rsid w:val="009239D6"/>
    <w:rsid w:val="00924035"/>
    <w:rsid w:val="009248C8"/>
    <w:rsid w:val="00924C89"/>
    <w:rsid w:val="00925490"/>
    <w:rsid w:val="00925571"/>
    <w:rsid w:val="00925877"/>
    <w:rsid w:val="0092587F"/>
    <w:rsid w:val="00925B8D"/>
    <w:rsid w:val="00925D46"/>
    <w:rsid w:val="00926795"/>
    <w:rsid w:val="009267C6"/>
    <w:rsid w:val="00926A17"/>
    <w:rsid w:val="00926D55"/>
    <w:rsid w:val="00926E5D"/>
    <w:rsid w:val="009277B3"/>
    <w:rsid w:val="00927965"/>
    <w:rsid w:val="00927DB6"/>
    <w:rsid w:val="00930271"/>
    <w:rsid w:val="009307A9"/>
    <w:rsid w:val="009307D6"/>
    <w:rsid w:val="00930A26"/>
    <w:rsid w:val="00930E11"/>
    <w:rsid w:val="00930E32"/>
    <w:rsid w:val="00930F97"/>
    <w:rsid w:val="00931278"/>
    <w:rsid w:val="009317DF"/>
    <w:rsid w:val="009318FA"/>
    <w:rsid w:val="00931A21"/>
    <w:rsid w:val="00931F00"/>
    <w:rsid w:val="009322E7"/>
    <w:rsid w:val="00932372"/>
    <w:rsid w:val="009324E3"/>
    <w:rsid w:val="00932534"/>
    <w:rsid w:val="009328CE"/>
    <w:rsid w:val="00932A7E"/>
    <w:rsid w:val="00933541"/>
    <w:rsid w:val="00933677"/>
    <w:rsid w:val="00933694"/>
    <w:rsid w:val="009339DC"/>
    <w:rsid w:val="00933A25"/>
    <w:rsid w:val="00933BD8"/>
    <w:rsid w:val="00933BDA"/>
    <w:rsid w:val="00934DA4"/>
    <w:rsid w:val="00934DA9"/>
    <w:rsid w:val="00935016"/>
    <w:rsid w:val="00935688"/>
    <w:rsid w:val="0093581A"/>
    <w:rsid w:val="00935B79"/>
    <w:rsid w:val="00935E2C"/>
    <w:rsid w:val="0093607A"/>
    <w:rsid w:val="009361B0"/>
    <w:rsid w:val="00936433"/>
    <w:rsid w:val="009372FB"/>
    <w:rsid w:val="0093770F"/>
    <w:rsid w:val="00937895"/>
    <w:rsid w:val="00937A0D"/>
    <w:rsid w:val="009405FF"/>
    <w:rsid w:val="00940BDB"/>
    <w:rsid w:val="00940C35"/>
    <w:rsid w:val="00940CBF"/>
    <w:rsid w:val="00940FF2"/>
    <w:rsid w:val="009411CB"/>
    <w:rsid w:val="0094140E"/>
    <w:rsid w:val="009415A5"/>
    <w:rsid w:val="00941D47"/>
    <w:rsid w:val="00941E1E"/>
    <w:rsid w:val="00942128"/>
    <w:rsid w:val="0094355F"/>
    <w:rsid w:val="00943888"/>
    <w:rsid w:val="0094388A"/>
    <w:rsid w:val="009439AF"/>
    <w:rsid w:val="00943CBF"/>
    <w:rsid w:val="00943E0D"/>
    <w:rsid w:val="00943E71"/>
    <w:rsid w:val="00943EBB"/>
    <w:rsid w:val="0094437D"/>
    <w:rsid w:val="0094462D"/>
    <w:rsid w:val="00944C28"/>
    <w:rsid w:val="00944C5C"/>
    <w:rsid w:val="00944FFC"/>
    <w:rsid w:val="00945327"/>
    <w:rsid w:val="009453A4"/>
    <w:rsid w:val="00945493"/>
    <w:rsid w:val="009454EB"/>
    <w:rsid w:val="00945555"/>
    <w:rsid w:val="00945A08"/>
    <w:rsid w:val="00945BFA"/>
    <w:rsid w:val="00945C51"/>
    <w:rsid w:val="00945F94"/>
    <w:rsid w:val="00945FF1"/>
    <w:rsid w:val="009464BB"/>
    <w:rsid w:val="00946A77"/>
    <w:rsid w:val="00946BE1"/>
    <w:rsid w:val="00946DA8"/>
    <w:rsid w:val="00946FD1"/>
    <w:rsid w:val="009470B8"/>
    <w:rsid w:val="009473E9"/>
    <w:rsid w:val="009475AD"/>
    <w:rsid w:val="00947819"/>
    <w:rsid w:val="00947831"/>
    <w:rsid w:val="00947AB5"/>
    <w:rsid w:val="00947ADF"/>
    <w:rsid w:val="00947B1F"/>
    <w:rsid w:val="00947BF6"/>
    <w:rsid w:val="00947FED"/>
    <w:rsid w:val="009501FA"/>
    <w:rsid w:val="00950292"/>
    <w:rsid w:val="009506D9"/>
    <w:rsid w:val="00950776"/>
    <w:rsid w:val="00950ECD"/>
    <w:rsid w:val="009510C9"/>
    <w:rsid w:val="00951C23"/>
    <w:rsid w:val="00951FBC"/>
    <w:rsid w:val="00952070"/>
    <w:rsid w:val="00952108"/>
    <w:rsid w:val="00952409"/>
    <w:rsid w:val="009524A6"/>
    <w:rsid w:val="009524AF"/>
    <w:rsid w:val="009525E4"/>
    <w:rsid w:val="00952659"/>
    <w:rsid w:val="009526D3"/>
    <w:rsid w:val="00952AA2"/>
    <w:rsid w:val="00952AA8"/>
    <w:rsid w:val="00953699"/>
    <w:rsid w:val="009537EA"/>
    <w:rsid w:val="0095405F"/>
    <w:rsid w:val="009541C1"/>
    <w:rsid w:val="0095421C"/>
    <w:rsid w:val="0095432E"/>
    <w:rsid w:val="00954847"/>
    <w:rsid w:val="00954CB2"/>
    <w:rsid w:val="00954D38"/>
    <w:rsid w:val="00954DF1"/>
    <w:rsid w:val="009553D1"/>
    <w:rsid w:val="00955615"/>
    <w:rsid w:val="00955797"/>
    <w:rsid w:val="00955A01"/>
    <w:rsid w:val="00955A62"/>
    <w:rsid w:val="00955A6C"/>
    <w:rsid w:val="00955C82"/>
    <w:rsid w:val="00955ECB"/>
    <w:rsid w:val="00955EF1"/>
    <w:rsid w:val="00956313"/>
    <w:rsid w:val="009565F8"/>
    <w:rsid w:val="00956A3F"/>
    <w:rsid w:val="00956ACE"/>
    <w:rsid w:val="00956D2F"/>
    <w:rsid w:val="00956DC6"/>
    <w:rsid w:val="00957881"/>
    <w:rsid w:val="0095790B"/>
    <w:rsid w:val="00957AB0"/>
    <w:rsid w:val="00957B7D"/>
    <w:rsid w:val="00957EE3"/>
    <w:rsid w:val="009600A8"/>
    <w:rsid w:val="009601BF"/>
    <w:rsid w:val="009601C5"/>
    <w:rsid w:val="00960496"/>
    <w:rsid w:val="00960925"/>
    <w:rsid w:val="00960985"/>
    <w:rsid w:val="009609DE"/>
    <w:rsid w:val="00960B57"/>
    <w:rsid w:val="00961002"/>
    <w:rsid w:val="00961890"/>
    <w:rsid w:val="00961E8D"/>
    <w:rsid w:val="0096213E"/>
    <w:rsid w:val="0096238D"/>
    <w:rsid w:val="009623B4"/>
    <w:rsid w:val="009623B5"/>
    <w:rsid w:val="00962425"/>
    <w:rsid w:val="00962574"/>
    <w:rsid w:val="009627D5"/>
    <w:rsid w:val="00962C5B"/>
    <w:rsid w:val="0096325C"/>
    <w:rsid w:val="009635DF"/>
    <w:rsid w:val="0096388A"/>
    <w:rsid w:val="00963C1E"/>
    <w:rsid w:val="00963EA9"/>
    <w:rsid w:val="00963FB4"/>
    <w:rsid w:val="00964345"/>
    <w:rsid w:val="00964369"/>
    <w:rsid w:val="009643AD"/>
    <w:rsid w:val="00964675"/>
    <w:rsid w:val="009646DA"/>
    <w:rsid w:val="00964B6F"/>
    <w:rsid w:val="00964C7D"/>
    <w:rsid w:val="00964DB7"/>
    <w:rsid w:val="00964DE9"/>
    <w:rsid w:val="0096505A"/>
    <w:rsid w:val="009651A4"/>
    <w:rsid w:val="009653F1"/>
    <w:rsid w:val="00965496"/>
    <w:rsid w:val="00965709"/>
    <w:rsid w:val="00965989"/>
    <w:rsid w:val="00965D4D"/>
    <w:rsid w:val="00965DD7"/>
    <w:rsid w:val="00966027"/>
    <w:rsid w:val="009664CD"/>
    <w:rsid w:val="00966BCD"/>
    <w:rsid w:val="00966DD9"/>
    <w:rsid w:val="00966F14"/>
    <w:rsid w:val="0096748A"/>
    <w:rsid w:val="00967579"/>
    <w:rsid w:val="009675FE"/>
    <w:rsid w:val="00967680"/>
    <w:rsid w:val="00967757"/>
    <w:rsid w:val="00967C55"/>
    <w:rsid w:val="00967D17"/>
    <w:rsid w:val="00967D4F"/>
    <w:rsid w:val="00967E2A"/>
    <w:rsid w:val="0097030D"/>
    <w:rsid w:val="009703E1"/>
    <w:rsid w:val="00970474"/>
    <w:rsid w:val="00970559"/>
    <w:rsid w:val="0097063B"/>
    <w:rsid w:val="00970FEF"/>
    <w:rsid w:val="00971795"/>
    <w:rsid w:val="00971C10"/>
    <w:rsid w:val="009723C5"/>
    <w:rsid w:val="00972B9A"/>
    <w:rsid w:val="009731D1"/>
    <w:rsid w:val="00973273"/>
    <w:rsid w:val="009734BF"/>
    <w:rsid w:val="00973651"/>
    <w:rsid w:val="00974245"/>
    <w:rsid w:val="0097437B"/>
    <w:rsid w:val="009745C8"/>
    <w:rsid w:val="00974B3D"/>
    <w:rsid w:val="00974CAB"/>
    <w:rsid w:val="00974F42"/>
    <w:rsid w:val="0097536D"/>
    <w:rsid w:val="0097542D"/>
    <w:rsid w:val="00975809"/>
    <w:rsid w:val="0097587E"/>
    <w:rsid w:val="00975AD1"/>
    <w:rsid w:val="00975B3E"/>
    <w:rsid w:val="00975E02"/>
    <w:rsid w:val="00975EE4"/>
    <w:rsid w:val="00976693"/>
    <w:rsid w:val="00976B05"/>
    <w:rsid w:val="00976B60"/>
    <w:rsid w:val="00976CB8"/>
    <w:rsid w:val="00976D29"/>
    <w:rsid w:val="00976F6C"/>
    <w:rsid w:val="00977898"/>
    <w:rsid w:val="00977CAD"/>
    <w:rsid w:val="00980116"/>
    <w:rsid w:val="00980526"/>
    <w:rsid w:val="00980632"/>
    <w:rsid w:val="009809BC"/>
    <w:rsid w:val="00980B34"/>
    <w:rsid w:val="00980B6D"/>
    <w:rsid w:val="00980FCF"/>
    <w:rsid w:val="00981307"/>
    <w:rsid w:val="009815D4"/>
    <w:rsid w:val="009815E2"/>
    <w:rsid w:val="009816E4"/>
    <w:rsid w:val="00981743"/>
    <w:rsid w:val="00981A0A"/>
    <w:rsid w:val="00981DF7"/>
    <w:rsid w:val="00982239"/>
    <w:rsid w:val="00982370"/>
    <w:rsid w:val="009828EF"/>
    <w:rsid w:val="00982D4A"/>
    <w:rsid w:val="0098304C"/>
    <w:rsid w:val="009832FE"/>
    <w:rsid w:val="009835C3"/>
    <w:rsid w:val="00983E98"/>
    <w:rsid w:val="00984033"/>
    <w:rsid w:val="00984150"/>
    <w:rsid w:val="00984729"/>
    <w:rsid w:val="00984896"/>
    <w:rsid w:val="009849FE"/>
    <w:rsid w:val="00984B84"/>
    <w:rsid w:val="00984D1C"/>
    <w:rsid w:val="00984E45"/>
    <w:rsid w:val="00984FAA"/>
    <w:rsid w:val="009850F4"/>
    <w:rsid w:val="0098583E"/>
    <w:rsid w:val="00985AA2"/>
    <w:rsid w:val="00985C1A"/>
    <w:rsid w:val="00985CDD"/>
    <w:rsid w:val="00985E24"/>
    <w:rsid w:val="00985F5C"/>
    <w:rsid w:val="009867A9"/>
    <w:rsid w:val="00986879"/>
    <w:rsid w:val="009869DD"/>
    <w:rsid w:val="00986AB6"/>
    <w:rsid w:val="00986F11"/>
    <w:rsid w:val="009872A6"/>
    <w:rsid w:val="0098746B"/>
    <w:rsid w:val="0098785A"/>
    <w:rsid w:val="0098791D"/>
    <w:rsid w:val="00987C50"/>
    <w:rsid w:val="00987C57"/>
    <w:rsid w:val="00987CD5"/>
    <w:rsid w:val="00987E4B"/>
    <w:rsid w:val="00987F37"/>
    <w:rsid w:val="0099088C"/>
    <w:rsid w:val="00990918"/>
    <w:rsid w:val="00990DD8"/>
    <w:rsid w:val="009910F4"/>
    <w:rsid w:val="009915A8"/>
    <w:rsid w:val="00991BFC"/>
    <w:rsid w:val="0099226C"/>
    <w:rsid w:val="009924A6"/>
    <w:rsid w:val="00992817"/>
    <w:rsid w:val="00992E59"/>
    <w:rsid w:val="00993160"/>
    <w:rsid w:val="0099331C"/>
    <w:rsid w:val="009937B3"/>
    <w:rsid w:val="009939AF"/>
    <w:rsid w:val="00993DD0"/>
    <w:rsid w:val="00993EDF"/>
    <w:rsid w:val="00993FD4"/>
    <w:rsid w:val="0099406B"/>
    <w:rsid w:val="009942B3"/>
    <w:rsid w:val="009942EC"/>
    <w:rsid w:val="009949BB"/>
    <w:rsid w:val="0099562A"/>
    <w:rsid w:val="00995990"/>
    <w:rsid w:val="00995B36"/>
    <w:rsid w:val="00995D9B"/>
    <w:rsid w:val="009964FD"/>
    <w:rsid w:val="0099672D"/>
    <w:rsid w:val="00996944"/>
    <w:rsid w:val="00996BA9"/>
    <w:rsid w:val="00996FBE"/>
    <w:rsid w:val="0099731D"/>
    <w:rsid w:val="009973A0"/>
    <w:rsid w:val="0099740E"/>
    <w:rsid w:val="0099768D"/>
    <w:rsid w:val="0099786A"/>
    <w:rsid w:val="009A009F"/>
    <w:rsid w:val="009A05FD"/>
    <w:rsid w:val="009A0670"/>
    <w:rsid w:val="009A06B9"/>
    <w:rsid w:val="009A06F1"/>
    <w:rsid w:val="009A0C03"/>
    <w:rsid w:val="009A0CB1"/>
    <w:rsid w:val="009A0E3C"/>
    <w:rsid w:val="009A14B4"/>
    <w:rsid w:val="009A1828"/>
    <w:rsid w:val="009A1B2B"/>
    <w:rsid w:val="009A1C2F"/>
    <w:rsid w:val="009A2314"/>
    <w:rsid w:val="009A2707"/>
    <w:rsid w:val="009A27C9"/>
    <w:rsid w:val="009A2D7F"/>
    <w:rsid w:val="009A2F07"/>
    <w:rsid w:val="009A2FBD"/>
    <w:rsid w:val="009A30A7"/>
    <w:rsid w:val="009A32CB"/>
    <w:rsid w:val="009A34E7"/>
    <w:rsid w:val="009A37E3"/>
    <w:rsid w:val="009A3929"/>
    <w:rsid w:val="009A3C4C"/>
    <w:rsid w:val="009A3DFF"/>
    <w:rsid w:val="009A40DF"/>
    <w:rsid w:val="009A4320"/>
    <w:rsid w:val="009A4628"/>
    <w:rsid w:val="009A4BCA"/>
    <w:rsid w:val="009A4E74"/>
    <w:rsid w:val="009A565D"/>
    <w:rsid w:val="009A5B42"/>
    <w:rsid w:val="009A628B"/>
    <w:rsid w:val="009A6708"/>
    <w:rsid w:val="009A6A9B"/>
    <w:rsid w:val="009A6B71"/>
    <w:rsid w:val="009A6E49"/>
    <w:rsid w:val="009A7180"/>
    <w:rsid w:val="009A75CC"/>
    <w:rsid w:val="009A75D4"/>
    <w:rsid w:val="009A7B28"/>
    <w:rsid w:val="009B014E"/>
    <w:rsid w:val="009B025E"/>
    <w:rsid w:val="009B0365"/>
    <w:rsid w:val="009B0587"/>
    <w:rsid w:val="009B05B9"/>
    <w:rsid w:val="009B08B4"/>
    <w:rsid w:val="009B0CF1"/>
    <w:rsid w:val="009B0DDB"/>
    <w:rsid w:val="009B0FD4"/>
    <w:rsid w:val="009B1577"/>
    <w:rsid w:val="009B16C7"/>
    <w:rsid w:val="009B1A1D"/>
    <w:rsid w:val="009B1CC6"/>
    <w:rsid w:val="009B1F09"/>
    <w:rsid w:val="009B1F74"/>
    <w:rsid w:val="009B21C1"/>
    <w:rsid w:val="009B26D6"/>
    <w:rsid w:val="009B2950"/>
    <w:rsid w:val="009B29C8"/>
    <w:rsid w:val="009B2FC5"/>
    <w:rsid w:val="009B3358"/>
    <w:rsid w:val="009B346F"/>
    <w:rsid w:val="009B357A"/>
    <w:rsid w:val="009B35BF"/>
    <w:rsid w:val="009B36DE"/>
    <w:rsid w:val="009B3808"/>
    <w:rsid w:val="009B384D"/>
    <w:rsid w:val="009B396F"/>
    <w:rsid w:val="009B3A52"/>
    <w:rsid w:val="009B4241"/>
    <w:rsid w:val="009B4496"/>
    <w:rsid w:val="009B44EE"/>
    <w:rsid w:val="009B4E16"/>
    <w:rsid w:val="009B5022"/>
    <w:rsid w:val="009B52A0"/>
    <w:rsid w:val="009B52B0"/>
    <w:rsid w:val="009B52DA"/>
    <w:rsid w:val="009B549C"/>
    <w:rsid w:val="009B55DA"/>
    <w:rsid w:val="009B5F55"/>
    <w:rsid w:val="009B608B"/>
    <w:rsid w:val="009B66AC"/>
    <w:rsid w:val="009B67D8"/>
    <w:rsid w:val="009B7096"/>
    <w:rsid w:val="009B70C4"/>
    <w:rsid w:val="009B7763"/>
    <w:rsid w:val="009B7970"/>
    <w:rsid w:val="009B7A1B"/>
    <w:rsid w:val="009C06A1"/>
    <w:rsid w:val="009C074D"/>
    <w:rsid w:val="009C0BD5"/>
    <w:rsid w:val="009C0C24"/>
    <w:rsid w:val="009C0DBB"/>
    <w:rsid w:val="009C101D"/>
    <w:rsid w:val="009C160C"/>
    <w:rsid w:val="009C1908"/>
    <w:rsid w:val="009C1BCE"/>
    <w:rsid w:val="009C1E2A"/>
    <w:rsid w:val="009C200E"/>
    <w:rsid w:val="009C2127"/>
    <w:rsid w:val="009C216B"/>
    <w:rsid w:val="009C2226"/>
    <w:rsid w:val="009C2347"/>
    <w:rsid w:val="009C266A"/>
    <w:rsid w:val="009C26C9"/>
    <w:rsid w:val="009C273B"/>
    <w:rsid w:val="009C2DC9"/>
    <w:rsid w:val="009C2F76"/>
    <w:rsid w:val="009C3322"/>
    <w:rsid w:val="009C3563"/>
    <w:rsid w:val="009C410F"/>
    <w:rsid w:val="009C4486"/>
    <w:rsid w:val="009C44BA"/>
    <w:rsid w:val="009C4654"/>
    <w:rsid w:val="009C473F"/>
    <w:rsid w:val="009C4DDD"/>
    <w:rsid w:val="009C4F14"/>
    <w:rsid w:val="009C4FF7"/>
    <w:rsid w:val="009C5309"/>
    <w:rsid w:val="009C5507"/>
    <w:rsid w:val="009C559C"/>
    <w:rsid w:val="009C56E9"/>
    <w:rsid w:val="009C5776"/>
    <w:rsid w:val="009C59FA"/>
    <w:rsid w:val="009C5E2E"/>
    <w:rsid w:val="009C60CC"/>
    <w:rsid w:val="009C6303"/>
    <w:rsid w:val="009C645D"/>
    <w:rsid w:val="009C67A4"/>
    <w:rsid w:val="009C6805"/>
    <w:rsid w:val="009C6DB1"/>
    <w:rsid w:val="009C6F36"/>
    <w:rsid w:val="009C7218"/>
    <w:rsid w:val="009C72DD"/>
    <w:rsid w:val="009C7589"/>
    <w:rsid w:val="009C75D2"/>
    <w:rsid w:val="009D05AF"/>
    <w:rsid w:val="009D05F2"/>
    <w:rsid w:val="009D0982"/>
    <w:rsid w:val="009D0BA4"/>
    <w:rsid w:val="009D0E38"/>
    <w:rsid w:val="009D0FD5"/>
    <w:rsid w:val="009D1159"/>
    <w:rsid w:val="009D1242"/>
    <w:rsid w:val="009D14EF"/>
    <w:rsid w:val="009D1582"/>
    <w:rsid w:val="009D16C7"/>
    <w:rsid w:val="009D1741"/>
    <w:rsid w:val="009D19CC"/>
    <w:rsid w:val="009D19EB"/>
    <w:rsid w:val="009D1C12"/>
    <w:rsid w:val="009D21F0"/>
    <w:rsid w:val="009D2375"/>
    <w:rsid w:val="009D29A7"/>
    <w:rsid w:val="009D2AB1"/>
    <w:rsid w:val="009D2FB8"/>
    <w:rsid w:val="009D3001"/>
    <w:rsid w:val="009D3183"/>
    <w:rsid w:val="009D333B"/>
    <w:rsid w:val="009D398E"/>
    <w:rsid w:val="009D3A9F"/>
    <w:rsid w:val="009D3D9A"/>
    <w:rsid w:val="009D3EDA"/>
    <w:rsid w:val="009D44C3"/>
    <w:rsid w:val="009D4EDF"/>
    <w:rsid w:val="009D4EF8"/>
    <w:rsid w:val="009D4FF1"/>
    <w:rsid w:val="009D50BD"/>
    <w:rsid w:val="009D511A"/>
    <w:rsid w:val="009D590C"/>
    <w:rsid w:val="009D5CD0"/>
    <w:rsid w:val="009D5E0D"/>
    <w:rsid w:val="009D6F05"/>
    <w:rsid w:val="009D72EA"/>
    <w:rsid w:val="009D742D"/>
    <w:rsid w:val="009D767C"/>
    <w:rsid w:val="009D791F"/>
    <w:rsid w:val="009D7A1D"/>
    <w:rsid w:val="009D7A76"/>
    <w:rsid w:val="009D7D9B"/>
    <w:rsid w:val="009D7DA9"/>
    <w:rsid w:val="009E0129"/>
    <w:rsid w:val="009E0479"/>
    <w:rsid w:val="009E0519"/>
    <w:rsid w:val="009E05AD"/>
    <w:rsid w:val="009E05B9"/>
    <w:rsid w:val="009E06DD"/>
    <w:rsid w:val="009E0AA3"/>
    <w:rsid w:val="009E0C31"/>
    <w:rsid w:val="009E0CF2"/>
    <w:rsid w:val="009E0E58"/>
    <w:rsid w:val="009E183F"/>
    <w:rsid w:val="009E1920"/>
    <w:rsid w:val="009E1AE0"/>
    <w:rsid w:val="009E1D60"/>
    <w:rsid w:val="009E1FCF"/>
    <w:rsid w:val="009E20F1"/>
    <w:rsid w:val="009E2118"/>
    <w:rsid w:val="009E2538"/>
    <w:rsid w:val="009E26ED"/>
    <w:rsid w:val="009E27DA"/>
    <w:rsid w:val="009E2902"/>
    <w:rsid w:val="009E2966"/>
    <w:rsid w:val="009E2987"/>
    <w:rsid w:val="009E2A90"/>
    <w:rsid w:val="009E2AA7"/>
    <w:rsid w:val="009E2D4A"/>
    <w:rsid w:val="009E2E21"/>
    <w:rsid w:val="009E3376"/>
    <w:rsid w:val="009E34F6"/>
    <w:rsid w:val="009E35BA"/>
    <w:rsid w:val="009E3616"/>
    <w:rsid w:val="009E36D2"/>
    <w:rsid w:val="009E3C33"/>
    <w:rsid w:val="009E3CD6"/>
    <w:rsid w:val="009E3D68"/>
    <w:rsid w:val="009E3F91"/>
    <w:rsid w:val="009E3FD8"/>
    <w:rsid w:val="009E459F"/>
    <w:rsid w:val="009E46C0"/>
    <w:rsid w:val="009E481B"/>
    <w:rsid w:val="009E4EE3"/>
    <w:rsid w:val="009E4F0A"/>
    <w:rsid w:val="009E5461"/>
    <w:rsid w:val="009E54D4"/>
    <w:rsid w:val="009E5734"/>
    <w:rsid w:val="009E5F66"/>
    <w:rsid w:val="009E62F0"/>
    <w:rsid w:val="009E62FE"/>
    <w:rsid w:val="009E6309"/>
    <w:rsid w:val="009E6379"/>
    <w:rsid w:val="009E657D"/>
    <w:rsid w:val="009E65A2"/>
    <w:rsid w:val="009E6C77"/>
    <w:rsid w:val="009E70D3"/>
    <w:rsid w:val="009E70D7"/>
    <w:rsid w:val="009E7F46"/>
    <w:rsid w:val="009F00DF"/>
    <w:rsid w:val="009F030E"/>
    <w:rsid w:val="009F1145"/>
    <w:rsid w:val="009F14DD"/>
    <w:rsid w:val="009F16F6"/>
    <w:rsid w:val="009F1A22"/>
    <w:rsid w:val="009F1D6E"/>
    <w:rsid w:val="009F1FDC"/>
    <w:rsid w:val="009F211C"/>
    <w:rsid w:val="009F229D"/>
    <w:rsid w:val="009F2BDF"/>
    <w:rsid w:val="009F2E8E"/>
    <w:rsid w:val="009F3690"/>
    <w:rsid w:val="009F3697"/>
    <w:rsid w:val="009F36AE"/>
    <w:rsid w:val="009F3A6C"/>
    <w:rsid w:val="009F419F"/>
    <w:rsid w:val="009F4394"/>
    <w:rsid w:val="009F4536"/>
    <w:rsid w:val="009F4D26"/>
    <w:rsid w:val="009F4E33"/>
    <w:rsid w:val="009F4F14"/>
    <w:rsid w:val="009F5564"/>
    <w:rsid w:val="009F579A"/>
    <w:rsid w:val="009F58B6"/>
    <w:rsid w:val="009F591A"/>
    <w:rsid w:val="009F59B3"/>
    <w:rsid w:val="009F5E94"/>
    <w:rsid w:val="009F6186"/>
    <w:rsid w:val="009F619D"/>
    <w:rsid w:val="009F66EA"/>
    <w:rsid w:val="009F6B1B"/>
    <w:rsid w:val="009F6B28"/>
    <w:rsid w:val="009F70F0"/>
    <w:rsid w:val="009F70F8"/>
    <w:rsid w:val="009F7401"/>
    <w:rsid w:val="009F7EA2"/>
    <w:rsid w:val="009F7EF3"/>
    <w:rsid w:val="00A000E1"/>
    <w:rsid w:val="00A00176"/>
    <w:rsid w:val="00A00679"/>
    <w:rsid w:val="00A008B3"/>
    <w:rsid w:val="00A009D8"/>
    <w:rsid w:val="00A00A0F"/>
    <w:rsid w:val="00A00BBE"/>
    <w:rsid w:val="00A00C0D"/>
    <w:rsid w:val="00A00F3E"/>
    <w:rsid w:val="00A00F85"/>
    <w:rsid w:val="00A01038"/>
    <w:rsid w:val="00A0104B"/>
    <w:rsid w:val="00A0132F"/>
    <w:rsid w:val="00A01484"/>
    <w:rsid w:val="00A0191F"/>
    <w:rsid w:val="00A019F9"/>
    <w:rsid w:val="00A01A2F"/>
    <w:rsid w:val="00A020D6"/>
    <w:rsid w:val="00A02266"/>
    <w:rsid w:val="00A0237A"/>
    <w:rsid w:val="00A02397"/>
    <w:rsid w:val="00A023A9"/>
    <w:rsid w:val="00A02657"/>
    <w:rsid w:val="00A029B7"/>
    <w:rsid w:val="00A02CE0"/>
    <w:rsid w:val="00A02FC6"/>
    <w:rsid w:val="00A03056"/>
    <w:rsid w:val="00A0385E"/>
    <w:rsid w:val="00A03A29"/>
    <w:rsid w:val="00A03B18"/>
    <w:rsid w:val="00A03BA2"/>
    <w:rsid w:val="00A03BFB"/>
    <w:rsid w:val="00A03D56"/>
    <w:rsid w:val="00A049AF"/>
    <w:rsid w:val="00A04A6E"/>
    <w:rsid w:val="00A04D81"/>
    <w:rsid w:val="00A04DBE"/>
    <w:rsid w:val="00A04F63"/>
    <w:rsid w:val="00A04FAC"/>
    <w:rsid w:val="00A050A1"/>
    <w:rsid w:val="00A05110"/>
    <w:rsid w:val="00A0572C"/>
    <w:rsid w:val="00A058E6"/>
    <w:rsid w:val="00A058EF"/>
    <w:rsid w:val="00A05E0E"/>
    <w:rsid w:val="00A06079"/>
    <w:rsid w:val="00A06295"/>
    <w:rsid w:val="00A065AF"/>
    <w:rsid w:val="00A06955"/>
    <w:rsid w:val="00A06C73"/>
    <w:rsid w:val="00A06C93"/>
    <w:rsid w:val="00A06CE5"/>
    <w:rsid w:val="00A06D46"/>
    <w:rsid w:val="00A070E6"/>
    <w:rsid w:val="00A0774C"/>
    <w:rsid w:val="00A07DF6"/>
    <w:rsid w:val="00A07F48"/>
    <w:rsid w:val="00A101C1"/>
    <w:rsid w:val="00A10246"/>
    <w:rsid w:val="00A105DD"/>
    <w:rsid w:val="00A10625"/>
    <w:rsid w:val="00A11409"/>
    <w:rsid w:val="00A11A2E"/>
    <w:rsid w:val="00A11E7F"/>
    <w:rsid w:val="00A12209"/>
    <w:rsid w:val="00A12473"/>
    <w:rsid w:val="00A124E1"/>
    <w:rsid w:val="00A12701"/>
    <w:rsid w:val="00A12810"/>
    <w:rsid w:val="00A129C3"/>
    <w:rsid w:val="00A12A5F"/>
    <w:rsid w:val="00A12BC6"/>
    <w:rsid w:val="00A12E80"/>
    <w:rsid w:val="00A13283"/>
    <w:rsid w:val="00A135AD"/>
    <w:rsid w:val="00A1378B"/>
    <w:rsid w:val="00A13C54"/>
    <w:rsid w:val="00A13F7F"/>
    <w:rsid w:val="00A14B5F"/>
    <w:rsid w:val="00A14CA7"/>
    <w:rsid w:val="00A14CD8"/>
    <w:rsid w:val="00A14FD7"/>
    <w:rsid w:val="00A15019"/>
    <w:rsid w:val="00A15351"/>
    <w:rsid w:val="00A154C6"/>
    <w:rsid w:val="00A15795"/>
    <w:rsid w:val="00A1589F"/>
    <w:rsid w:val="00A15F45"/>
    <w:rsid w:val="00A15FDB"/>
    <w:rsid w:val="00A16220"/>
    <w:rsid w:val="00A16566"/>
    <w:rsid w:val="00A1656E"/>
    <w:rsid w:val="00A16C7C"/>
    <w:rsid w:val="00A171F7"/>
    <w:rsid w:val="00A172BD"/>
    <w:rsid w:val="00A176F1"/>
    <w:rsid w:val="00A177A1"/>
    <w:rsid w:val="00A178B7"/>
    <w:rsid w:val="00A17CB7"/>
    <w:rsid w:val="00A17E02"/>
    <w:rsid w:val="00A20882"/>
    <w:rsid w:val="00A208CB"/>
    <w:rsid w:val="00A20D09"/>
    <w:rsid w:val="00A20E24"/>
    <w:rsid w:val="00A214E7"/>
    <w:rsid w:val="00A21B43"/>
    <w:rsid w:val="00A22334"/>
    <w:rsid w:val="00A2291A"/>
    <w:rsid w:val="00A22C30"/>
    <w:rsid w:val="00A22EFF"/>
    <w:rsid w:val="00A22F0A"/>
    <w:rsid w:val="00A22F17"/>
    <w:rsid w:val="00A2315B"/>
    <w:rsid w:val="00A23323"/>
    <w:rsid w:val="00A2336C"/>
    <w:rsid w:val="00A23389"/>
    <w:rsid w:val="00A23793"/>
    <w:rsid w:val="00A237C3"/>
    <w:rsid w:val="00A23AD8"/>
    <w:rsid w:val="00A24064"/>
    <w:rsid w:val="00A240DF"/>
    <w:rsid w:val="00A24688"/>
    <w:rsid w:val="00A248EC"/>
    <w:rsid w:val="00A24CDF"/>
    <w:rsid w:val="00A24F49"/>
    <w:rsid w:val="00A2528F"/>
    <w:rsid w:val="00A25424"/>
    <w:rsid w:val="00A25736"/>
    <w:rsid w:val="00A25CF1"/>
    <w:rsid w:val="00A260D3"/>
    <w:rsid w:val="00A269A5"/>
    <w:rsid w:val="00A26B50"/>
    <w:rsid w:val="00A27030"/>
    <w:rsid w:val="00A271F4"/>
    <w:rsid w:val="00A27418"/>
    <w:rsid w:val="00A275B1"/>
    <w:rsid w:val="00A2763B"/>
    <w:rsid w:val="00A27922"/>
    <w:rsid w:val="00A27B33"/>
    <w:rsid w:val="00A27D53"/>
    <w:rsid w:val="00A27E23"/>
    <w:rsid w:val="00A30335"/>
    <w:rsid w:val="00A30521"/>
    <w:rsid w:val="00A30604"/>
    <w:rsid w:val="00A3089D"/>
    <w:rsid w:val="00A30A68"/>
    <w:rsid w:val="00A30BF4"/>
    <w:rsid w:val="00A30E02"/>
    <w:rsid w:val="00A30FF6"/>
    <w:rsid w:val="00A31003"/>
    <w:rsid w:val="00A31283"/>
    <w:rsid w:val="00A31376"/>
    <w:rsid w:val="00A314DC"/>
    <w:rsid w:val="00A315EA"/>
    <w:rsid w:val="00A31B3F"/>
    <w:rsid w:val="00A31E3D"/>
    <w:rsid w:val="00A3256C"/>
    <w:rsid w:val="00A3263A"/>
    <w:rsid w:val="00A32A35"/>
    <w:rsid w:val="00A32DB3"/>
    <w:rsid w:val="00A32DDF"/>
    <w:rsid w:val="00A32FF1"/>
    <w:rsid w:val="00A3314E"/>
    <w:rsid w:val="00A334FA"/>
    <w:rsid w:val="00A33A97"/>
    <w:rsid w:val="00A33C03"/>
    <w:rsid w:val="00A34016"/>
    <w:rsid w:val="00A34184"/>
    <w:rsid w:val="00A341FB"/>
    <w:rsid w:val="00A34207"/>
    <w:rsid w:val="00A3423C"/>
    <w:rsid w:val="00A343BB"/>
    <w:rsid w:val="00A348BF"/>
    <w:rsid w:val="00A34CA2"/>
    <w:rsid w:val="00A34E2E"/>
    <w:rsid w:val="00A35AF1"/>
    <w:rsid w:val="00A35D11"/>
    <w:rsid w:val="00A36195"/>
    <w:rsid w:val="00A3696C"/>
    <w:rsid w:val="00A371E7"/>
    <w:rsid w:val="00A373CC"/>
    <w:rsid w:val="00A37AC8"/>
    <w:rsid w:val="00A37BEB"/>
    <w:rsid w:val="00A402D0"/>
    <w:rsid w:val="00A405DB"/>
    <w:rsid w:val="00A40C55"/>
    <w:rsid w:val="00A40D01"/>
    <w:rsid w:val="00A40E37"/>
    <w:rsid w:val="00A40F0E"/>
    <w:rsid w:val="00A41637"/>
    <w:rsid w:val="00A41663"/>
    <w:rsid w:val="00A4186F"/>
    <w:rsid w:val="00A418EC"/>
    <w:rsid w:val="00A41C31"/>
    <w:rsid w:val="00A41EDA"/>
    <w:rsid w:val="00A4218D"/>
    <w:rsid w:val="00A421F1"/>
    <w:rsid w:val="00A42469"/>
    <w:rsid w:val="00A42AF1"/>
    <w:rsid w:val="00A42D50"/>
    <w:rsid w:val="00A42F07"/>
    <w:rsid w:val="00A430D3"/>
    <w:rsid w:val="00A43251"/>
    <w:rsid w:val="00A43377"/>
    <w:rsid w:val="00A4343F"/>
    <w:rsid w:val="00A43C50"/>
    <w:rsid w:val="00A43F78"/>
    <w:rsid w:val="00A43FF3"/>
    <w:rsid w:val="00A440B4"/>
    <w:rsid w:val="00A440CA"/>
    <w:rsid w:val="00A44769"/>
    <w:rsid w:val="00A447EA"/>
    <w:rsid w:val="00A44B11"/>
    <w:rsid w:val="00A4551A"/>
    <w:rsid w:val="00A45657"/>
    <w:rsid w:val="00A457F9"/>
    <w:rsid w:val="00A45C2D"/>
    <w:rsid w:val="00A45E56"/>
    <w:rsid w:val="00A45FBB"/>
    <w:rsid w:val="00A4624D"/>
    <w:rsid w:val="00A4641B"/>
    <w:rsid w:val="00A46718"/>
    <w:rsid w:val="00A46CD5"/>
    <w:rsid w:val="00A4702C"/>
    <w:rsid w:val="00A47184"/>
    <w:rsid w:val="00A47228"/>
    <w:rsid w:val="00A472F0"/>
    <w:rsid w:val="00A472F8"/>
    <w:rsid w:val="00A474AC"/>
    <w:rsid w:val="00A47C64"/>
    <w:rsid w:val="00A47F38"/>
    <w:rsid w:val="00A47FE1"/>
    <w:rsid w:val="00A500E8"/>
    <w:rsid w:val="00A5017B"/>
    <w:rsid w:val="00A5033D"/>
    <w:rsid w:val="00A50642"/>
    <w:rsid w:val="00A50AD8"/>
    <w:rsid w:val="00A50C83"/>
    <w:rsid w:val="00A50CFB"/>
    <w:rsid w:val="00A50DE2"/>
    <w:rsid w:val="00A51019"/>
    <w:rsid w:val="00A511D7"/>
    <w:rsid w:val="00A514F6"/>
    <w:rsid w:val="00A51512"/>
    <w:rsid w:val="00A51BD4"/>
    <w:rsid w:val="00A51E05"/>
    <w:rsid w:val="00A51E46"/>
    <w:rsid w:val="00A522B8"/>
    <w:rsid w:val="00A522FF"/>
    <w:rsid w:val="00A52444"/>
    <w:rsid w:val="00A525D1"/>
    <w:rsid w:val="00A5274F"/>
    <w:rsid w:val="00A52989"/>
    <w:rsid w:val="00A52B5F"/>
    <w:rsid w:val="00A52DF6"/>
    <w:rsid w:val="00A52F74"/>
    <w:rsid w:val="00A5310D"/>
    <w:rsid w:val="00A531BC"/>
    <w:rsid w:val="00A53214"/>
    <w:rsid w:val="00A53319"/>
    <w:rsid w:val="00A536F6"/>
    <w:rsid w:val="00A53896"/>
    <w:rsid w:val="00A53958"/>
    <w:rsid w:val="00A53C6D"/>
    <w:rsid w:val="00A53CAB"/>
    <w:rsid w:val="00A53D5D"/>
    <w:rsid w:val="00A53DE2"/>
    <w:rsid w:val="00A53E8E"/>
    <w:rsid w:val="00A53ECA"/>
    <w:rsid w:val="00A54287"/>
    <w:rsid w:val="00A542DC"/>
    <w:rsid w:val="00A542E8"/>
    <w:rsid w:val="00A544B9"/>
    <w:rsid w:val="00A5468A"/>
    <w:rsid w:val="00A546E5"/>
    <w:rsid w:val="00A54AAA"/>
    <w:rsid w:val="00A54C3B"/>
    <w:rsid w:val="00A55308"/>
    <w:rsid w:val="00A55347"/>
    <w:rsid w:val="00A557B4"/>
    <w:rsid w:val="00A55CC5"/>
    <w:rsid w:val="00A55DF5"/>
    <w:rsid w:val="00A561D7"/>
    <w:rsid w:val="00A56489"/>
    <w:rsid w:val="00A56864"/>
    <w:rsid w:val="00A56D14"/>
    <w:rsid w:val="00A57269"/>
    <w:rsid w:val="00A5775F"/>
    <w:rsid w:val="00A57833"/>
    <w:rsid w:val="00A5798F"/>
    <w:rsid w:val="00A579C2"/>
    <w:rsid w:val="00A57E19"/>
    <w:rsid w:val="00A57E60"/>
    <w:rsid w:val="00A57F65"/>
    <w:rsid w:val="00A6010B"/>
    <w:rsid w:val="00A6030F"/>
    <w:rsid w:val="00A603B6"/>
    <w:rsid w:val="00A60926"/>
    <w:rsid w:val="00A60E2A"/>
    <w:rsid w:val="00A60F32"/>
    <w:rsid w:val="00A61B29"/>
    <w:rsid w:val="00A61E4C"/>
    <w:rsid w:val="00A61FFA"/>
    <w:rsid w:val="00A62266"/>
    <w:rsid w:val="00A62425"/>
    <w:rsid w:val="00A624C3"/>
    <w:rsid w:val="00A62B65"/>
    <w:rsid w:val="00A62C33"/>
    <w:rsid w:val="00A62D27"/>
    <w:rsid w:val="00A6318B"/>
    <w:rsid w:val="00A63342"/>
    <w:rsid w:val="00A633B5"/>
    <w:rsid w:val="00A63444"/>
    <w:rsid w:val="00A635C6"/>
    <w:rsid w:val="00A638F2"/>
    <w:rsid w:val="00A638FC"/>
    <w:rsid w:val="00A63906"/>
    <w:rsid w:val="00A63942"/>
    <w:rsid w:val="00A63A61"/>
    <w:rsid w:val="00A6409D"/>
    <w:rsid w:val="00A6415C"/>
    <w:rsid w:val="00A64289"/>
    <w:rsid w:val="00A64361"/>
    <w:rsid w:val="00A64720"/>
    <w:rsid w:val="00A64DE9"/>
    <w:rsid w:val="00A65077"/>
    <w:rsid w:val="00A650D5"/>
    <w:rsid w:val="00A654A4"/>
    <w:rsid w:val="00A655D5"/>
    <w:rsid w:val="00A6577B"/>
    <w:rsid w:val="00A65E0A"/>
    <w:rsid w:val="00A66135"/>
    <w:rsid w:val="00A662C0"/>
    <w:rsid w:val="00A664FE"/>
    <w:rsid w:val="00A66528"/>
    <w:rsid w:val="00A66BCD"/>
    <w:rsid w:val="00A67304"/>
    <w:rsid w:val="00A6749B"/>
    <w:rsid w:val="00A67648"/>
    <w:rsid w:val="00A67688"/>
    <w:rsid w:val="00A70B69"/>
    <w:rsid w:val="00A71074"/>
    <w:rsid w:val="00A71094"/>
    <w:rsid w:val="00A712C3"/>
    <w:rsid w:val="00A713D5"/>
    <w:rsid w:val="00A71580"/>
    <w:rsid w:val="00A71922"/>
    <w:rsid w:val="00A71BEF"/>
    <w:rsid w:val="00A72051"/>
    <w:rsid w:val="00A725A1"/>
    <w:rsid w:val="00A72680"/>
    <w:rsid w:val="00A72992"/>
    <w:rsid w:val="00A729A6"/>
    <w:rsid w:val="00A72F69"/>
    <w:rsid w:val="00A73109"/>
    <w:rsid w:val="00A73112"/>
    <w:rsid w:val="00A7317C"/>
    <w:rsid w:val="00A73381"/>
    <w:rsid w:val="00A7359A"/>
    <w:rsid w:val="00A739FD"/>
    <w:rsid w:val="00A741A8"/>
    <w:rsid w:val="00A743E6"/>
    <w:rsid w:val="00A74CE9"/>
    <w:rsid w:val="00A74DFC"/>
    <w:rsid w:val="00A75219"/>
    <w:rsid w:val="00A753C1"/>
    <w:rsid w:val="00A75881"/>
    <w:rsid w:val="00A76376"/>
    <w:rsid w:val="00A76398"/>
    <w:rsid w:val="00A7690F"/>
    <w:rsid w:val="00A76B36"/>
    <w:rsid w:val="00A76C2E"/>
    <w:rsid w:val="00A76CF5"/>
    <w:rsid w:val="00A76F65"/>
    <w:rsid w:val="00A77A48"/>
    <w:rsid w:val="00A77AD2"/>
    <w:rsid w:val="00A77EE9"/>
    <w:rsid w:val="00A80AE2"/>
    <w:rsid w:val="00A80BCD"/>
    <w:rsid w:val="00A81503"/>
    <w:rsid w:val="00A815BF"/>
    <w:rsid w:val="00A816C3"/>
    <w:rsid w:val="00A81FC7"/>
    <w:rsid w:val="00A82361"/>
    <w:rsid w:val="00A82535"/>
    <w:rsid w:val="00A826CC"/>
    <w:rsid w:val="00A827F8"/>
    <w:rsid w:val="00A829BC"/>
    <w:rsid w:val="00A82D4F"/>
    <w:rsid w:val="00A82F83"/>
    <w:rsid w:val="00A82FDF"/>
    <w:rsid w:val="00A83100"/>
    <w:rsid w:val="00A831DA"/>
    <w:rsid w:val="00A8321B"/>
    <w:rsid w:val="00A8342D"/>
    <w:rsid w:val="00A83AF8"/>
    <w:rsid w:val="00A83B95"/>
    <w:rsid w:val="00A83D3E"/>
    <w:rsid w:val="00A83DA8"/>
    <w:rsid w:val="00A83DDF"/>
    <w:rsid w:val="00A83F2F"/>
    <w:rsid w:val="00A83F52"/>
    <w:rsid w:val="00A83FA7"/>
    <w:rsid w:val="00A843E4"/>
    <w:rsid w:val="00A84EE9"/>
    <w:rsid w:val="00A852D3"/>
    <w:rsid w:val="00A85300"/>
    <w:rsid w:val="00A855BE"/>
    <w:rsid w:val="00A85788"/>
    <w:rsid w:val="00A858E6"/>
    <w:rsid w:val="00A85A29"/>
    <w:rsid w:val="00A85FC7"/>
    <w:rsid w:val="00A85FF4"/>
    <w:rsid w:val="00A8622A"/>
    <w:rsid w:val="00A867E9"/>
    <w:rsid w:val="00A86831"/>
    <w:rsid w:val="00A868A7"/>
    <w:rsid w:val="00A86AA4"/>
    <w:rsid w:val="00A8733A"/>
    <w:rsid w:val="00A873B7"/>
    <w:rsid w:val="00A87457"/>
    <w:rsid w:val="00A87B39"/>
    <w:rsid w:val="00A87DBA"/>
    <w:rsid w:val="00A87E68"/>
    <w:rsid w:val="00A90137"/>
    <w:rsid w:val="00A90149"/>
    <w:rsid w:val="00A9023B"/>
    <w:rsid w:val="00A90420"/>
    <w:rsid w:val="00A9056F"/>
    <w:rsid w:val="00A90692"/>
    <w:rsid w:val="00A907C2"/>
    <w:rsid w:val="00A9085B"/>
    <w:rsid w:val="00A908C3"/>
    <w:rsid w:val="00A90B24"/>
    <w:rsid w:val="00A90BBE"/>
    <w:rsid w:val="00A90CE9"/>
    <w:rsid w:val="00A90CEE"/>
    <w:rsid w:val="00A90E76"/>
    <w:rsid w:val="00A9118F"/>
    <w:rsid w:val="00A913E6"/>
    <w:rsid w:val="00A916D9"/>
    <w:rsid w:val="00A916F8"/>
    <w:rsid w:val="00A91D5C"/>
    <w:rsid w:val="00A92019"/>
    <w:rsid w:val="00A92381"/>
    <w:rsid w:val="00A92A63"/>
    <w:rsid w:val="00A92A84"/>
    <w:rsid w:val="00A92E85"/>
    <w:rsid w:val="00A934D2"/>
    <w:rsid w:val="00A935CA"/>
    <w:rsid w:val="00A935CC"/>
    <w:rsid w:val="00A9362E"/>
    <w:rsid w:val="00A937BF"/>
    <w:rsid w:val="00A937E3"/>
    <w:rsid w:val="00A9399E"/>
    <w:rsid w:val="00A93C16"/>
    <w:rsid w:val="00A9417E"/>
    <w:rsid w:val="00A94220"/>
    <w:rsid w:val="00A9452D"/>
    <w:rsid w:val="00A94A2B"/>
    <w:rsid w:val="00A94F4B"/>
    <w:rsid w:val="00A94F7B"/>
    <w:rsid w:val="00A95321"/>
    <w:rsid w:val="00A9562E"/>
    <w:rsid w:val="00A95911"/>
    <w:rsid w:val="00A95DA1"/>
    <w:rsid w:val="00A95F83"/>
    <w:rsid w:val="00A9677C"/>
    <w:rsid w:val="00A96B31"/>
    <w:rsid w:val="00A96CB9"/>
    <w:rsid w:val="00A97105"/>
    <w:rsid w:val="00A97399"/>
    <w:rsid w:val="00A97433"/>
    <w:rsid w:val="00A97466"/>
    <w:rsid w:val="00A97485"/>
    <w:rsid w:val="00A97A48"/>
    <w:rsid w:val="00A97CA4"/>
    <w:rsid w:val="00A97FCA"/>
    <w:rsid w:val="00AA035C"/>
    <w:rsid w:val="00AA0635"/>
    <w:rsid w:val="00AA0AEA"/>
    <w:rsid w:val="00AA0C48"/>
    <w:rsid w:val="00AA1461"/>
    <w:rsid w:val="00AA1465"/>
    <w:rsid w:val="00AA1A03"/>
    <w:rsid w:val="00AA1C23"/>
    <w:rsid w:val="00AA2889"/>
    <w:rsid w:val="00AA28C0"/>
    <w:rsid w:val="00AA30D1"/>
    <w:rsid w:val="00AA31C7"/>
    <w:rsid w:val="00AA35AC"/>
    <w:rsid w:val="00AA3CB2"/>
    <w:rsid w:val="00AA42D8"/>
    <w:rsid w:val="00AA4858"/>
    <w:rsid w:val="00AA49AF"/>
    <w:rsid w:val="00AA5410"/>
    <w:rsid w:val="00AA5A04"/>
    <w:rsid w:val="00AA5AE5"/>
    <w:rsid w:val="00AA5E18"/>
    <w:rsid w:val="00AA5E73"/>
    <w:rsid w:val="00AA618C"/>
    <w:rsid w:val="00AA622F"/>
    <w:rsid w:val="00AA63F4"/>
    <w:rsid w:val="00AA655C"/>
    <w:rsid w:val="00AA657B"/>
    <w:rsid w:val="00AA6A18"/>
    <w:rsid w:val="00AA6A4D"/>
    <w:rsid w:val="00AA6BFF"/>
    <w:rsid w:val="00AA6C51"/>
    <w:rsid w:val="00AA6D5F"/>
    <w:rsid w:val="00AA7186"/>
    <w:rsid w:val="00AA7467"/>
    <w:rsid w:val="00AA7525"/>
    <w:rsid w:val="00AA7D76"/>
    <w:rsid w:val="00AA7FC9"/>
    <w:rsid w:val="00AB001D"/>
    <w:rsid w:val="00AB01E6"/>
    <w:rsid w:val="00AB0BEB"/>
    <w:rsid w:val="00AB1158"/>
    <w:rsid w:val="00AB1A72"/>
    <w:rsid w:val="00AB1BF0"/>
    <w:rsid w:val="00AB1C28"/>
    <w:rsid w:val="00AB2051"/>
    <w:rsid w:val="00AB20CD"/>
    <w:rsid w:val="00AB2391"/>
    <w:rsid w:val="00AB3112"/>
    <w:rsid w:val="00AB3582"/>
    <w:rsid w:val="00AB39E3"/>
    <w:rsid w:val="00AB3B61"/>
    <w:rsid w:val="00AB3EC4"/>
    <w:rsid w:val="00AB3FD7"/>
    <w:rsid w:val="00AB4914"/>
    <w:rsid w:val="00AB4AB0"/>
    <w:rsid w:val="00AB4E8B"/>
    <w:rsid w:val="00AB4F46"/>
    <w:rsid w:val="00AB58E2"/>
    <w:rsid w:val="00AB5A14"/>
    <w:rsid w:val="00AB5BA3"/>
    <w:rsid w:val="00AB5F87"/>
    <w:rsid w:val="00AB6217"/>
    <w:rsid w:val="00AB67CA"/>
    <w:rsid w:val="00AB687D"/>
    <w:rsid w:val="00AB693C"/>
    <w:rsid w:val="00AB6BCE"/>
    <w:rsid w:val="00AB6E4E"/>
    <w:rsid w:val="00AB6FCA"/>
    <w:rsid w:val="00AB710A"/>
    <w:rsid w:val="00AB7371"/>
    <w:rsid w:val="00AB748C"/>
    <w:rsid w:val="00AB78B7"/>
    <w:rsid w:val="00AB7AC9"/>
    <w:rsid w:val="00AB7AE2"/>
    <w:rsid w:val="00AC05C3"/>
    <w:rsid w:val="00AC0703"/>
    <w:rsid w:val="00AC0E68"/>
    <w:rsid w:val="00AC16A7"/>
    <w:rsid w:val="00AC18C9"/>
    <w:rsid w:val="00AC1C17"/>
    <w:rsid w:val="00AC1CA9"/>
    <w:rsid w:val="00AC1EDA"/>
    <w:rsid w:val="00AC214D"/>
    <w:rsid w:val="00AC2284"/>
    <w:rsid w:val="00AC2300"/>
    <w:rsid w:val="00AC25E0"/>
    <w:rsid w:val="00AC272D"/>
    <w:rsid w:val="00AC27F1"/>
    <w:rsid w:val="00AC2EB1"/>
    <w:rsid w:val="00AC30CC"/>
    <w:rsid w:val="00AC3779"/>
    <w:rsid w:val="00AC3C33"/>
    <w:rsid w:val="00AC3FC6"/>
    <w:rsid w:val="00AC4BFB"/>
    <w:rsid w:val="00AC4C2A"/>
    <w:rsid w:val="00AC4C3C"/>
    <w:rsid w:val="00AC4DCB"/>
    <w:rsid w:val="00AC4DE4"/>
    <w:rsid w:val="00AC4FC4"/>
    <w:rsid w:val="00AC5112"/>
    <w:rsid w:val="00AC524C"/>
    <w:rsid w:val="00AC550F"/>
    <w:rsid w:val="00AC5E0C"/>
    <w:rsid w:val="00AC5E85"/>
    <w:rsid w:val="00AC5E92"/>
    <w:rsid w:val="00AC5EDE"/>
    <w:rsid w:val="00AC5F82"/>
    <w:rsid w:val="00AC6186"/>
    <w:rsid w:val="00AC66DB"/>
    <w:rsid w:val="00AC6729"/>
    <w:rsid w:val="00AC6850"/>
    <w:rsid w:val="00AC6BB4"/>
    <w:rsid w:val="00AC6BCB"/>
    <w:rsid w:val="00AC6E23"/>
    <w:rsid w:val="00AC7157"/>
    <w:rsid w:val="00AC721D"/>
    <w:rsid w:val="00AC7914"/>
    <w:rsid w:val="00AC79CF"/>
    <w:rsid w:val="00AC7CDB"/>
    <w:rsid w:val="00AC7D4D"/>
    <w:rsid w:val="00AD04BF"/>
    <w:rsid w:val="00AD053D"/>
    <w:rsid w:val="00AD059D"/>
    <w:rsid w:val="00AD0920"/>
    <w:rsid w:val="00AD12B2"/>
    <w:rsid w:val="00AD13D5"/>
    <w:rsid w:val="00AD13EF"/>
    <w:rsid w:val="00AD15A7"/>
    <w:rsid w:val="00AD15E5"/>
    <w:rsid w:val="00AD21E0"/>
    <w:rsid w:val="00AD220E"/>
    <w:rsid w:val="00AD2267"/>
    <w:rsid w:val="00AD230F"/>
    <w:rsid w:val="00AD23CD"/>
    <w:rsid w:val="00AD2461"/>
    <w:rsid w:val="00AD309F"/>
    <w:rsid w:val="00AD3163"/>
    <w:rsid w:val="00AD365D"/>
    <w:rsid w:val="00AD38B1"/>
    <w:rsid w:val="00AD3B39"/>
    <w:rsid w:val="00AD3E3D"/>
    <w:rsid w:val="00AD48E2"/>
    <w:rsid w:val="00AD497A"/>
    <w:rsid w:val="00AD4AB4"/>
    <w:rsid w:val="00AD543E"/>
    <w:rsid w:val="00AD5524"/>
    <w:rsid w:val="00AD55E8"/>
    <w:rsid w:val="00AD5629"/>
    <w:rsid w:val="00AD5653"/>
    <w:rsid w:val="00AD56CF"/>
    <w:rsid w:val="00AD5887"/>
    <w:rsid w:val="00AD5AB9"/>
    <w:rsid w:val="00AD5C7D"/>
    <w:rsid w:val="00AD67E3"/>
    <w:rsid w:val="00AD6BC0"/>
    <w:rsid w:val="00AD710F"/>
    <w:rsid w:val="00AD7234"/>
    <w:rsid w:val="00AD74CF"/>
    <w:rsid w:val="00AD7E70"/>
    <w:rsid w:val="00AE00A1"/>
    <w:rsid w:val="00AE0497"/>
    <w:rsid w:val="00AE070D"/>
    <w:rsid w:val="00AE0A24"/>
    <w:rsid w:val="00AE0DCA"/>
    <w:rsid w:val="00AE120D"/>
    <w:rsid w:val="00AE16E4"/>
    <w:rsid w:val="00AE1A01"/>
    <w:rsid w:val="00AE1CA7"/>
    <w:rsid w:val="00AE1D83"/>
    <w:rsid w:val="00AE1DE4"/>
    <w:rsid w:val="00AE1E89"/>
    <w:rsid w:val="00AE2268"/>
    <w:rsid w:val="00AE22D3"/>
    <w:rsid w:val="00AE25BE"/>
    <w:rsid w:val="00AE25D4"/>
    <w:rsid w:val="00AE2A29"/>
    <w:rsid w:val="00AE2A8C"/>
    <w:rsid w:val="00AE2B60"/>
    <w:rsid w:val="00AE2D90"/>
    <w:rsid w:val="00AE3658"/>
    <w:rsid w:val="00AE3BE2"/>
    <w:rsid w:val="00AE3EB2"/>
    <w:rsid w:val="00AE3F97"/>
    <w:rsid w:val="00AE44C4"/>
    <w:rsid w:val="00AE4838"/>
    <w:rsid w:val="00AE4B74"/>
    <w:rsid w:val="00AE4D74"/>
    <w:rsid w:val="00AE5188"/>
    <w:rsid w:val="00AE55EC"/>
    <w:rsid w:val="00AE58C3"/>
    <w:rsid w:val="00AE5DF4"/>
    <w:rsid w:val="00AE609B"/>
    <w:rsid w:val="00AE60D3"/>
    <w:rsid w:val="00AE6175"/>
    <w:rsid w:val="00AE65C0"/>
    <w:rsid w:val="00AE680A"/>
    <w:rsid w:val="00AE6AF0"/>
    <w:rsid w:val="00AE6D11"/>
    <w:rsid w:val="00AE6FD1"/>
    <w:rsid w:val="00AE7330"/>
    <w:rsid w:val="00AE744D"/>
    <w:rsid w:val="00AE7781"/>
    <w:rsid w:val="00AE7900"/>
    <w:rsid w:val="00AE7A66"/>
    <w:rsid w:val="00AE7B41"/>
    <w:rsid w:val="00AE7B83"/>
    <w:rsid w:val="00AF01D3"/>
    <w:rsid w:val="00AF0421"/>
    <w:rsid w:val="00AF0692"/>
    <w:rsid w:val="00AF0A8B"/>
    <w:rsid w:val="00AF0D17"/>
    <w:rsid w:val="00AF0D33"/>
    <w:rsid w:val="00AF0DE9"/>
    <w:rsid w:val="00AF2074"/>
    <w:rsid w:val="00AF2468"/>
    <w:rsid w:val="00AF2BB2"/>
    <w:rsid w:val="00AF2CD1"/>
    <w:rsid w:val="00AF302C"/>
    <w:rsid w:val="00AF303B"/>
    <w:rsid w:val="00AF310D"/>
    <w:rsid w:val="00AF3733"/>
    <w:rsid w:val="00AF3924"/>
    <w:rsid w:val="00AF3A85"/>
    <w:rsid w:val="00AF3EAA"/>
    <w:rsid w:val="00AF3EF3"/>
    <w:rsid w:val="00AF4009"/>
    <w:rsid w:val="00AF4141"/>
    <w:rsid w:val="00AF454B"/>
    <w:rsid w:val="00AF4606"/>
    <w:rsid w:val="00AF464E"/>
    <w:rsid w:val="00AF4836"/>
    <w:rsid w:val="00AF4B6C"/>
    <w:rsid w:val="00AF4BA1"/>
    <w:rsid w:val="00AF4EFB"/>
    <w:rsid w:val="00AF4FDE"/>
    <w:rsid w:val="00AF506E"/>
    <w:rsid w:val="00AF509C"/>
    <w:rsid w:val="00AF51E9"/>
    <w:rsid w:val="00AF53FC"/>
    <w:rsid w:val="00AF5759"/>
    <w:rsid w:val="00AF58AB"/>
    <w:rsid w:val="00AF5E7F"/>
    <w:rsid w:val="00AF5FD4"/>
    <w:rsid w:val="00AF60BA"/>
    <w:rsid w:val="00AF6E63"/>
    <w:rsid w:val="00AF6E7F"/>
    <w:rsid w:val="00AF6FF7"/>
    <w:rsid w:val="00AF7033"/>
    <w:rsid w:val="00AF725C"/>
    <w:rsid w:val="00AF72AA"/>
    <w:rsid w:val="00AF76EB"/>
    <w:rsid w:val="00B0024E"/>
    <w:rsid w:val="00B0095F"/>
    <w:rsid w:val="00B00D66"/>
    <w:rsid w:val="00B00F0B"/>
    <w:rsid w:val="00B00F9F"/>
    <w:rsid w:val="00B01885"/>
    <w:rsid w:val="00B01F67"/>
    <w:rsid w:val="00B02153"/>
    <w:rsid w:val="00B021EA"/>
    <w:rsid w:val="00B0227F"/>
    <w:rsid w:val="00B022DD"/>
    <w:rsid w:val="00B026B7"/>
    <w:rsid w:val="00B027BF"/>
    <w:rsid w:val="00B02A46"/>
    <w:rsid w:val="00B02F9D"/>
    <w:rsid w:val="00B0364C"/>
    <w:rsid w:val="00B03E8A"/>
    <w:rsid w:val="00B041A5"/>
    <w:rsid w:val="00B04478"/>
    <w:rsid w:val="00B04510"/>
    <w:rsid w:val="00B04C6C"/>
    <w:rsid w:val="00B05258"/>
    <w:rsid w:val="00B05333"/>
    <w:rsid w:val="00B053A3"/>
    <w:rsid w:val="00B05FD7"/>
    <w:rsid w:val="00B06469"/>
    <w:rsid w:val="00B06A06"/>
    <w:rsid w:val="00B06BE8"/>
    <w:rsid w:val="00B06C67"/>
    <w:rsid w:val="00B06E48"/>
    <w:rsid w:val="00B06E9A"/>
    <w:rsid w:val="00B072E5"/>
    <w:rsid w:val="00B074BD"/>
    <w:rsid w:val="00B0759B"/>
    <w:rsid w:val="00B07C2F"/>
    <w:rsid w:val="00B07E17"/>
    <w:rsid w:val="00B07EB4"/>
    <w:rsid w:val="00B07F58"/>
    <w:rsid w:val="00B10467"/>
    <w:rsid w:val="00B1053A"/>
    <w:rsid w:val="00B10ACD"/>
    <w:rsid w:val="00B10D38"/>
    <w:rsid w:val="00B11793"/>
    <w:rsid w:val="00B118BC"/>
    <w:rsid w:val="00B119A7"/>
    <w:rsid w:val="00B11D8D"/>
    <w:rsid w:val="00B11E85"/>
    <w:rsid w:val="00B11FDA"/>
    <w:rsid w:val="00B12574"/>
    <w:rsid w:val="00B125D4"/>
    <w:rsid w:val="00B125FC"/>
    <w:rsid w:val="00B129AF"/>
    <w:rsid w:val="00B12DE4"/>
    <w:rsid w:val="00B12E80"/>
    <w:rsid w:val="00B12E96"/>
    <w:rsid w:val="00B1344C"/>
    <w:rsid w:val="00B136D8"/>
    <w:rsid w:val="00B13872"/>
    <w:rsid w:val="00B1402D"/>
    <w:rsid w:val="00B14045"/>
    <w:rsid w:val="00B140F4"/>
    <w:rsid w:val="00B1415C"/>
    <w:rsid w:val="00B1443B"/>
    <w:rsid w:val="00B144BB"/>
    <w:rsid w:val="00B14518"/>
    <w:rsid w:val="00B14622"/>
    <w:rsid w:val="00B1487E"/>
    <w:rsid w:val="00B14928"/>
    <w:rsid w:val="00B1537C"/>
    <w:rsid w:val="00B1550D"/>
    <w:rsid w:val="00B15A3A"/>
    <w:rsid w:val="00B15AD3"/>
    <w:rsid w:val="00B15DA2"/>
    <w:rsid w:val="00B160BD"/>
    <w:rsid w:val="00B1619A"/>
    <w:rsid w:val="00B161FA"/>
    <w:rsid w:val="00B163D8"/>
    <w:rsid w:val="00B165F4"/>
    <w:rsid w:val="00B1762F"/>
    <w:rsid w:val="00B17F8D"/>
    <w:rsid w:val="00B205F2"/>
    <w:rsid w:val="00B20BE9"/>
    <w:rsid w:val="00B20D6C"/>
    <w:rsid w:val="00B20D97"/>
    <w:rsid w:val="00B20FE3"/>
    <w:rsid w:val="00B21029"/>
    <w:rsid w:val="00B211AF"/>
    <w:rsid w:val="00B216F3"/>
    <w:rsid w:val="00B2191F"/>
    <w:rsid w:val="00B21D5D"/>
    <w:rsid w:val="00B21E19"/>
    <w:rsid w:val="00B21FDC"/>
    <w:rsid w:val="00B2214F"/>
    <w:rsid w:val="00B22162"/>
    <w:rsid w:val="00B2228A"/>
    <w:rsid w:val="00B222B4"/>
    <w:rsid w:val="00B229C6"/>
    <w:rsid w:val="00B229E5"/>
    <w:rsid w:val="00B22C38"/>
    <w:rsid w:val="00B22C79"/>
    <w:rsid w:val="00B22C8E"/>
    <w:rsid w:val="00B22D07"/>
    <w:rsid w:val="00B22D12"/>
    <w:rsid w:val="00B2306B"/>
    <w:rsid w:val="00B2308B"/>
    <w:rsid w:val="00B23703"/>
    <w:rsid w:val="00B23958"/>
    <w:rsid w:val="00B23B77"/>
    <w:rsid w:val="00B23D35"/>
    <w:rsid w:val="00B23EF7"/>
    <w:rsid w:val="00B24074"/>
    <w:rsid w:val="00B2420F"/>
    <w:rsid w:val="00B246E4"/>
    <w:rsid w:val="00B24748"/>
    <w:rsid w:val="00B24A6C"/>
    <w:rsid w:val="00B24E2D"/>
    <w:rsid w:val="00B24F21"/>
    <w:rsid w:val="00B25070"/>
    <w:rsid w:val="00B250AF"/>
    <w:rsid w:val="00B25200"/>
    <w:rsid w:val="00B25926"/>
    <w:rsid w:val="00B25C9D"/>
    <w:rsid w:val="00B25F5F"/>
    <w:rsid w:val="00B26324"/>
    <w:rsid w:val="00B266F7"/>
    <w:rsid w:val="00B26819"/>
    <w:rsid w:val="00B2708F"/>
    <w:rsid w:val="00B270A7"/>
    <w:rsid w:val="00B2713F"/>
    <w:rsid w:val="00B272C3"/>
    <w:rsid w:val="00B274BC"/>
    <w:rsid w:val="00B2754B"/>
    <w:rsid w:val="00B278A9"/>
    <w:rsid w:val="00B27962"/>
    <w:rsid w:val="00B30A13"/>
    <w:rsid w:val="00B30D0A"/>
    <w:rsid w:val="00B30D0F"/>
    <w:rsid w:val="00B30D13"/>
    <w:rsid w:val="00B30F42"/>
    <w:rsid w:val="00B3110F"/>
    <w:rsid w:val="00B3145F"/>
    <w:rsid w:val="00B315B4"/>
    <w:rsid w:val="00B321EE"/>
    <w:rsid w:val="00B322FE"/>
    <w:rsid w:val="00B323F9"/>
    <w:rsid w:val="00B32446"/>
    <w:rsid w:val="00B3274D"/>
    <w:rsid w:val="00B327E6"/>
    <w:rsid w:val="00B32940"/>
    <w:rsid w:val="00B32A90"/>
    <w:rsid w:val="00B32BB7"/>
    <w:rsid w:val="00B32C4D"/>
    <w:rsid w:val="00B32DAF"/>
    <w:rsid w:val="00B32E0B"/>
    <w:rsid w:val="00B32E6C"/>
    <w:rsid w:val="00B33162"/>
    <w:rsid w:val="00B331AB"/>
    <w:rsid w:val="00B33B2D"/>
    <w:rsid w:val="00B33CF7"/>
    <w:rsid w:val="00B343C6"/>
    <w:rsid w:val="00B348DF"/>
    <w:rsid w:val="00B35011"/>
    <w:rsid w:val="00B350B2"/>
    <w:rsid w:val="00B35528"/>
    <w:rsid w:val="00B3557E"/>
    <w:rsid w:val="00B3596F"/>
    <w:rsid w:val="00B35972"/>
    <w:rsid w:val="00B35EBE"/>
    <w:rsid w:val="00B35F18"/>
    <w:rsid w:val="00B35FCE"/>
    <w:rsid w:val="00B362E1"/>
    <w:rsid w:val="00B3633F"/>
    <w:rsid w:val="00B3651F"/>
    <w:rsid w:val="00B36900"/>
    <w:rsid w:val="00B36BFD"/>
    <w:rsid w:val="00B36C34"/>
    <w:rsid w:val="00B36ED2"/>
    <w:rsid w:val="00B36FC8"/>
    <w:rsid w:val="00B3735A"/>
    <w:rsid w:val="00B37B64"/>
    <w:rsid w:val="00B40000"/>
    <w:rsid w:val="00B40697"/>
    <w:rsid w:val="00B409F7"/>
    <w:rsid w:val="00B40D0F"/>
    <w:rsid w:val="00B40DE5"/>
    <w:rsid w:val="00B41155"/>
    <w:rsid w:val="00B412F9"/>
    <w:rsid w:val="00B416D4"/>
    <w:rsid w:val="00B4172D"/>
    <w:rsid w:val="00B41E3E"/>
    <w:rsid w:val="00B41FD4"/>
    <w:rsid w:val="00B421A6"/>
    <w:rsid w:val="00B4259E"/>
    <w:rsid w:val="00B42A40"/>
    <w:rsid w:val="00B42FAA"/>
    <w:rsid w:val="00B430FC"/>
    <w:rsid w:val="00B43204"/>
    <w:rsid w:val="00B43950"/>
    <w:rsid w:val="00B43A77"/>
    <w:rsid w:val="00B43AF0"/>
    <w:rsid w:val="00B44099"/>
    <w:rsid w:val="00B44527"/>
    <w:rsid w:val="00B4465E"/>
    <w:rsid w:val="00B45053"/>
    <w:rsid w:val="00B455AA"/>
    <w:rsid w:val="00B458C8"/>
    <w:rsid w:val="00B45A44"/>
    <w:rsid w:val="00B45B17"/>
    <w:rsid w:val="00B45F21"/>
    <w:rsid w:val="00B466A8"/>
    <w:rsid w:val="00B467C7"/>
    <w:rsid w:val="00B468A4"/>
    <w:rsid w:val="00B469BE"/>
    <w:rsid w:val="00B46A0A"/>
    <w:rsid w:val="00B46B29"/>
    <w:rsid w:val="00B46BBA"/>
    <w:rsid w:val="00B46C3F"/>
    <w:rsid w:val="00B46C8B"/>
    <w:rsid w:val="00B46FDB"/>
    <w:rsid w:val="00B4728B"/>
    <w:rsid w:val="00B477EE"/>
    <w:rsid w:val="00B47D90"/>
    <w:rsid w:val="00B47E6D"/>
    <w:rsid w:val="00B47E99"/>
    <w:rsid w:val="00B50AD6"/>
    <w:rsid w:val="00B50C4A"/>
    <w:rsid w:val="00B50F18"/>
    <w:rsid w:val="00B50F4E"/>
    <w:rsid w:val="00B50FD6"/>
    <w:rsid w:val="00B51131"/>
    <w:rsid w:val="00B511CD"/>
    <w:rsid w:val="00B51A5C"/>
    <w:rsid w:val="00B51F1B"/>
    <w:rsid w:val="00B5203A"/>
    <w:rsid w:val="00B5213C"/>
    <w:rsid w:val="00B522A4"/>
    <w:rsid w:val="00B5279F"/>
    <w:rsid w:val="00B527B3"/>
    <w:rsid w:val="00B528A7"/>
    <w:rsid w:val="00B528CB"/>
    <w:rsid w:val="00B5316D"/>
    <w:rsid w:val="00B5324C"/>
    <w:rsid w:val="00B532A3"/>
    <w:rsid w:val="00B53619"/>
    <w:rsid w:val="00B53884"/>
    <w:rsid w:val="00B538A1"/>
    <w:rsid w:val="00B53C30"/>
    <w:rsid w:val="00B53F0D"/>
    <w:rsid w:val="00B54033"/>
    <w:rsid w:val="00B54803"/>
    <w:rsid w:val="00B55889"/>
    <w:rsid w:val="00B55D32"/>
    <w:rsid w:val="00B55E32"/>
    <w:rsid w:val="00B5618C"/>
    <w:rsid w:val="00B561DD"/>
    <w:rsid w:val="00B562FE"/>
    <w:rsid w:val="00B5648D"/>
    <w:rsid w:val="00B566FB"/>
    <w:rsid w:val="00B5726E"/>
    <w:rsid w:val="00B57B20"/>
    <w:rsid w:val="00B57CE8"/>
    <w:rsid w:val="00B57D50"/>
    <w:rsid w:val="00B57F26"/>
    <w:rsid w:val="00B603C7"/>
    <w:rsid w:val="00B609EA"/>
    <w:rsid w:val="00B6127D"/>
    <w:rsid w:val="00B6141F"/>
    <w:rsid w:val="00B61556"/>
    <w:rsid w:val="00B615CB"/>
    <w:rsid w:val="00B617BC"/>
    <w:rsid w:val="00B61AF8"/>
    <w:rsid w:val="00B61FD7"/>
    <w:rsid w:val="00B61FDC"/>
    <w:rsid w:val="00B62504"/>
    <w:rsid w:val="00B62815"/>
    <w:rsid w:val="00B62CC2"/>
    <w:rsid w:val="00B62D26"/>
    <w:rsid w:val="00B62FA9"/>
    <w:rsid w:val="00B63147"/>
    <w:rsid w:val="00B633D1"/>
    <w:rsid w:val="00B63A35"/>
    <w:rsid w:val="00B63AF5"/>
    <w:rsid w:val="00B63AFE"/>
    <w:rsid w:val="00B63E69"/>
    <w:rsid w:val="00B63E7A"/>
    <w:rsid w:val="00B6444A"/>
    <w:rsid w:val="00B64667"/>
    <w:rsid w:val="00B64693"/>
    <w:rsid w:val="00B646FD"/>
    <w:rsid w:val="00B6481D"/>
    <w:rsid w:val="00B64A7E"/>
    <w:rsid w:val="00B64D33"/>
    <w:rsid w:val="00B64F33"/>
    <w:rsid w:val="00B6501F"/>
    <w:rsid w:val="00B6510F"/>
    <w:rsid w:val="00B653FE"/>
    <w:rsid w:val="00B654B0"/>
    <w:rsid w:val="00B6572B"/>
    <w:rsid w:val="00B657EE"/>
    <w:rsid w:val="00B65A40"/>
    <w:rsid w:val="00B66472"/>
    <w:rsid w:val="00B6657C"/>
    <w:rsid w:val="00B66929"/>
    <w:rsid w:val="00B673F9"/>
    <w:rsid w:val="00B6764D"/>
    <w:rsid w:val="00B67797"/>
    <w:rsid w:val="00B677F0"/>
    <w:rsid w:val="00B67DF1"/>
    <w:rsid w:val="00B70091"/>
    <w:rsid w:val="00B700C6"/>
    <w:rsid w:val="00B700CD"/>
    <w:rsid w:val="00B707D0"/>
    <w:rsid w:val="00B70B53"/>
    <w:rsid w:val="00B70E50"/>
    <w:rsid w:val="00B70F3F"/>
    <w:rsid w:val="00B7196B"/>
    <w:rsid w:val="00B71E62"/>
    <w:rsid w:val="00B71EAA"/>
    <w:rsid w:val="00B71ED9"/>
    <w:rsid w:val="00B72111"/>
    <w:rsid w:val="00B72465"/>
    <w:rsid w:val="00B72768"/>
    <w:rsid w:val="00B72947"/>
    <w:rsid w:val="00B72FB6"/>
    <w:rsid w:val="00B73075"/>
    <w:rsid w:val="00B73123"/>
    <w:rsid w:val="00B738B9"/>
    <w:rsid w:val="00B740B9"/>
    <w:rsid w:val="00B744F7"/>
    <w:rsid w:val="00B7492E"/>
    <w:rsid w:val="00B74994"/>
    <w:rsid w:val="00B74A2F"/>
    <w:rsid w:val="00B752B4"/>
    <w:rsid w:val="00B7552B"/>
    <w:rsid w:val="00B75FDB"/>
    <w:rsid w:val="00B76051"/>
    <w:rsid w:val="00B76313"/>
    <w:rsid w:val="00B766AB"/>
    <w:rsid w:val="00B766AC"/>
    <w:rsid w:val="00B76A09"/>
    <w:rsid w:val="00B76ACC"/>
    <w:rsid w:val="00B76FC5"/>
    <w:rsid w:val="00B77050"/>
    <w:rsid w:val="00B77151"/>
    <w:rsid w:val="00B77187"/>
    <w:rsid w:val="00B771D3"/>
    <w:rsid w:val="00B77A76"/>
    <w:rsid w:val="00B77B65"/>
    <w:rsid w:val="00B77E2E"/>
    <w:rsid w:val="00B77E45"/>
    <w:rsid w:val="00B802A5"/>
    <w:rsid w:val="00B802B7"/>
    <w:rsid w:val="00B809DB"/>
    <w:rsid w:val="00B80AC4"/>
    <w:rsid w:val="00B80CCA"/>
    <w:rsid w:val="00B80DBD"/>
    <w:rsid w:val="00B80EFC"/>
    <w:rsid w:val="00B81043"/>
    <w:rsid w:val="00B81906"/>
    <w:rsid w:val="00B81E53"/>
    <w:rsid w:val="00B81F9E"/>
    <w:rsid w:val="00B82482"/>
    <w:rsid w:val="00B824DE"/>
    <w:rsid w:val="00B82549"/>
    <w:rsid w:val="00B8268A"/>
    <w:rsid w:val="00B82A8B"/>
    <w:rsid w:val="00B83145"/>
    <w:rsid w:val="00B832CD"/>
    <w:rsid w:val="00B83549"/>
    <w:rsid w:val="00B83799"/>
    <w:rsid w:val="00B83A15"/>
    <w:rsid w:val="00B83AF2"/>
    <w:rsid w:val="00B83EEE"/>
    <w:rsid w:val="00B84084"/>
    <w:rsid w:val="00B842CB"/>
    <w:rsid w:val="00B84DFC"/>
    <w:rsid w:val="00B84FD1"/>
    <w:rsid w:val="00B85491"/>
    <w:rsid w:val="00B855AF"/>
    <w:rsid w:val="00B8563B"/>
    <w:rsid w:val="00B85911"/>
    <w:rsid w:val="00B85A8F"/>
    <w:rsid w:val="00B85E70"/>
    <w:rsid w:val="00B85E8E"/>
    <w:rsid w:val="00B85ECD"/>
    <w:rsid w:val="00B85FAD"/>
    <w:rsid w:val="00B86202"/>
    <w:rsid w:val="00B86614"/>
    <w:rsid w:val="00B86701"/>
    <w:rsid w:val="00B869D1"/>
    <w:rsid w:val="00B86AE5"/>
    <w:rsid w:val="00B86DF4"/>
    <w:rsid w:val="00B870F1"/>
    <w:rsid w:val="00B871E3"/>
    <w:rsid w:val="00B903CF"/>
    <w:rsid w:val="00B90406"/>
    <w:rsid w:val="00B90595"/>
    <w:rsid w:val="00B90B87"/>
    <w:rsid w:val="00B90D22"/>
    <w:rsid w:val="00B90DF5"/>
    <w:rsid w:val="00B90EDA"/>
    <w:rsid w:val="00B91247"/>
    <w:rsid w:val="00B91F97"/>
    <w:rsid w:val="00B9207E"/>
    <w:rsid w:val="00B925F5"/>
    <w:rsid w:val="00B92A54"/>
    <w:rsid w:val="00B93238"/>
    <w:rsid w:val="00B93505"/>
    <w:rsid w:val="00B93E75"/>
    <w:rsid w:val="00B9411B"/>
    <w:rsid w:val="00B94153"/>
    <w:rsid w:val="00B941AE"/>
    <w:rsid w:val="00B9443F"/>
    <w:rsid w:val="00B945B3"/>
    <w:rsid w:val="00B947B6"/>
    <w:rsid w:val="00B948A1"/>
    <w:rsid w:val="00B948F4"/>
    <w:rsid w:val="00B94C5D"/>
    <w:rsid w:val="00B94D46"/>
    <w:rsid w:val="00B951A5"/>
    <w:rsid w:val="00B95327"/>
    <w:rsid w:val="00B95E9C"/>
    <w:rsid w:val="00B95EDF"/>
    <w:rsid w:val="00B964CB"/>
    <w:rsid w:val="00B96A94"/>
    <w:rsid w:val="00B96CF5"/>
    <w:rsid w:val="00B9705F"/>
    <w:rsid w:val="00B97232"/>
    <w:rsid w:val="00B97241"/>
    <w:rsid w:val="00B97848"/>
    <w:rsid w:val="00B97AE6"/>
    <w:rsid w:val="00B97EA0"/>
    <w:rsid w:val="00BA002A"/>
    <w:rsid w:val="00BA01F7"/>
    <w:rsid w:val="00BA047C"/>
    <w:rsid w:val="00BA08A3"/>
    <w:rsid w:val="00BA09C3"/>
    <w:rsid w:val="00BA0F4A"/>
    <w:rsid w:val="00BA12EB"/>
    <w:rsid w:val="00BA14C2"/>
    <w:rsid w:val="00BA19AD"/>
    <w:rsid w:val="00BA1B58"/>
    <w:rsid w:val="00BA1BB3"/>
    <w:rsid w:val="00BA1F99"/>
    <w:rsid w:val="00BA211F"/>
    <w:rsid w:val="00BA26ED"/>
    <w:rsid w:val="00BA2706"/>
    <w:rsid w:val="00BA2A7D"/>
    <w:rsid w:val="00BA2E2C"/>
    <w:rsid w:val="00BA2FC9"/>
    <w:rsid w:val="00BA356F"/>
    <w:rsid w:val="00BA3572"/>
    <w:rsid w:val="00BA3D74"/>
    <w:rsid w:val="00BA422C"/>
    <w:rsid w:val="00BA43C0"/>
    <w:rsid w:val="00BA4698"/>
    <w:rsid w:val="00BA526C"/>
    <w:rsid w:val="00BA5331"/>
    <w:rsid w:val="00BA54ED"/>
    <w:rsid w:val="00BA558F"/>
    <w:rsid w:val="00BA56C9"/>
    <w:rsid w:val="00BA5B48"/>
    <w:rsid w:val="00BA5BAF"/>
    <w:rsid w:val="00BA5CE7"/>
    <w:rsid w:val="00BA5E19"/>
    <w:rsid w:val="00BA5E3C"/>
    <w:rsid w:val="00BA5F24"/>
    <w:rsid w:val="00BA61D7"/>
    <w:rsid w:val="00BA62F0"/>
    <w:rsid w:val="00BA6616"/>
    <w:rsid w:val="00BA6BF9"/>
    <w:rsid w:val="00BA6E00"/>
    <w:rsid w:val="00BA71D5"/>
    <w:rsid w:val="00BA7219"/>
    <w:rsid w:val="00BA74B5"/>
    <w:rsid w:val="00BA7850"/>
    <w:rsid w:val="00BA789E"/>
    <w:rsid w:val="00BA7AEE"/>
    <w:rsid w:val="00BB0179"/>
    <w:rsid w:val="00BB02AA"/>
    <w:rsid w:val="00BB0592"/>
    <w:rsid w:val="00BB17F0"/>
    <w:rsid w:val="00BB17F7"/>
    <w:rsid w:val="00BB1910"/>
    <w:rsid w:val="00BB1A2E"/>
    <w:rsid w:val="00BB1A94"/>
    <w:rsid w:val="00BB1F46"/>
    <w:rsid w:val="00BB2A34"/>
    <w:rsid w:val="00BB2B5F"/>
    <w:rsid w:val="00BB2BAF"/>
    <w:rsid w:val="00BB3450"/>
    <w:rsid w:val="00BB35D7"/>
    <w:rsid w:val="00BB36AF"/>
    <w:rsid w:val="00BB37FB"/>
    <w:rsid w:val="00BB4162"/>
    <w:rsid w:val="00BB4775"/>
    <w:rsid w:val="00BB4855"/>
    <w:rsid w:val="00BB4A67"/>
    <w:rsid w:val="00BB4B29"/>
    <w:rsid w:val="00BB4C3A"/>
    <w:rsid w:val="00BB5216"/>
    <w:rsid w:val="00BB5271"/>
    <w:rsid w:val="00BB5352"/>
    <w:rsid w:val="00BB57FE"/>
    <w:rsid w:val="00BB5BDF"/>
    <w:rsid w:val="00BB5D3B"/>
    <w:rsid w:val="00BB60DC"/>
    <w:rsid w:val="00BB6794"/>
    <w:rsid w:val="00BB6A43"/>
    <w:rsid w:val="00BB7078"/>
    <w:rsid w:val="00BB762D"/>
    <w:rsid w:val="00BB78BC"/>
    <w:rsid w:val="00BB7A8B"/>
    <w:rsid w:val="00BB7E25"/>
    <w:rsid w:val="00BC00F7"/>
    <w:rsid w:val="00BC0216"/>
    <w:rsid w:val="00BC0253"/>
    <w:rsid w:val="00BC045A"/>
    <w:rsid w:val="00BC05E2"/>
    <w:rsid w:val="00BC0A59"/>
    <w:rsid w:val="00BC0D33"/>
    <w:rsid w:val="00BC0F37"/>
    <w:rsid w:val="00BC114F"/>
    <w:rsid w:val="00BC1A43"/>
    <w:rsid w:val="00BC1B3D"/>
    <w:rsid w:val="00BC1EE4"/>
    <w:rsid w:val="00BC1EF6"/>
    <w:rsid w:val="00BC1F8E"/>
    <w:rsid w:val="00BC2258"/>
    <w:rsid w:val="00BC2615"/>
    <w:rsid w:val="00BC294C"/>
    <w:rsid w:val="00BC298D"/>
    <w:rsid w:val="00BC2B6C"/>
    <w:rsid w:val="00BC2CB0"/>
    <w:rsid w:val="00BC30F7"/>
    <w:rsid w:val="00BC37DB"/>
    <w:rsid w:val="00BC397E"/>
    <w:rsid w:val="00BC3D10"/>
    <w:rsid w:val="00BC3EA9"/>
    <w:rsid w:val="00BC3F01"/>
    <w:rsid w:val="00BC41E8"/>
    <w:rsid w:val="00BC4206"/>
    <w:rsid w:val="00BC434B"/>
    <w:rsid w:val="00BC4487"/>
    <w:rsid w:val="00BC4523"/>
    <w:rsid w:val="00BC4675"/>
    <w:rsid w:val="00BC4991"/>
    <w:rsid w:val="00BC4BD8"/>
    <w:rsid w:val="00BC4E98"/>
    <w:rsid w:val="00BC523C"/>
    <w:rsid w:val="00BC541D"/>
    <w:rsid w:val="00BC564E"/>
    <w:rsid w:val="00BC57D7"/>
    <w:rsid w:val="00BC5CA5"/>
    <w:rsid w:val="00BC5DC8"/>
    <w:rsid w:val="00BC6245"/>
    <w:rsid w:val="00BC68FA"/>
    <w:rsid w:val="00BC6C24"/>
    <w:rsid w:val="00BC6E31"/>
    <w:rsid w:val="00BC754D"/>
    <w:rsid w:val="00BC7610"/>
    <w:rsid w:val="00BC7671"/>
    <w:rsid w:val="00BC77B4"/>
    <w:rsid w:val="00BC7880"/>
    <w:rsid w:val="00BC7CAE"/>
    <w:rsid w:val="00BD0412"/>
    <w:rsid w:val="00BD0562"/>
    <w:rsid w:val="00BD0956"/>
    <w:rsid w:val="00BD0C6D"/>
    <w:rsid w:val="00BD1082"/>
    <w:rsid w:val="00BD15CF"/>
    <w:rsid w:val="00BD18C7"/>
    <w:rsid w:val="00BD1DB1"/>
    <w:rsid w:val="00BD1E14"/>
    <w:rsid w:val="00BD1FFF"/>
    <w:rsid w:val="00BD22DC"/>
    <w:rsid w:val="00BD264A"/>
    <w:rsid w:val="00BD266E"/>
    <w:rsid w:val="00BD26E7"/>
    <w:rsid w:val="00BD2C77"/>
    <w:rsid w:val="00BD2DF0"/>
    <w:rsid w:val="00BD36A7"/>
    <w:rsid w:val="00BD3816"/>
    <w:rsid w:val="00BD3A22"/>
    <w:rsid w:val="00BD41B7"/>
    <w:rsid w:val="00BD4BE0"/>
    <w:rsid w:val="00BD55C5"/>
    <w:rsid w:val="00BD5693"/>
    <w:rsid w:val="00BD56E4"/>
    <w:rsid w:val="00BD588B"/>
    <w:rsid w:val="00BD5934"/>
    <w:rsid w:val="00BD5E38"/>
    <w:rsid w:val="00BD5F8D"/>
    <w:rsid w:val="00BD6802"/>
    <w:rsid w:val="00BD6A79"/>
    <w:rsid w:val="00BD6D55"/>
    <w:rsid w:val="00BD72D2"/>
    <w:rsid w:val="00BD7521"/>
    <w:rsid w:val="00BD78DC"/>
    <w:rsid w:val="00BD7A99"/>
    <w:rsid w:val="00BD7AA0"/>
    <w:rsid w:val="00BD7E7F"/>
    <w:rsid w:val="00BE0047"/>
    <w:rsid w:val="00BE05EA"/>
    <w:rsid w:val="00BE07B5"/>
    <w:rsid w:val="00BE0C7E"/>
    <w:rsid w:val="00BE0E79"/>
    <w:rsid w:val="00BE1664"/>
    <w:rsid w:val="00BE18D4"/>
    <w:rsid w:val="00BE18F0"/>
    <w:rsid w:val="00BE19B5"/>
    <w:rsid w:val="00BE1AC4"/>
    <w:rsid w:val="00BE1CA1"/>
    <w:rsid w:val="00BE1D7A"/>
    <w:rsid w:val="00BE1DE8"/>
    <w:rsid w:val="00BE1FB5"/>
    <w:rsid w:val="00BE209E"/>
    <w:rsid w:val="00BE2319"/>
    <w:rsid w:val="00BE2342"/>
    <w:rsid w:val="00BE255B"/>
    <w:rsid w:val="00BE2906"/>
    <w:rsid w:val="00BE2A39"/>
    <w:rsid w:val="00BE2AAA"/>
    <w:rsid w:val="00BE2E61"/>
    <w:rsid w:val="00BE315F"/>
    <w:rsid w:val="00BE3394"/>
    <w:rsid w:val="00BE346C"/>
    <w:rsid w:val="00BE3D7D"/>
    <w:rsid w:val="00BE3FEB"/>
    <w:rsid w:val="00BE416C"/>
    <w:rsid w:val="00BE46F2"/>
    <w:rsid w:val="00BE4992"/>
    <w:rsid w:val="00BE4BE3"/>
    <w:rsid w:val="00BE50B3"/>
    <w:rsid w:val="00BE5A60"/>
    <w:rsid w:val="00BE5C16"/>
    <w:rsid w:val="00BE5C4E"/>
    <w:rsid w:val="00BE5F60"/>
    <w:rsid w:val="00BE65A4"/>
    <w:rsid w:val="00BE66B8"/>
    <w:rsid w:val="00BE67CC"/>
    <w:rsid w:val="00BE6B82"/>
    <w:rsid w:val="00BE6BEA"/>
    <w:rsid w:val="00BE6E52"/>
    <w:rsid w:val="00BE6E5A"/>
    <w:rsid w:val="00BE730D"/>
    <w:rsid w:val="00BE74C4"/>
    <w:rsid w:val="00BE78B6"/>
    <w:rsid w:val="00BE7912"/>
    <w:rsid w:val="00BE7999"/>
    <w:rsid w:val="00BF00A3"/>
    <w:rsid w:val="00BF00C8"/>
    <w:rsid w:val="00BF0339"/>
    <w:rsid w:val="00BF042F"/>
    <w:rsid w:val="00BF0818"/>
    <w:rsid w:val="00BF0D75"/>
    <w:rsid w:val="00BF14E0"/>
    <w:rsid w:val="00BF171B"/>
    <w:rsid w:val="00BF1879"/>
    <w:rsid w:val="00BF1BA2"/>
    <w:rsid w:val="00BF218A"/>
    <w:rsid w:val="00BF2426"/>
    <w:rsid w:val="00BF2479"/>
    <w:rsid w:val="00BF2734"/>
    <w:rsid w:val="00BF2764"/>
    <w:rsid w:val="00BF27AC"/>
    <w:rsid w:val="00BF2B10"/>
    <w:rsid w:val="00BF365B"/>
    <w:rsid w:val="00BF376E"/>
    <w:rsid w:val="00BF37B3"/>
    <w:rsid w:val="00BF385D"/>
    <w:rsid w:val="00BF43CD"/>
    <w:rsid w:val="00BF45C1"/>
    <w:rsid w:val="00BF48A8"/>
    <w:rsid w:val="00BF4B2E"/>
    <w:rsid w:val="00BF4C85"/>
    <w:rsid w:val="00BF506F"/>
    <w:rsid w:val="00BF5093"/>
    <w:rsid w:val="00BF53BD"/>
    <w:rsid w:val="00BF561F"/>
    <w:rsid w:val="00BF5CA4"/>
    <w:rsid w:val="00BF5D7C"/>
    <w:rsid w:val="00BF5F4D"/>
    <w:rsid w:val="00BF5FC9"/>
    <w:rsid w:val="00BF620B"/>
    <w:rsid w:val="00BF685E"/>
    <w:rsid w:val="00BF6B5A"/>
    <w:rsid w:val="00BF7002"/>
    <w:rsid w:val="00BF7035"/>
    <w:rsid w:val="00BF7143"/>
    <w:rsid w:val="00BF736C"/>
    <w:rsid w:val="00BF7412"/>
    <w:rsid w:val="00BF7487"/>
    <w:rsid w:val="00C005E3"/>
    <w:rsid w:val="00C00773"/>
    <w:rsid w:val="00C00CEE"/>
    <w:rsid w:val="00C00E42"/>
    <w:rsid w:val="00C01B03"/>
    <w:rsid w:val="00C01C1A"/>
    <w:rsid w:val="00C01CC0"/>
    <w:rsid w:val="00C01D25"/>
    <w:rsid w:val="00C0257A"/>
    <w:rsid w:val="00C02683"/>
    <w:rsid w:val="00C02799"/>
    <w:rsid w:val="00C02CBB"/>
    <w:rsid w:val="00C02CCF"/>
    <w:rsid w:val="00C02CD8"/>
    <w:rsid w:val="00C02F6D"/>
    <w:rsid w:val="00C03060"/>
    <w:rsid w:val="00C030DE"/>
    <w:rsid w:val="00C03152"/>
    <w:rsid w:val="00C034F1"/>
    <w:rsid w:val="00C0369D"/>
    <w:rsid w:val="00C03787"/>
    <w:rsid w:val="00C037E7"/>
    <w:rsid w:val="00C03BFD"/>
    <w:rsid w:val="00C03EEA"/>
    <w:rsid w:val="00C040FD"/>
    <w:rsid w:val="00C042E0"/>
    <w:rsid w:val="00C04365"/>
    <w:rsid w:val="00C046A1"/>
    <w:rsid w:val="00C047D0"/>
    <w:rsid w:val="00C049AC"/>
    <w:rsid w:val="00C05114"/>
    <w:rsid w:val="00C05C4E"/>
    <w:rsid w:val="00C05CD0"/>
    <w:rsid w:val="00C0639B"/>
    <w:rsid w:val="00C06432"/>
    <w:rsid w:val="00C06770"/>
    <w:rsid w:val="00C06CA3"/>
    <w:rsid w:val="00C0700B"/>
    <w:rsid w:val="00C07468"/>
    <w:rsid w:val="00C07817"/>
    <w:rsid w:val="00C079A8"/>
    <w:rsid w:val="00C101B6"/>
    <w:rsid w:val="00C102EF"/>
    <w:rsid w:val="00C102F4"/>
    <w:rsid w:val="00C104A9"/>
    <w:rsid w:val="00C10EC3"/>
    <w:rsid w:val="00C11141"/>
    <w:rsid w:val="00C11522"/>
    <w:rsid w:val="00C11861"/>
    <w:rsid w:val="00C118F9"/>
    <w:rsid w:val="00C11CE3"/>
    <w:rsid w:val="00C11D50"/>
    <w:rsid w:val="00C12409"/>
    <w:rsid w:val="00C12419"/>
    <w:rsid w:val="00C124DD"/>
    <w:rsid w:val="00C12700"/>
    <w:rsid w:val="00C1282F"/>
    <w:rsid w:val="00C12E7A"/>
    <w:rsid w:val="00C1346C"/>
    <w:rsid w:val="00C13505"/>
    <w:rsid w:val="00C13574"/>
    <w:rsid w:val="00C1360C"/>
    <w:rsid w:val="00C1366B"/>
    <w:rsid w:val="00C13707"/>
    <w:rsid w:val="00C1395A"/>
    <w:rsid w:val="00C13A67"/>
    <w:rsid w:val="00C13C23"/>
    <w:rsid w:val="00C13C34"/>
    <w:rsid w:val="00C13D61"/>
    <w:rsid w:val="00C13E8B"/>
    <w:rsid w:val="00C13EDC"/>
    <w:rsid w:val="00C13F49"/>
    <w:rsid w:val="00C13FA5"/>
    <w:rsid w:val="00C14118"/>
    <w:rsid w:val="00C1467B"/>
    <w:rsid w:val="00C14BBC"/>
    <w:rsid w:val="00C14C18"/>
    <w:rsid w:val="00C14D81"/>
    <w:rsid w:val="00C15211"/>
    <w:rsid w:val="00C15329"/>
    <w:rsid w:val="00C1546E"/>
    <w:rsid w:val="00C15487"/>
    <w:rsid w:val="00C158AA"/>
    <w:rsid w:val="00C1593F"/>
    <w:rsid w:val="00C15999"/>
    <w:rsid w:val="00C15B81"/>
    <w:rsid w:val="00C15E7B"/>
    <w:rsid w:val="00C1652A"/>
    <w:rsid w:val="00C16AEA"/>
    <w:rsid w:val="00C16B8B"/>
    <w:rsid w:val="00C16EA2"/>
    <w:rsid w:val="00C17697"/>
    <w:rsid w:val="00C1781A"/>
    <w:rsid w:val="00C1785E"/>
    <w:rsid w:val="00C200DD"/>
    <w:rsid w:val="00C20165"/>
    <w:rsid w:val="00C20172"/>
    <w:rsid w:val="00C202B7"/>
    <w:rsid w:val="00C2066D"/>
    <w:rsid w:val="00C2098A"/>
    <w:rsid w:val="00C20D54"/>
    <w:rsid w:val="00C20FE0"/>
    <w:rsid w:val="00C21210"/>
    <w:rsid w:val="00C214E8"/>
    <w:rsid w:val="00C21855"/>
    <w:rsid w:val="00C219EE"/>
    <w:rsid w:val="00C21A78"/>
    <w:rsid w:val="00C21C51"/>
    <w:rsid w:val="00C21D5E"/>
    <w:rsid w:val="00C21D6B"/>
    <w:rsid w:val="00C21D8A"/>
    <w:rsid w:val="00C22011"/>
    <w:rsid w:val="00C221AB"/>
    <w:rsid w:val="00C224A0"/>
    <w:rsid w:val="00C226F7"/>
    <w:rsid w:val="00C22E9A"/>
    <w:rsid w:val="00C22F58"/>
    <w:rsid w:val="00C23039"/>
    <w:rsid w:val="00C23A2C"/>
    <w:rsid w:val="00C23BFE"/>
    <w:rsid w:val="00C23D4D"/>
    <w:rsid w:val="00C23EAF"/>
    <w:rsid w:val="00C23F5C"/>
    <w:rsid w:val="00C24137"/>
    <w:rsid w:val="00C241A6"/>
    <w:rsid w:val="00C241E8"/>
    <w:rsid w:val="00C241F5"/>
    <w:rsid w:val="00C244AA"/>
    <w:rsid w:val="00C2475E"/>
    <w:rsid w:val="00C2477F"/>
    <w:rsid w:val="00C247D7"/>
    <w:rsid w:val="00C248B0"/>
    <w:rsid w:val="00C24AE4"/>
    <w:rsid w:val="00C24BD6"/>
    <w:rsid w:val="00C24C79"/>
    <w:rsid w:val="00C24E81"/>
    <w:rsid w:val="00C25416"/>
    <w:rsid w:val="00C257D5"/>
    <w:rsid w:val="00C257F0"/>
    <w:rsid w:val="00C25971"/>
    <w:rsid w:val="00C25A6E"/>
    <w:rsid w:val="00C25B2F"/>
    <w:rsid w:val="00C25BF9"/>
    <w:rsid w:val="00C25C4E"/>
    <w:rsid w:val="00C25CFB"/>
    <w:rsid w:val="00C25D51"/>
    <w:rsid w:val="00C25F59"/>
    <w:rsid w:val="00C26211"/>
    <w:rsid w:val="00C2640D"/>
    <w:rsid w:val="00C26693"/>
    <w:rsid w:val="00C26BEA"/>
    <w:rsid w:val="00C26C4E"/>
    <w:rsid w:val="00C271A3"/>
    <w:rsid w:val="00C2758F"/>
    <w:rsid w:val="00C276DC"/>
    <w:rsid w:val="00C2772A"/>
    <w:rsid w:val="00C277ED"/>
    <w:rsid w:val="00C278C4"/>
    <w:rsid w:val="00C27A0A"/>
    <w:rsid w:val="00C27B93"/>
    <w:rsid w:val="00C27BC7"/>
    <w:rsid w:val="00C27CE7"/>
    <w:rsid w:val="00C3025B"/>
    <w:rsid w:val="00C30409"/>
    <w:rsid w:val="00C30471"/>
    <w:rsid w:val="00C30491"/>
    <w:rsid w:val="00C305B5"/>
    <w:rsid w:val="00C309B5"/>
    <w:rsid w:val="00C30ACF"/>
    <w:rsid w:val="00C30B13"/>
    <w:rsid w:val="00C3135C"/>
    <w:rsid w:val="00C31694"/>
    <w:rsid w:val="00C31A22"/>
    <w:rsid w:val="00C31B98"/>
    <w:rsid w:val="00C31CC5"/>
    <w:rsid w:val="00C31FA7"/>
    <w:rsid w:val="00C31FEA"/>
    <w:rsid w:val="00C321F8"/>
    <w:rsid w:val="00C32442"/>
    <w:rsid w:val="00C32AD2"/>
    <w:rsid w:val="00C32E16"/>
    <w:rsid w:val="00C3337B"/>
    <w:rsid w:val="00C33B0C"/>
    <w:rsid w:val="00C33B81"/>
    <w:rsid w:val="00C3423B"/>
    <w:rsid w:val="00C345E8"/>
    <w:rsid w:val="00C34604"/>
    <w:rsid w:val="00C34AB9"/>
    <w:rsid w:val="00C34F0E"/>
    <w:rsid w:val="00C35586"/>
    <w:rsid w:val="00C35944"/>
    <w:rsid w:val="00C35E4B"/>
    <w:rsid w:val="00C362A8"/>
    <w:rsid w:val="00C365AE"/>
    <w:rsid w:val="00C36B40"/>
    <w:rsid w:val="00C36BB1"/>
    <w:rsid w:val="00C36BEC"/>
    <w:rsid w:val="00C36F16"/>
    <w:rsid w:val="00C3714E"/>
    <w:rsid w:val="00C372CE"/>
    <w:rsid w:val="00C37455"/>
    <w:rsid w:val="00C37561"/>
    <w:rsid w:val="00C37627"/>
    <w:rsid w:val="00C37A0D"/>
    <w:rsid w:val="00C37A18"/>
    <w:rsid w:val="00C37B28"/>
    <w:rsid w:val="00C37CE9"/>
    <w:rsid w:val="00C37E62"/>
    <w:rsid w:val="00C37FD6"/>
    <w:rsid w:val="00C40161"/>
    <w:rsid w:val="00C403CC"/>
    <w:rsid w:val="00C4077B"/>
    <w:rsid w:val="00C40851"/>
    <w:rsid w:val="00C408E1"/>
    <w:rsid w:val="00C40D2B"/>
    <w:rsid w:val="00C412B4"/>
    <w:rsid w:val="00C416CD"/>
    <w:rsid w:val="00C4191D"/>
    <w:rsid w:val="00C4194E"/>
    <w:rsid w:val="00C419F4"/>
    <w:rsid w:val="00C41A1B"/>
    <w:rsid w:val="00C41A8B"/>
    <w:rsid w:val="00C41ADF"/>
    <w:rsid w:val="00C41B71"/>
    <w:rsid w:val="00C42097"/>
    <w:rsid w:val="00C4229F"/>
    <w:rsid w:val="00C42556"/>
    <w:rsid w:val="00C42602"/>
    <w:rsid w:val="00C42B50"/>
    <w:rsid w:val="00C42BEE"/>
    <w:rsid w:val="00C42C32"/>
    <w:rsid w:val="00C433CF"/>
    <w:rsid w:val="00C4348E"/>
    <w:rsid w:val="00C4350F"/>
    <w:rsid w:val="00C43C11"/>
    <w:rsid w:val="00C43ED7"/>
    <w:rsid w:val="00C43F1A"/>
    <w:rsid w:val="00C43FB3"/>
    <w:rsid w:val="00C4417F"/>
    <w:rsid w:val="00C44192"/>
    <w:rsid w:val="00C450DA"/>
    <w:rsid w:val="00C45106"/>
    <w:rsid w:val="00C455A6"/>
    <w:rsid w:val="00C455B9"/>
    <w:rsid w:val="00C45805"/>
    <w:rsid w:val="00C460F0"/>
    <w:rsid w:val="00C4648A"/>
    <w:rsid w:val="00C468D8"/>
    <w:rsid w:val="00C469AB"/>
    <w:rsid w:val="00C47251"/>
    <w:rsid w:val="00C475DA"/>
    <w:rsid w:val="00C47743"/>
    <w:rsid w:val="00C47955"/>
    <w:rsid w:val="00C47B11"/>
    <w:rsid w:val="00C5003C"/>
    <w:rsid w:val="00C5075E"/>
    <w:rsid w:val="00C50825"/>
    <w:rsid w:val="00C518EF"/>
    <w:rsid w:val="00C51C52"/>
    <w:rsid w:val="00C51D4F"/>
    <w:rsid w:val="00C51E25"/>
    <w:rsid w:val="00C521AD"/>
    <w:rsid w:val="00C5241F"/>
    <w:rsid w:val="00C52BBE"/>
    <w:rsid w:val="00C537EE"/>
    <w:rsid w:val="00C53DDF"/>
    <w:rsid w:val="00C543CF"/>
    <w:rsid w:val="00C54494"/>
    <w:rsid w:val="00C54960"/>
    <w:rsid w:val="00C55095"/>
    <w:rsid w:val="00C5534B"/>
    <w:rsid w:val="00C553A0"/>
    <w:rsid w:val="00C553A1"/>
    <w:rsid w:val="00C55669"/>
    <w:rsid w:val="00C55861"/>
    <w:rsid w:val="00C55B7E"/>
    <w:rsid w:val="00C55C98"/>
    <w:rsid w:val="00C55CBC"/>
    <w:rsid w:val="00C560A5"/>
    <w:rsid w:val="00C56259"/>
    <w:rsid w:val="00C563D3"/>
    <w:rsid w:val="00C56486"/>
    <w:rsid w:val="00C5656A"/>
    <w:rsid w:val="00C56AAC"/>
    <w:rsid w:val="00C56D65"/>
    <w:rsid w:val="00C57486"/>
    <w:rsid w:val="00C574F6"/>
    <w:rsid w:val="00C5760D"/>
    <w:rsid w:val="00C5768D"/>
    <w:rsid w:val="00C576C9"/>
    <w:rsid w:val="00C576CD"/>
    <w:rsid w:val="00C577B2"/>
    <w:rsid w:val="00C57CA5"/>
    <w:rsid w:val="00C60234"/>
    <w:rsid w:val="00C60514"/>
    <w:rsid w:val="00C605F4"/>
    <w:rsid w:val="00C606BA"/>
    <w:rsid w:val="00C606CE"/>
    <w:rsid w:val="00C60743"/>
    <w:rsid w:val="00C60CDF"/>
    <w:rsid w:val="00C61082"/>
    <w:rsid w:val="00C613F9"/>
    <w:rsid w:val="00C61505"/>
    <w:rsid w:val="00C6174C"/>
    <w:rsid w:val="00C61A4B"/>
    <w:rsid w:val="00C61EB4"/>
    <w:rsid w:val="00C621CF"/>
    <w:rsid w:val="00C6249B"/>
    <w:rsid w:val="00C6287A"/>
    <w:rsid w:val="00C62D15"/>
    <w:rsid w:val="00C62DD0"/>
    <w:rsid w:val="00C62DD8"/>
    <w:rsid w:val="00C62FAA"/>
    <w:rsid w:val="00C631F6"/>
    <w:rsid w:val="00C633AA"/>
    <w:rsid w:val="00C63D6A"/>
    <w:rsid w:val="00C646E1"/>
    <w:rsid w:val="00C64B22"/>
    <w:rsid w:val="00C64C9D"/>
    <w:rsid w:val="00C64CC2"/>
    <w:rsid w:val="00C65366"/>
    <w:rsid w:val="00C6538D"/>
    <w:rsid w:val="00C653D3"/>
    <w:rsid w:val="00C654C6"/>
    <w:rsid w:val="00C65805"/>
    <w:rsid w:val="00C65CCF"/>
    <w:rsid w:val="00C6684F"/>
    <w:rsid w:val="00C6711D"/>
    <w:rsid w:val="00C672DA"/>
    <w:rsid w:val="00C677A8"/>
    <w:rsid w:val="00C677F6"/>
    <w:rsid w:val="00C67A35"/>
    <w:rsid w:val="00C67AB4"/>
    <w:rsid w:val="00C67F78"/>
    <w:rsid w:val="00C70610"/>
    <w:rsid w:val="00C709A6"/>
    <w:rsid w:val="00C70EC7"/>
    <w:rsid w:val="00C71D0F"/>
    <w:rsid w:val="00C7229D"/>
    <w:rsid w:val="00C72393"/>
    <w:rsid w:val="00C7262D"/>
    <w:rsid w:val="00C72779"/>
    <w:rsid w:val="00C72ACD"/>
    <w:rsid w:val="00C72FFB"/>
    <w:rsid w:val="00C733AC"/>
    <w:rsid w:val="00C737C3"/>
    <w:rsid w:val="00C73998"/>
    <w:rsid w:val="00C739A7"/>
    <w:rsid w:val="00C739ED"/>
    <w:rsid w:val="00C73A0F"/>
    <w:rsid w:val="00C73CAB"/>
    <w:rsid w:val="00C73E1D"/>
    <w:rsid w:val="00C74217"/>
    <w:rsid w:val="00C7423D"/>
    <w:rsid w:val="00C748BB"/>
    <w:rsid w:val="00C749DC"/>
    <w:rsid w:val="00C74E92"/>
    <w:rsid w:val="00C75000"/>
    <w:rsid w:val="00C75130"/>
    <w:rsid w:val="00C751CB"/>
    <w:rsid w:val="00C75471"/>
    <w:rsid w:val="00C759A2"/>
    <w:rsid w:val="00C759C5"/>
    <w:rsid w:val="00C75B8B"/>
    <w:rsid w:val="00C75CC0"/>
    <w:rsid w:val="00C7614D"/>
    <w:rsid w:val="00C766EC"/>
    <w:rsid w:val="00C76719"/>
    <w:rsid w:val="00C76948"/>
    <w:rsid w:val="00C76ADB"/>
    <w:rsid w:val="00C7719C"/>
    <w:rsid w:val="00C77250"/>
    <w:rsid w:val="00C773CD"/>
    <w:rsid w:val="00C778D1"/>
    <w:rsid w:val="00C778FD"/>
    <w:rsid w:val="00C77B6C"/>
    <w:rsid w:val="00C77D79"/>
    <w:rsid w:val="00C77E7E"/>
    <w:rsid w:val="00C80451"/>
    <w:rsid w:val="00C80663"/>
    <w:rsid w:val="00C8096C"/>
    <w:rsid w:val="00C80F1E"/>
    <w:rsid w:val="00C80F34"/>
    <w:rsid w:val="00C8109D"/>
    <w:rsid w:val="00C81105"/>
    <w:rsid w:val="00C81377"/>
    <w:rsid w:val="00C813C2"/>
    <w:rsid w:val="00C813DB"/>
    <w:rsid w:val="00C8172B"/>
    <w:rsid w:val="00C81856"/>
    <w:rsid w:val="00C81F11"/>
    <w:rsid w:val="00C81FC9"/>
    <w:rsid w:val="00C822E6"/>
    <w:rsid w:val="00C82434"/>
    <w:rsid w:val="00C824AD"/>
    <w:rsid w:val="00C82D36"/>
    <w:rsid w:val="00C8300A"/>
    <w:rsid w:val="00C83068"/>
    <w:rsid w:val="00C830A6"/>
    <w:rsid w:val="00C8334F"/>
    <w:rsid w:val="00C834AF"/>
    <w:rsid w:val="00C835D3"/>
    <w:rsid w:val="00C8370F"/>
    <w:rsid w:val="00C83857"/>
    <w:rsid w:val="00C839B6"/>
    <w:rsid w:val="00C83D57"/>
    <w:rsid w:val="00C83EA4"/>
    <w:rsid w:val="00C84018"/>
    <w:rsid w:val="00C843C9"/>
    <w:rsid w:val="00C8443C"/>
    <w:rsid w:val="00C84591"/>
    <w:rsid w:val="00C84F92"/>
    <w:rsid w:val="00C8502B"/>
    <w:rsid w:val="00C8508B"/>
    <w:rsid w:val="00C8510F"/>
    <w:rsid w:val="00C85251"/>
    <w:rsid w:val="00C85535"/>
    <w:rsid w:val="00C859A0"/>
    <w:rsid w:val="00C85B98"/>
    <w:rsid w:val="00C85EEE"/>
    <w:rsid w:val="00C860DA"/>
    <w:rsid w:val="00C860DE"/>
    <w:rsid w:val="00C865FD"/>
    <w:rsid w:val="00C86A6D"/>
    <w:rsid w:val="00C86A80"/>
    <w:rsid w:val="00C86C5E"/>
    <w:rsid w:val="00C86C67"/>
    <w:rsid w:val="00C86C93"/>
    <w:rsid w:val="00C872FD"/>
    <w:rsid w:val="00C875E3"/>
    <w:rsid w:val="00C87E56"/>
    <w:rsid w:val="00C9066A"/>
    <w:rsid w:val="00C909EF"/>
    <w:rsid w:val="00C90B6B"/>
    <w:rsid w:val="00C911CF"/>
    <w:rsid w:val="00C9143B"/>
    <w:rsid w:val="00C91B9E"/>
    <w:rsid w:val="00C91BB2"/>
    <w:rsid w:val="00C91C03"/>
    <w:rsid w:val="00C91DF6"/>
    <w:rsid w:val="00C91E2B"/>
    <w:rsid w:val="00C9211B"/>
    <w:rsid w:val="00C9268F"/>
    <w:rsid w:val="00C927AD"/>
    <w:rsid w:val="00C928BA"/>
    <w:rsid w:val="00C933CA"/>
    <w:rsid w:val="00C936DA"/>
    <w:rsid w:val="00C93866"/>
    <w:rsid w:val="00C9397D"/>
    <w:rsid w:val="00C93ABF"/>
    <w:rsid w:val="00C93AEF"/>
    <w:rsid w:val="00C93BAD"/>
    <w:rsid w:val="00C93BCE"/>
    <w:rsid w:val="00C93C84"/>
    <w:rsid w:val="00C93D58"/>
    <w:rsid w:val="00C93DB7"/>
    <w:rsid w:val="00C94297"/>
    <w:rsid w:val="00C94643"/>
    <w:rsid w:val="00C9481B"/>
    <w:rsid w:val="00C9487E"/>
    <w:rsid w:val="00C94A86"/>
    <w:rsid w:val="00C94D24"/>
    <w:rsid w:val="00C95025"/>
    <w:rsid w:val="00C95028"/>
    <w:rsid w:val="00C9569E"/>
    <w:rsid w:val="00C95759"/>
    <w:rsid w:val="00C95777"/>
    <w:rsid w:val="00C95A86"/>
    <w:rsid w:val="00C95B33"/>
    <w:rsid w:val="00C96024"/>
    <w:rsid w:val="00C961D9"/>
    <w:rsid w:val="00C961DC"/>
    <w:rsid w:val="00C963A8"/>
    <w:rsid w:val="00C9697C"/>
    <w:rsid w:val="00C969DA"/>
    <w:rsid w:val="00C96AE1"/>
    <w:rsid w:val="00C96B79"/>
    <w:rsid w:val="00C96B85"/>
    <w:rsid w:val="00C96C19"/>
    <w:rsid w:val="00C96EB0"/>
    <w:rsid w:val="00C96F87"/>
    <w:rsid w:val="00C9761F"/>
    <w:rsid w:val="00C97715"/>
    <w:rsid w:val="00C97F83"/>
    <w:rsid w:val="00CA0225"/>
    <w:rsid w:val="00CA0389"/>
    <w:rsid w:val="00CA0945"/>
    <w:rsid w:val="00CA0D85"/>
    <w:rsid w:val="00CA0E61"/>
    <w:rsid w:val="00CA0FAC"/>
    <w:rsid w:val="00CA162B"/>
    <w:rsid w:val="00CA17E6"/>
    <w:rsid w:val="00CA1D88"/>
    <w:rsid w:val="00CA24E9"/>
    <w:rsid w:val="00CA26A5"/>
    <w:rsid w:val="00CA2BE3"/>
    <w:rsid w:val="00CA2F25"/>
    <w:rsid w:val="00CA31F7"/>
    <w:rsid w:val="00CA32D5"/>
    <w:rsid w:val="00CA37D2"/>
    <w:rsid w:val="00CA3C26"/>
    <w:rsid w:val="00CA3C71"/>
    <w:rsid w:val="00CA3DB0"/>
    <w:rsid w:val="00CA3FEE"/>
    <w:rsid w:val="00CA4742"/>
    <w:rsid w:val="00CA49DA"/>
    <w:rsid w:val="00CA4A72"/>
    <w:rsid w:val="00CA4B10"/>
    <w:rsid w:val="00CA4C9D"/>
    <w:rsid w:val="00CA5952"/>
    <w:rsid w:val="00CA5DD3"/>
    <w:rsid w:val="00CA5E95"/>
    <w:rsid w:val="00CA5EAE"/>
    <w:rsid w:val="00CA5FE6"/>
    <w:rsid w:val="00CA621E"/>
    <w:rsid w:val="00CA6D84"/>
    <w:rsid w:val="00CA6ED6"/>
    <w:rsid w:val="00CA7543"/>
    <w:rsid w:val="00CA777F"/>
    <w:rsid w:val="00CA784E"/>
    <w:rsid w:val="00CA7A29"/>
    <w:rsid w:val="00CA7AE4"/>
    <w:rsid w:val="00CA7BAB"/>
    <w:rsid w:val="00CA7C3A"/>
    <w:rsid w:val="00CB0012"/>
    <w:rsid w:val="00CB0282"/>
    <w:rsid w:val="00CB081C"/>
    <w:rsid w:val="00CB0942"/>
    <w:rsid w:val="00CB1772"/>
    <w:rsid w:val="00CB180F"/>
    <w:rsid w:val="00CB1AA1"/>
    <w:rsid w:val="00CB1BD1"/>
    <w:rsid w:val="00CB1BEB"/>
    <w:rsid w:val="00CB1CC0"/>
    <w:rsid w:val="00CB1CC3"/>
    <w:rsid w:val="00CB1D29"/>
    <w:rsid w:val="00CB1EA9"/>
    <w:rsid w:val="00CB22F4"/>
    <w:rsid w:val="00CB2382"/>
    <w:rsid w:val="00CB28A4"/>
    <w:rsid w:val="00CB2D9D"/>
    <w:rsid w:val="00CB30A2"/>
    <w:rsid w:val="00CB30D1"/>
    <w:rsid w:val="00CB3221"/>
    <w:rsid w:val="00CB3511"/>
    <w:rsid w:val="00CB3A1F"/>
    <w:rsid w:val="00CB3ACD"/>
    <w:rsid w:val="00CB3C7D"/>
    <w:rsid w:val="00CB3CE0"/>
    <w:rsid w:val="00CB3DF5"/>
    <w:rsid w:val="00CB3E30"/>
    <w:rsid w:val="00CB408E"/>
    <w:rsid w:val="00CB4AA6"/>
    <w:rsid w:val="00CB4B9C"/>
    <w:rsid w:val="00CB4DE8"/>
    <w:rsid w:val="00CB5212"/>
    <w:rsid w:val="00CB54F2"/>
    <w:rsid w:val="00CB561A"/>
    <w:rsid w:val="00CB566E"/>
    <w:rsid w:val="00CB5733"/>
    <w:rsid w:val="00CB588F"/>
    <w:rsid w:val="00CB5A8E"/>
    <w:rsid w:val="00CB6181"/>
    <w:rsid w:val="00CB67DB"/>
    <w:rsid w:val="00CB6824"/>
    <w:rsid w:val="00CB6B7F"/>
    <w:rsid w:val="00CB6E71"/>
    <w:rsid w:val="00CB70E6"/>
    <w:rsid w:val="00CB7108"/>
    <w:rsid w:val="00CB74F1"/>
    <w:rsid w:val="00CB7BA5"/>
    <w:rsid w:val="00CB7DF6"/>
    <w:rsid w:val="00CC054B"/>
    <w:rsid w:val="00CC0556"/>
    <w:rsid w:val="00CC0890"/>
    <w:rsid w:val="00CC0CBC"/>
    <w:rsid w:val="00CC10ED"/>
    <w:rsid w:val="00CC1236"/>
    <w:rsid w:val="00CC12AA"/>
    <w:rsid w:val="00CC14BC"/>
    <w:rsid w:val="00CC18F7"/>
    <w:rsid w:val="00CC19E4"/>
    <w:rsid w:val="00CC1AE5"/>
    <w:rsid w:val="00CC1AFD"/>
    <w:rsid w:val="00CC1C4D"/>
    <w:rsid w:val="00CC1D87"/>
    <w:rsid w:val="00CC2033"/>
    <w:rsid w:val="00CC22A5"/>
    <w:rsid w:val="00CC22EF"/>
    <w:rsid w:val="00CC23BA"/>
    <w:rsid w:val="00CC253C"/>
    <w:rsid w:val="00CC28DF"/>
    <w:rsid w:val="00CC369C"/>
    <w:rsid w:val="00CC39CE"/>
    <w:rsid w:val="00CC3CE1"/>
    <w:rsid w:val="00CC4504"/>
    <w:rsid w:val="00CC4625"/>
    <w:rsid w:val="00CC49C6"/>
    <w:rsid w:val="00CC4ACB"/>
    <w:rsid w:val="00CC4D01"/>
    <w:rsid w:val="00CC4DE4"/>
    <w:rsid w:val="00CC501A"/>
    <w:rsid w:val="00CC522B"/>
    <w:rsid w:val="00CC5551"/>
    <w:rsid w:val="00CC5870"/>
    <w:rsid w:val="00CC5967"/>
    <w:rsid w:val="00CC5ACE"/>
    <w:rsid w:val="00CC5B4C"/>
    <w:rsid w:val="00CC5C8A"/>
    <w:rsid w:val="00CC630C"/>
    <w:rsid w:val="00CC68CC"/>
    <w:rsid w:val="00CC6B1F"/>
    <w:rsid w:val="00CC6BA3"/>
    <w:rsid w:val="00CC6D22"/>
    <w:rsid w:val="00CC6FFF"/>
    <w:rsid w:val="00CC7090"/>
    <w:rsid w:val="00CC7509"/>
    <w:rsid w:val="00CC78D5"/>
    <w:rsid w:val="00CC7EAC"/>
    <w:rsid w:val="00CC7FA5"/>
    <w:rsid w:val="00CD00A0"/>
    <w:rsid w:val="00CD0140"/>
    <w:rsid w:val="00CD02DC"/>
    <w:rsid w:val="00CD02DF"/>
    <w:rsid w:val="00CD0387"/>
    <w:rsid w:val="00CD067F"/>
    <w:rsid w:val="00CD08A5"/>
    <w:rsid w:val="00CD08BF"/>
    <w:rsid w:val="00CD09F7"/>
    <w:rsid w:val="00CD0E1C"/>
    <w:rsid w:val="00CD1018"/>
    <w:rsid w:val="00CD126E"/>
    <w:rsid w:val="00CD1458"/>
    <w:rsid w:val="00CD1C6E"/>
    <w:rsid w:val="00CD27F1"/>
    <w:rsid w:val="00CD2A2F"/>
    <w:rsid w:val="00CD2E4E"/>
    <w:rsid w:val="00CD2FB2"/>
    <w:rsid w:val="00CD3818"/>
    <w:rsid w:val="00CD3B57"/>
    <w:rsid w:val="00CD402E"/>
    <w:rsid w:val="00CD408C"/>
    <w:rsid w:val="00CD40EA"/>
    <w:rsid w:val="00CD43B0"/>
    <w:rsid w:val="00CD44B3"/>
    <w:rsid w:val="00CD4595"/>
    <w:rsid w:val="00CD46CA"/>
    <w:rsid w:val="00CD4D6F"/>
    <w:rsid w:val="00CD5136"/>
    <w:rsid w:val="00CD554A"/>
    <w:rsid w:val="00CD554F"/>
    <w:rsid w:val="00CD58B6"/>
    <w:rsid w:val="00CD5A65"/>
    <w:rsid w:val="00CD5C5B"/>
    <w:rsid w:val="00CD5D64"/>
    <w:rsid w:val="00CD5DF0"/>
    <w:rsid w:val="00CD5F3A"/>
    <w:rsid w:val="00CD6283"/>
    <w:rsid w:val="00CD6A23"/>
    <w:rsid w:val="00CD6AB9"/>
    <w:rsid w:val="00CD6E52"/>
    <w:rsid w:val="00CD75A2"/>
    <w:rsid w:val="00CD7851"/>
    <w:rsid w:val="00CD7B48"/>
    <w:rsid w:val="00CE005D"/>
    <w:rsid w:val="00CE0A31"/>
    <w:rsid w:val="00CE11DE"/>
    <w:rsid w:val="00CE14E9"/>
    <w:rsid w:val="00CE160C"/>
    <w:rsid w:val="00CE1851"/>
    <w:rsid w:val="00CE19E1"/>
    <w:rsid w:val="00CE1B54"/>
    <w:rsid w:val="00CE1CEC"/>
    <w:rsid w:val="00CE1DA8"/>
    <w:rsid w:val="00CE1EF1"/>
    <w:rsid w:val="00CE1FF7"/>
    <w:rsid w:val="00CE23F1"/>
    <w:rsid w:val="00CE27F6"/>
    <w:rsid w:val="00CE28B3"/>
    <w:rsid w:val="00CE2932"/>
    <w:rsid w:val="00CE29B7"/>
    <w:rsid w:val="00CE2B35"/>
    <w:rsid w:val="00CE30FD"/>
    <w:rsid w:val="00CE39F1"/>
    <w:rsid w:val="00CE39FB"/>
    <w:rsid w:val="00CE3CFB"/>
    <w:rsid w:val="00CE3E50"/>
    <w:rsid w:val="00CE3F05"/>
    <w:rsid w:val="00CE4000"/>
    <w:rsid w:val="00CE41FC"/>
    <w:rsid w:val="00CE4235"/>
    <w:rsid w:val="00CE44D5"/>
    <w:rsid w:val="00CE453A"/>
    <w:rsid w:val="00CE46BC"/>
    <w:rsid w:val="00CE4ABA"/>
    <w:rsid w:val="00CE4C7C"/>
    <w:rsid w:val="00CE4F7A"/>
    <w:rsid w:val="00CE51E8"/>
    <w:rsid w:val="00CE55BA"/>
    <w:rsid w:val="00CE57EE"/>
    <w:rsid w:val="00CE5920"/>
    <w:rsid w:val="00CE5EFE"/>
    <w:rsid w:val="00CE623C"/>
    <w:rsid w:val="00CE62B0"/>
    <w:rsid w:val="00CE632B"/>
    <w:rsid w:val="00CE6680"/>
    <w:rsid w:val="00CE6740"/>
    <w:rsid w:val="00CE6992"/>
    <w:rsid w:val="00CE6D53"/>
    <w:rsid w:val="00CE6F5B"/>
    <w:rsid w:val="00CE716D"/>
    <w:rsid w:val="00CE7E78"/>
    <w:rsid w:val="00CF0D07"/>
    <w:rsid w:val="00CF1068"/>
    <w:rsid w:val="00CF1B83"/>
    <w:rsid w:val="00CF23A1"/>
    <w:rsid w:val="00CF27BF"/>
    <w:rsid w:val="00CF372A"/>
    <w:rsid w:val="00CF3E92"/>
    <w:rsid w:val="00CF3E99"/>
    <w:rsid w:val="00CF4010"/>
    <w:rsid w:val="00CF4477"/>
    <w:rsid w:val="00CF4AD2"/>
    <w:rsid w:val="00CF4B19"/>
    <w:rsid w:val="00CF4C95"/>
    <w:rsid w:val="00CF4E1A"/>
    <w:rsid w:val="00CF5646"/>
    <w:rsid w:val="00CF57DF"/>
    <w:rsid w:val="00CF5CCF"/>
    <w:rsid w:val="00CF5E5C"/>
    <w:rsid w:val="00CF618F"/>
    <w:rsid w:val="00CF6906"/>
    <w:rsid w:val="00CF6A11"/>
    <w:rsid w:val="00CF6BFB"/>
    <w:rsid w:val="00CF6F33"/>
    <w:rsid w:val="00CF71E6"/>
    <w:rsid w:val="00CF7D17"/>
    <w:rsid w:val="00CF7E25"/>
    <w:rsid w:val="00D00058"/>
    <w:rsid w:val="00D00129"/>
    <w:rsid w:val="00D003B9"/>
    <w:rsid w:val="00D00908"/>
    <w:rsid w:val="00D009C0"/>
    <w:rsid w:val="00D009CD"/>
    <w:rsid w:val="00D00AF4"/>
    <w:rsid w:val="00D00BEB"/>
    <w:rsid w:val="00D00C50"/>
    <w:rsid w:val="00D00D85"/>
    <w:rsid w:val="00D01070"/>
    <w:rsid w:val="00D01993"/>
    <w:rsid w:val="00D01A8D"/>
    <w:rsid w:val="00D01AD1"/>
    <w:rsid w:val="00D01C48"/>
    <w:rsid w:val="00D01C9E"/>
    <w:rsid w:val="00D01CDE"/>
    <w:rsid w:val="00D01CF7"/>
    <w:rsid w:val="00D01E58"/>
    <w:rsid w:val="00D01F9C"/>
    <w:rsid w:val="00D020FE"/>
    <w:rsid w:val="00D022CB"/>
    <w:rsid w:val="00D02492"/>
    <w:rsid w:val="00D025AF"/>
    <w:rsid w:val="00D02616"/>
    <w:rsid w:val="00D0285F"/>
    <w:rsid w:val="00D02E91"/>
    <w:rsid w:val="00D03156"/>
    <w:rsid w:val="00D03346"/>
    <w:rsid w:val="00D03AC7"/>
    <w:rsid w:val="00D040D9"/>
    <w:rsid w:val="00D047E9"/>
    <w:rsid w:val="00D048D3"/>
    <w:rsid w:val="00D04943"/>
    <w:rsid w:val="00D04FE7"/>
    <w:rsid w:val="00D051B2"/>
    <w:rsid w:val="00D05312"/>
    <w:rsid w:val="00D05816"/>
    <w:rsid w:val="00D05CAB"/>
    <w:rsid w:val="00D05F67"/>
    <w:rsid w:val="00D060FD"/>
    <w:rsid w:val="00D06244"/>
    <w:rsid w:val="00D062F5"/>
    <w:rsid w:val="00D063C8"/>
    <w:rsid w:val="00D06548"/>
    <w:rsid w:val="00D06610"/>
    <w:rsid w:val="00D06CE1"/>
    <w:rsid w:val="00D07473"/>
    <w:rsid w:val="00D076D4"/>
    <w:rsid w:val="00D07C85"/>
    <w:rsid w:val="00D07FC0"/>
    <w:rsid w:val="00D101CC"/>
    <w:rsid w:val="00D1032E"/>
    <w:rsid w:val="00D1041B"/>
    <w:rsid w:val="00D1060D"/>
    <w:rsid w:val="00D109CF"/>
    <w:rsid w:val="00D10AF3"/>
    <w:rsid w:val="00D10BF6"/>
    <w:rsid w:val="00D10CCD"/>
    <w:rsid w:val="00D10D01"/>
    <w:rsid w:val="00D10E8A"/>
    <w:rsid w:val="00D10FD9"/>
    <w:rsid w:val="00D11151"/>
    <w:rsid w:val="00D1115D"/>
    <w:rsid w:val="00D112F4"/>
    <w:rsid w:val="00D1156F"/>
    <w:rsid w:val="00D1199B"/>
    <w:rsid w:val="00D11AAF"/>
    <w:rsid w:val="00D11B57"/>
    <w:rsid w:val="00D1221C"/>
    <w:rsid w:val="00D1286B"/>
    <w:rsid w:val="00D12A85"/>
    <w:rsid w:val="00D12AC7"/>
    <w:rsid w:val="00D12C43"/>
    <w:rsid w:val="00D12D04"/>
    <w:rsid w:val="00D12D06"/>
    <w:rsid w:val="00D12EEE"/>
    <w:rsid w:val="00D1340C"/>
    <w:rsid w:val="00D13501"/>
    <w:rsid w:val="00D1377F"/>
    <w:rsid w:val="00D1384E"/>
    <w:rsid w:val="00D13B81"/>
    <w:rsid w:val="00D13BF6"/>
    <w:rsid w:val="00D13FBA"/>
    <w:rsid w:val="00D14359"/>
    <w:rsid w:val="00D14C84"/>
    <w:rsid w:val="00D15023"/>
    <w:rsid w:val="00D1511B"/>
    <w:rsid w:val="00D151CF"/>
    <w:rsid w:val="00D15BD2"/>
    <w:rsid w:val="00D15DA1"/>
    <w:rsid w:val="00D1652E"/>
    <w:rsid w:val="00D1681B"/>
    <w:rsid w:val="00D16A33"/>
    <w:rsid w:val="00D17011"/>
    <w:rsid w:val="00D17035"/>
    <w:rsid w:val="00D175C8"/>
    <w:rsid w:val="00D17643"/>
    <w:rsid w:val="00D17739"/>
    <w:rsid w:val="00D17C6D"/>
    <w:rsid w:val="00D2010D"/>
    <w:rsid w:val="00D20FF4"/>
    <w:rsid w:val="00D214A4"/>
    <w:rsid w:val="00D21969"/>
    <w:rsid w:val="00D21A1A"/>
    <w:rsid w:val="00D21B93"/>
    <w:rsid w:val="00D21BF3"/>
    <w:rsid w:val="00D21E6B"/>
    <w:rsid w:val="00D220FB"/>
    <w:rsid w:val="00D22D15"/>
    <w:rsid w:val="00D22DD8"/>
    <w:rsid w:val="00D233F7"/>
    <w:rsid w:val="00D2384A"/>
    <w:rsid w:val="00D23DAB"/>
    <w:rsid w:val="00D23E54"/>
    <w:rsid w:val="00D23FCC"/>
    <w:rsid w:val="00D241C5"/>
    <w:rsid w:val="00D241D7"/>
    <w:rsid w:val="00D2426A"/>
    <w:rsid w:val="00D2426B"/>
    <w:rsid w:val="00D243B1"/>
    <w:rsid w:val="00D248F0"/>
    <w:rsid w:val="00D25184"/>
    <w:rsid w:val="00D25CC5"/>
    <w:rsid w:val="00D25DAE"/>
    <w:rsid w:val="00D25DF9"/>
    <w:rsid w:val="00D26279"/>
    <w:rsid w:val="00D26344"/>
    <w:rsid w:val="00D26649"/>
    <w:rsid w:val="00D26A6D"/>
    <w:rsid w:val="00D26D0A"/>
    <w:rsid w:val="00D26FE2"/>
    <w:rsid w:val="00D273EB"/>
    <w:rsid w:val="00D27506"/>
    <w:rsid w:val="00D2750A"/>
    <w:rsid w:val="00D2751E"/>
    <w:rsid w:val="00D277C8"/>
    <w:rsid w:val="00D27B98"/>
    <w:rsid w:val="00D27E85"/>
    <w:rsid w:val="00D307BC"/>
    <w:rsid w:val="00D30BCA"/>
    <w:rsid w:val="00D30C8A"/>
    <w:rsid w:val="00D30D0A"/>
    <w:rsid w:val="00D30FF6"/>
    <w:rsid w:val="00D31410"/>
    <w:rsid w:val="00D31578"/>
    <w:rsid w:val="00D31628"/>
    <w:rsid w:val="00D31655"/>
    <w:rsid w:val="00D31B4E"/>
    <w:rsid w:val="00D31D53"/>
    <w:rsid w:val="00D31F48"/>
    <w:rsid w:val="00D32571"/>
    <w:rsid w:val="00D325AF"/>
    <w:rsid w:val="00D32736"/>
    <w:rsid w:val="00D33055"/>
    <w:rsid w:val="00D3354D"/>
    <w:rsid w:val="00D337EC"/>
    <w:rsid w:val="00D33834"/>
    <w:rsid w:val="00D339AA"/>
    <w:rsid w:val="00D33CBD"/>
    <w:rsid w:val="00D33CF8"/>
    <w:rsid w:val="00D33E97"/>
    <w:rsid w:val="00D33F30"/>
    <w:rsid w:val="00D34179"/>
    <w:rsid w:val="00D341B0"/>
    <w:rsid w:val="00D341EC"/>
    <w:rsid w:val="00D34701"/>
    <w:rsid w:val="00D350E4"/>
    <w:rsid w:val="00D353AB"/>
    <w:rsid w:val="00D3564D"/>
    <w:rsid w:val="00D356C9"/>
    <w:rsid w:val="00D356F8"/>
    <w:rsid w:val="00D35A54"/>
    <w:rsid w:val="00D35A6C"/>
    <w:rsid w:val="00D35EAD"/>
    <w:rsid w:val="00D35F89"/>
    <w:rsid w:val="00D35F9C"/>
    <w:rsid w:val="00D35FD5"/>
    <w:rsid w:val="00D362BB"/>
    <w:rsid w:val="00D362FD"/>
    <w:rsid w:val="00D36D3A"/>
    <w:rsid w:val="00D37557"/>
    <w:rsid w:val="00D377DD"/>
    <w:rsid w:val="00D40128"/>
    <w:rsid w:val="00D407A0"/>
    <w:rsid w:val="00D4094A"/>
    <w:rsid w:val="00D40A81"/>
    <w:rsid w:val="00D40B4E"/>
    <w:rsid w:val="00D40F19"/>
    <w:rsid w:val="00D40F9B"/>
    <w:rsid w:val="00D41110"/>
    <w:rsid w:val="00D41416"/>
    <w:rsid w:val="00D41866"/>
    <w:rsid w:val="00D419FF"/>
    <w:rsid w:val="00D41CEE"/>
    <w:rsid w:val="00D429CB"/>
    <w:rsid w:val="00D42CB1"/>
    <w:rsid w:val="00D42CB6"/>
    <w:rsid w:val="00D42ECF"/>
    <w:rsid w:val="00D43555"/>
    <w:rsid w:val="00D43623"/>
    <w:rsid w:val="00D43D02"/>
    <w:rsid w:val="00D43DD9"/>
    <w:rsid w:val="00D44561"/>
    <w:rsid w:val="00D4462B"/>
    <w:rsid w:val="00D44647"/>
    <w:rsid w:val="00D44690"/>
    <w:rsid w:val="00D44A29"/>
    <w:rsid w:val="00D44C70"/>
    <w:rsid w:val="00D45020"/>
    <w:rsid w:val="00D453E2"/>
    <w:rsid w:val="00D457E9"/>
    <w:rsid w:val="00D45956"/>
    <w:rsid w:val="00D45D7E"/>
    <w:rsid w:val="00D4608A"/>
    <w:rsid w:val="00D46168"/>
    <w:rsid w:val="00D4654D"/>
    <w:rsid w:val="00D46891"/>
    <w:rsid w:val="00D46A0C"/>
    <w:rsid w:val="00D46B8E"/>
    <w:rsid w:val="00D46C1D"/>
    <w:rsid w:val="00D46C3C"/>
    <w:rsid w:val="00D46DE2"/>
    <w:rsid w:val="00D47094"/>
    <w:rsid w:val="00D47612"/>
    <w:rsid w:val="00D47640"/>
    <w:rsid w:val="00D4775F"/>
    <w:rsid w:val="00D4780D"/>
    <w:rsid w:val="00D479D2"/>
    <w:rsid w:val="00D47A41"/>
    <w:rsid w:val="00D47B15"/>
    <w:rsid w:val="00D47C84"/>
    <w:rsid w:val="00D47EBD"/>
    <w:rsid w:val="00D50050"/>
    <w:rsid w:val="00D5052C"/>
    <w:rsid w:val="00D50A66"/>
    <w:rsid w:val="00D50AAB"/>
    <w:rsid w:val="00D5120B"/>
    <w:rsid w:val="00D51352"/>
    <w:rsid w:val="00D51811"/>
    <w:rsid w:val="00D51B2B"/>
    <w:rsid w:val="00D51F02"/>
    <w:rsid w:val="00D52282"/>
    <w:rsid w:val="00D52782"/>
    <w:rsid w:val="00D528A2"/>
    <w:rsid w:val="00D53413"/>
    <w:rsid w:val="00D537DE"/>
    <w:rsid w:val="00D53884"/>
    <w:rsid w:val="00D53C82"/>
    <w:rsid w:val="00D543BF"/>
    <w:rsid w:val="00D54548"/>
    <w:rsid w:val="00D54F49"/>
    <w:rsid w:val="00D54F5C"/>
    <w:rsid w:val="00D550F1"/>
    <w:rsid w:val="00D5536E"/>
    <w:rsid w:val="00D553A7"/>
    <w:rsid w:val="00D55808"/>
    <w:rsid w:val="00D55975"/>
    <w:rsid w:val="00D55B23"/>
    <w:rsid w:val="00D55C74"/>
    <w:rsid w:val="00D55DD5"/>
    <w:rsid w:val="00D5602C"/>
    <w:rsid w:val="00D566EC"/>
    <w:rsid w:val="00D56700"/>
    <w:rsid w:val="00D56844"/>
    <w:rsid w:val="00D56953"/>
    <w:rsid w:val="00D56AC5"/>
    <w:rsid w:val="00D572D3"/>
    <w:rsid w:val="00D573F3"/>
    <w:rsid w:val="00D57B04"/>
    <w:rsid w:val="00D57BE6"/>
    <w:rsid w:val="00D57C4E"/>
    <w:rsid w:val="00D57C86"/>
    <w:rsid w:val="00D60173"/>
    <w:rsid w:val="00D601C4"/>
    <w:rsid w:val="00D60368"/>
    <w:rsid w:val="00D60587"/>
    <w:rsid w:val="00D60881"/>
    <w:rsid w:val="00D60E2B"/>
    <w:rsid w:val="00D615DB"/>
    <w:rsid w:val="00D6175A"/>
    <w:rsid w:val="00D61892"/>
    <w:rsid w:val="00D61CFD"/>
    <w:rsid w:val="00D61ECF"/>
    <w:rsid w:val="00D632A1"/>
    <w:rsid w:val="00D63B8A"/>
    <w:rsid w:val="00D63C81"/>
    <w:rsid w:val="00D63CF0"/>
    <w:rsid w:val="00D63E8B"/>
    <w:rsid w:val="00D63EE7"/>
    <w:rsid w:val="00D64535"/>
    <w:rsid w:val="00D64578"/>
    <w:rsid w:val="00D6471F"/>
    <w:rsid w:val="00D64723"/>
    <w:rsid w:val="00D65281"/>
    <w:rsid w:val="00D654C9"/>
    <w:rsid w:val="00D6552C"/>
    <w:rsid w:val="00D656EC"/>
    <w:rsid w:val="00D658C7"/>
    <w:rsid w:val="00D658ED"/>
    <w:rsid w:val="00D6613C"/>
    <w:rsid w:val="00D66513"/>
    <w:rsid w:val="00D6659A"/>
    <w:rsid w:val="00D666E9"/>
    <w:rsid w:val="00D6692F"/>
    <w:rsid w:val="00D672DD"/>
    <w:rsid w:val="00D67507"/>
    <w:rsid w:val="00D67606"/>
    <w:rsid w:val="00D67615"/>
    <w:rsid w:val="00D6769F"/>
    <w:rsid w:val="00D67854"/>
    <w:rsid w:val="00D67C44"/>
    <w:rsid w:val="00D67DB8"/>
    <w:rsid w:val="00D701F6"/>
    <w:rsid w:val="00D70B8B"/>
    <w:rsid w:val="00D70C82"/>
    <w:rsid w:val="00D70CA0"/>
    <w:rsid w:val="00D70D73"/>
    <w:rsid w:val="00D71235"/>
    <w:rsid w:val="00D713B4"/>
    <w:rsid w:val="00D715C9"/>
    <w:rsid w:val="00D71754"/>
    <w:rsid w:val="00D71D91"/>
    <w:rsid w:val="00D72319"/>
    <w:rsid w:val="00D72560"/>
    <w:rsid w:val="00D72932"/>
    <w:rsid w:val="00D7314A"/>
    <w:rsid w:val="00D733D3"/>
    <w:rsid w:val="00D73574"/>
    <w:rsid w:val="00D73C42"/>
    <w:rsid w:val="00D73C68"/>
    <w:rsid w:val="00D7423B"/>
    <w:rsid w:val="00D742C4"/>
    <w:rsid w:val="00D74342"/>
    <w:rsid w:val="00D74573"/>
    <w:rsid w:val="00D74685"/>
    <w:rsid w:val="00D747E6"/>
    <w:rsid w:val="00D74995"/>
    <w:rsid w:val="00D74CCE"/>
    <w:rsid w:val="00D74F10"/>
    <w:rsid w:val="00D75483"/>
    <w:rsid w:val="00D7549B"/>
    <w:rsid w:val="00D75C9C"/>
    <w:rsid w:val="00D75D7B"/>
    <w:rsid w:val="00D75F99"/>
    <w:rsid w:val="00D76153"/>
    <w:rsid w:val="00D761A4"/>
    <w:rsid w:val="00D763A0"/>
    <w:rsid w:val="00D768F0"/>
    <w:rsid w:val="00D768F2"/>
    <w:rsid w:val="00D769AB"/>
    <w:rsid w:val="00D76A04"/>
    <w:rsid w:val="00D76AF8"/>
    <w:rsid w:val="00D76B2D"/>
    <w:rsid w:val="00D77307"/>
    <w:rsid w:val="00D7737D"/>
    <w:rsid w:val="00D77425"/>
    <w:rsid w:val="00D7775F"/>
    <w:rsid w:val="00D7776E"/>
    <w:rsid w:val="00D7791A"/>
    <w:rsid w:val="00D77AE1"/>
    <w:rsid w:val="00D77C8D"/>
    <w:rsid w:val="00D77CB7"/>
    <w:rsid w:val="00D77EBB"/>
    <w:rsid w:val="00D77F4C"/>
    <w:rsid w:val="00D8025B"/>
    <w:rsid w:val="00D803EB"/>
    <w:rsid w:val="00D805D9"/>
    <w:rsid w:val="00D808B2"/>
    <w:rsid w:val="00D80CB2"/>
    <w:rsid w:val="00D80CF5"/>
    <w:rsid w:val="00D80FE3"/>
    <w:rsid w:val="00D812B0"/>
    <w:rsid w:val="00D81307"/>
    <w:rsid w:val="00D81349"/>
    <w:rsid w:val="00D813C3"/>
    <w:rsid w:val="00D817B9"/>
    <w:rsid w:val="00D8197F"/>
    <w:rsid w:val="00D81984"/>
    <w:rsid w:val="00D81B10"/>
    <w:rsid w:val="00D81DA1"/>
    <w:rsid w:val="00D81DC5"/>
    <w:rsid w:val="00D82394"/>
    <w:rsid w:val="00D8262D"/>
    <w:rsid w:val="00D82762"/>
    <w:rsid w:val="00D827F0"/>
    <w:rsid w:val="00D82B18"/>
    <w:rsid w:val="00D82C1A"/>
    <w:rsid w:val="00D82D0A"/>
    <w:rsid w:val="00D832A5"/>
    <w:rsid w:val="00D83588"/>
    <w:rsid w:val="00D83C6A"/>
    <w:rsid w:val="00D840FD"/>
    <w:rsid w:val="00D8411E"/>
    <w:rsid w:val="00D841B7"/>
    <w:rsid w:val="00D8448C"/>
    <w:rsid w:val="00D845BC"/>
    <w:rsid w:val="00D846AC"/>
    <w:rsid w:val="00D8474C"/>
    <w:rsid w:val="00D84E1A"/>
    <w:rsid w:val="00D85242"/>
    <w:rsid w:val="00D85C72"/>
    <w:rsid w:val="00D8616E"/>
    <w:rsid w:val="00D865A0"/>
    <w:rsid w:val="00D865E4"/>
    <w:rsid w:val="00D86912"/>
    <w:rsid w:val="00D869E8"/>
    <w:rsid w:val="00D86AE2"/>
    <w:rsid w:val="00D86C5A"/>
    <w:rsid w:val="00D86CDE"/>
    <w:rsid w:val="00D86D5F"/>
    <w:rsid w:val="00D86E38"/>
    <w:rsid w:val="00D86E9C"/>
    <w:rsid w:val="00D86EBD"/>
    <w:rsid w:val="00D87504"/>
    <w:rsid w:val="00D877DE"/>
    <w:rsid w:val="00D87B63"/>
    <w:rsid w:val="00D87C8B"/>
    <w:rsid w:val="00D90FAE"/>
    <w:rsid w:val="00D91005"/>
    <w:rsid w:val="00D91573"/>
    <w:rsid w:val="00D91F2E"/>
    <w:rsid w:val="00D9218E"/>
    <w:rsid w:val="00D92357"/>
    <w:rsid w:val="00D926AA"/>
    <w:rsid w:val="00D9279C"/>
    <w:rsid w:val="00D92BE1"/>
    <w:rsid w:val="00D92C7B"/>
    <w:rsid w:val="00D9339A"/>
    <w:rsid w:val="00D93402"/>
    <w:rsid w:val="00D93434"/>
    <w:rsid w:val="00D9343B"/>
    <w:rsid w:val="00D93647"/>
    <w:rsid w:val="00D9381D"/>
    <w:rsid w:val="00D943FB"/>
    <w:rsid w:val="00D947A3"/>
    <w:rsid w:val="00D951F1"/>
    <w:rsid w:val="00D952BC"/>
    <w:rsid w:val="00D956DC"/>
    <w:rsid w:val="00D957EF"/>
    <w:rsid w:val="00D958EA"/>
    <w:rsid w:val="00D95AD1"/>
    <w:rsid w:val="00D95B61"/>
    <w:rsid w:val="00D95C3D"/>
    <w:rsid w:val="00D95D38"/>
    <w:rsid w:val="00D95E00"/>
    <w:rsid w:val="00D95F18"/>
    <w:rsid w:val="00D962A0"/>
    <w:rsid w:val="00D962AD"/>
    <w:rsid w:val="00D96592"/>
    <w:rsid w:val="00D9692A"/>
    <w:rsid w:val="00D96BBF"/>
    <w:rsid w:val="00D96C34"/>
    <w:rsid w:val="00D96D54"/>
    <w:rsid w:val="00D96F4A"/>
    <w:rsid w:val="00D977F2"/>
    <w:rsid w:val="00D97927"/>
    <w:rsid w:val="00D97B88"/>
    <w:rsid w:val="00D97DE7"/>
    <w:rsid w:val="00DA0032"/>
    <w:rsid w:val="00DA0127"/>
    <w:rsid w:val="00DA027A"/>
    <w:rsid w:val="00DA047E"/>
    <w:rsid w:val="00DA083D"/>
    <w:rsid w:val="00DA0930"/>
    <w:rsid w:val="00DA09A1"/>
    <w:rsid w:val="00DA0CED"/>
    <w:rsid w:val="00DA1335"/>
    <w:rsid w:val="00DA17D7"/>
    <w:rsid w:val="00DA18A8"/>
    <w:rsid w:val="00DA1AA1"/>
    <w:rsid w:val="00DA1BD3"/>
    <w:rsid w:val="00DA2427"/>
    <w:rsid w:val="00DA2480"/>
    <w:rsid w:val="00DA253B"/>
    <w:rsid w:val="00DA2A5E"/>
    <w:rsid w:val="00DA347F"/>
    <w:rsid w:val="00DA36E5"/>
    <w:rsid w:val="00DA3747"/>
    <w:rsid w:val="00DA384A"/>
    <w:rsid w:val="00DA3930"/>
    <w:rsid w:val="00DA4058"/>
    <w:rsid w:val="00DA4343"/>
    <w:rsid w:val="00DA4789"/>
    <w:rsid w:val="00DA479C"/>
    <w:rsid w:val="00DA4AB9"/>
    <w:rsid w:val="00DA4F9E"/>
    <w:rsid w:val="00DA52F5"/>
    <w:rsid w:val="00DA5311"/>
    <w:rsid w:val="00DA53DF"/>
    <w:rsid w:val="00DA56C5"/>
    <w:rsid w:val="00DA58BA"/>
    <w:rsid w:val="00DA650F"/>
    <w:rsid w:val="00DA6573"/>
    <w:rsid w:val="00DA6C24"/>
    <w:rsid w:val="00DA6DB6"/>
    <w:rsid w:val="00DA7359"/>
    <w:rsid w:val="00DA7C32"/>
    <w:rsid w:val="00DA7F9E"/>
    <w:rsid w:val="00DB00DB"/>
    <w:rsid w:val="00DB055D"/>
    <w:rsid w:val="00DB0A27"/>
    <w:rsid w:val="00DB0B84"/>
    <w:rsid w:val="00DB0D16"/>
    <w:rsid w:val="00DB0F2D"/>
    <w:rsid w:val="00DB10C8"/>
    <w:rsid w:val="00DB180F"/>
    <w:rsid w:val="00DB19A6"/>
    <w:rsid w:val="00DB1E9D"/>
    <w:rsid w:val="00DB2279"/>
    <w:rsid w:val="00DB236F"/>
    <w:rsid w:val="00DB2821"/>
    <w:rsid w:val="00DB2E34"/>
    <w:rsid w:val="00DB2EB4"/>
    <w:rsid w:val="00DB3045"/>
    <w:rsid w:val="00DB30A5"/>
    <w:rsid w:val="00DB382C"/>
    <w:rsid w:val="00DB3E7E"/>
    <w:rsid w:val="00DB3EC7"/>
    <w:rsid w:val="00DB3F99"/>
    <w:rsid w:val="00DB3FBA"/>
    <w:rsid w:val="00DB4180"/>
    <w:rsid w:val="00DB44EB"/>
    <w:rsid w:val="00DB464D"/>
    <w:rsid w:val="00DB4A66"/>
    <w:rsid w:val="00DB4B45"/>
    <w:rsid w:val="00DB4FCB"/>
    <w:rsid w:val="00DB5059"/>
    <w:rsid w:val="00DB5508"/>
    <w:rsid w:val="00DB55B7"/>
    <w:rsid w:val="00DB568C"/>
    <w:rsid w:val="00DB57B2"/>
    <w:rsid w:val="00DB5C6C"/>
    <w:rsid w:val="00DB5F8F"/>
    <w:rsid w:val="00DB67B7"/>
    <w:rsid w:val="00DB68A1"/>
    <w:rsid w:val="00DB6DA2"/>
    <w:rsid w:val="00DB7193"/>
    <w:rsid w:val="00DB73EB"/>
    <w:rsid w:val="00DB74CC"/>
    <w:rsid w:val="00DB750F"/>
    <w:rsid w:val="00DB755E"/>
    <w:rsid w:val="00DB796E"/>
    <w:rsid w:val="00DB79AB"/>
    <w:rsid w:val="00DB79F1"/>
    <w:rsid w:val="00DB7C75"/>
    <w:rsid w:val="00DC00C7"/>
    <w:rsid w:val="00DC0142"/>
    <w:rsid w:val="00DC02E0"/>
    <w:rsid w:val="00DC02EF"/>
    <w:rsid w:val="00DC03A0"/>
    <w:rsid w:val="00DC0DCF"/>
    <w:rsid w:val="00DC0E14"/>
    <w:rsid w:val="00DC104F"/>
    <w:rsid w:val="00DC127E"/>
    <w:rsid w:val="00DC14A9"/>
    <w:rsid w:val="00DC14F3"/>
    <w:rsid w:val="00DC15DE"/>
    <w:rsid w:val="00DC167D"/>
    <w:rsid w:val="00DC1BEE"/>
    <w:rsid w:val="00DC1E6E"/>
    <w:rsid w:val="00DC2395"/>
    <w:rsid w:val="00DC2790"/>
    <w:rsid w:val="00DC2F3E"/>
    <w:rsid w:val="00DC2F42"/>
    <w:rsid w:val="00DC2FB4"/>
    <w:rsid w:val="00DC3366"/>
    <w:rsid w:val="00DC34BF"/>
    <w:rsid w:val="00DC3611"/>
    <w:rsid w:val="00DC3743"/>
    <w:rsid w:val="00DC3BD9"/>
    <w:rsid w:val="00DC3BDC"/>
    <w:rsid w:val="00DC3C41"/>
    <w:rsid w:val="00DC3D2C"/>
    <w:rsid w:val="00DC3EEA"/>
    <w:rsid w:val="00DC4466"/>
    <w:rsid w:val="00DC4813"/>
    <w:rsid w:val="00DC498E"/>
    <w:rsid w:val="00DC4F29"/>
    <w:rsid w:val="00DC51FA"/>
    <w:rsid w:val="00DC52E6"/>
    <w:rsid w:val="00DC58DB"/>
    <w:rsid w:val="00DC58DF"/>
    <w:rsid w:val="00DC5B5B"/>
    <w:rsid w:val="00DC5BBA"/>
    <w:rsid w:val="00DC60D4"/>
    <w:rsid w:val="00DC6369"/>
    <w:rsid w:val="00DC645B"/>
    <w:rsid w:val="00DC64D6"/>
    <w:rsid w:val="00DC6C1A"/>
    <w:rsid w:val="00DC6C9A"/>
    <w:rsid w:val="00DC6D0E"/>
    <w:rsid w:val="00DC6FCC"/>
    <w:rsid w:val="00DC7056"/>
    <w:rsid w:val="00DC7240"/>
    <w:rsid w:val="00DC73A0"/>
    <w:rsid w:val="00DC73CD"/>
    <w:rsid w:val="00DC7799"/>
    <w:rsid w:val="00DC781B"/>
    <w:rsid w:val="00DD05E4"/>
    <w:rsid w:val="00DD1041"/>
    <w:rsid w:val="00DD11CC"/>
    <w:rsid w:val="00DD1263"/>
    <w:rsid w:val="00DD138D"/>
    <w:rsid w:val="00DD1492"/>
    <w:rsid w:val="00DD1684"/>
    <w:rsid w:val="00DD1776"/>
    <w:rsid w:val="00DD1C0E"/>
    <w:rsid w:val="00DD1C55"/>
    <w:rsid w:val="00DD21BA"/>
    <w:rsid w:val="00DD25D4"/>
    <w:rsid w:val="00DD2627"/>
    <w:rsid w:val="00DD2B21"/>
    <w:rsid w:val="00DD2FA9"/>
    <w:rsid w:val="00DD3099"/>
    <w:rsid w:val="00DD33C3"/>
    <w:rsid w:val="00DD3506"/>
    <w:rsid w:val="00DD352F"/>
    <w:rsid w:val="00DD382A"/>
    <w:rsid w:val="00DD38F6"/>
    <w:rsid w:val="00DD3BB4"/>
    <w:rsid w:val="00DD3D2A"/>
    <w:rsid w:val="00DD3FE3"/>
    <w:rsid w:val="00DD43E9"/>
    <w:rsid w:val="00DD478A"/>
    <w:rsid w:val="00DD4DE7"/>
    <w:rsid w:val="00DD5004"/>
    <w:rsid w:val="00DD5008"/>
    <w:rsid w:val="00DD50DE"/>
    <w:rsid w:val="00DD5599"/>
    <w:rsid w:val="00DD5B23"/>
    <w:rsid w:val="00DD5CFE"/>
    <w:rsid w:val="00DD5EE3"/>
    <w:rsid w:val="00DD5FA0"/>
    <w:rsid w:val="00DD600B"/>
    <w:rsid w:val="00DD609E"/>
    <w:rsid w:val="00DD6158"/>
    <w:rsid w:val="00DD6536"/>
    <w:rsid w:val="00DD659D"/>
    <w:rsid w:val="00DD6975"/>
    <w:rsid w:val="00DD6A86"/>
    <w:rsid w:val="00DD6B32"/>
    <w:rsid w:val="00DD727B"/>
    <w:rsid w:val="00DD7E1A"/>
    <w:rsid w:val="00DE0580"/>
    <w:rsid w:val="00DE0932"/>
    <w:rsid w:val="00DE0ADA"/>
    <w:rsid w:val="00DE0FC4"/>
    <w:rsid w:val="00DE192C"/>
    <w:rsid w:val="00DE1F6D"/>
    <w:rsid w:val="00DE1F8D"/>
    <w:rsid w:val="00DE231B"/>
    <w:rsid w:val="00DE2328"/>
    <w:rsid w:val="00DE26DD"/>
    <w:rsid w:val="00DE2704"/>
    <w:rsid w:val="00DE2732"/>
    <w:rsid w:val="00DE2C56"/>
    <w:rsid w:val="00DE362F"/>
    <w:rsid w:val="00DE3832"/>
    <w:rsid w:val="00DE43A0"/>
    <w:rsid w:val="00DE4F63"/>
    <w:rsid w:val="00DE5DA9"/>
    <w:rsid w:val="00DE5E7E"/>
    <w:rsid w:val="00DE5F97"/>
    <w:rsid w:val="00DE6217"/>
    <w:rsid w:val="00DE6400"/>
    <w:rsid w:val="00DE64FA"/>
    <w:rsid w:val="00DE67E9"/>
    <w:rsid w:val="00DE6C10"/>
    <w:rsid w:val="00DE6F44"/>
    <w:rsid w:val="00DE724D"/>
    <w:rsid w:val="00DF064A"/>
    <w:rsid w:val="00DF075D"/>
    <w:rsid w:val="00DF0C9E"/>
    <w:rsid w:val="00DF0F21"/>
    <w:rsid w:val="00DF123E"/>
    <w:rsid w:val="00DF1293"/>
    <w:rsid w:val="00DF1379"/>
    <w:rsid w:val="00DF14BF"/>
    <w:rsid w:val="00DF15AF"/>
    <w:rsid w:val="00DF188F"/>
    <w:rsid w:val="00DF1A3C"/>
    <w:rsid w:val="00DF1D31"/>
    <w:rsid w:val="00DF1E22"/>
    <w:rsid w:val="00DF1F57"/>
    <w:rsid w:val="00DF2047"/>
    <w:rsid w:val="00DF205B"/>
    <w:rsid w:val="00DF24B4"/>
    <w:rsid w:val="00DF282A"/>
    <w:rsid w:val="00DF2AC8"/>
    <w:rsid w:val="00DF2BC1"/>
    <w:rsid w:val="00DF2F8D"/>
    <w:rsid w:val="00DF3427"/>
    <w:rsid w:val="00DF3570"/>
    <w:rsid w:val="00DF35FD"/>
    <w:rsid w:val="00DF3623"/>
    <w:rsid w:val="00DF3B6B"/>
    <w:rsid w:val="00DF4392"/>
    <w:rsid w:val="00DF4544"/>
    <w:rsid w:val="00DF472C"/>
    <w:rsid w:val="00DF49B7"/>
    <w:rsid w:val="00DF4D96"/>
    <w:rsid w:val="00DF5841"/>
    <w:rsid w:val="00DF5D71"/>
    <w:rsid w:val="00DF5D75"/>
    <w:rsid w:val="00DF5F67"/>
    <w:rsid w:val="00DF617A"/>
    <w:rsid w:val="00DF6268"/>
    <w:rsid w:val="00DF6300"/>
    <w:rsid w:val="00DF6479"/>
    <w:rsid w:val="00DF6D45"/>
    <w:rsid w:val="00DF7167"/>
    <w:rsid w:val="00DF77F7"/>
    <w:rsid w:val="00DF7A58"/>
    <w:rsid w:val="00DF7AE9"/>
    <w:rsid w:val="00DF7B3D"/>
    <w:rsid w:val="00DF7C30"/>
    <w:rsid w:val="00DF7D16"/>
    <w:rsid w:val="00DF7D63"/>
    <w:rsid w:val="00E0017B"/>
    <w:rsid w:val="00E001F9"/>
    <w:rsid w:val="00E00335"/>
    <w:rsid w:val="00E00743"/>
    <w:rsid w:val="00E00E01"/>
    <w:rsid w:val="00E01223"/>
    <w:rsid w:val="00E01248"/>
    <w:rsid w:val="00E0155D"/>
    <w:rsid w:val="00E01974"/>
    <w:rsid w:val="00E019AD"/>
    <w:rsid w:val="00E01AC3"/>
    <w:rsid w:val="00E01B29"/>
    <w:rsid w:val="00E01B39"/>
    <w:rsid w:val="00E01BC7"/>
    <w:rsid w:val="00E01D06"/>
    <w:rsid w:val="00E01F95"/>
    <w:rsid w:val="00E028FF"/>
    <w:rsid w:val="00E02AFC"/>
    <w:rsid w:val="00E02B3A"/>
    <w:rsid w:val="00E03102"/>
    <w:rsid w:val="00E03347"/>
    <w:rsid w:val="00E03363"/>
    <w:rsid w:val="00E03407"/>
    <w:rsid w:val="00E0390D"/>
    <w:rsid w:val="00E039E2"/>
    <w:rsid w:val="00E03A0D"/>
    <w:rsid w:val="00E03C9A"/>
    <w:rsid w:val="00E03D55"/>
    <w:rsid w:val="00E03E7E"/>
    <w:rsid w:val="00E04429"/>
    <w:rsid w:val="00E0454A"/>
    <w:rsid w:val="00E046D5"/>
    <w:rsid w:val="00E0484D"/>
    <w:rsid w:val="00E04FE5"/>
    <w:rsid w:val="00E0529A"/>
    <w:rsid w:val="00E0549D"/>
    <w:rsid w:val="00E055CA"/>
    <w:rsid w:val="00E05EBC"/>
    <w:rsid w:val="00E07353"/>
    <w:rsid w:val="00E075AC"/>
    <w:rsid w:val="00E075CD"/>
    <w:rsid w:val="00E07FDC"/>
    <w:rsid w:val="00E1029F"/>
    <w:rsid w:val="00E10333"/>
    <w:rsid w:val="00E10D4A"/>
    <w:rsid w:val="00E10EC4"/>
    <w:rsid w:val="00E11068"/>
    <w:rsid w:val="00E1118D"/>
    <w:rsid w:val="00E1140F"/>
    <w:rsid w:val="00E11456"/>
    <w:rsid w:val="00E11E3B"/>
    <w:rsid w:val="00E1205B"/>
    <w:rsid w:val="00E124A3"/>
    <w:rsid w:val="00E126DF"/>
    <w:rsid w:val="00E12A01"/>
    <w:rsid w:val="00E12E2C"/>
    <w:rsid w:val="00E12EAF"/>
    <w:rsid w:val="00E12F28"/>
    <w:rsid w:val="00E13675"/>
    <w:rsid w:val="00E13850"/>
    <w:rsid w:val="00E14007"/>
    <w:rsid w:val="00E14174"/>
    <w:rsid w:val="00E14B99"/>
    <w:rsid w:val="00E14DEE"/>
    <w:rsid w:val="00E1527E"/>
    <w:rsid w:val="00E1542A"/>
    <w:rsid w:val="00E15888"/>
    <w:rsid w:val="00E16586"/>
    <w:rsid w:val="00E1662C"/>
    <w:rsid w:val="00E16933"/>
    <w:rsid w:val="00E16A4D"/>
    <w:rsid w:val="00E16F87"/>
    <w:rsid w:val="00E17118"/>
    <w:rsid w:val="00E175BF"/>
    <w:rsid w:val="00E17E40"/>
    <w:rsid w:val="00E20079"/>
    <w:rsid w:val="00E202CB"/>
    <w:rsid w:val="00E20327"/>
    <w:rsid w:val="00E20460"/>
    <w:rsid w:val="00E2046C"/>
    <w:rsid w:val="00E20DC7"/>
    <w:rsid w:val="00E20E56"/>
    <w:rsid w:val="00E20EDE"/>
    <w:rsid w:val="00E21268"/>
    <w:rsid w:val="00E214F6"/>
    <w:rsid w:val="00E2192E"/>
    <w:rsid w:val="00E21964"/>
    <w:rsid w:val="00E21A54"/>
    <w:rsid w:val="00E21C04"/>
    <w:rsid w:val="00E21CA5"/>
    <w:rsid w:val="00E21CFC"/>
    <w:rsid w:val="00E21E46"/>
    <w:rsid w:val="00E21EC9"/>
    <w:rsid w:val="00E2268B"/>
    <w:rsid w:val="00E22827"/>
    <w:rsid w:val="00E22EBC"/>
    <w:rsid w:val="00E231CF"/>
    <w:rsid w:val="00E23887"/>
    <w:rsid w:val="00E23B76"/>
    <w:rsid w:val="00E244B8"/>
    <w:rsid w:val="00E246C7"/>
    <w:rsid w:val="00E24D81"/>
    <w:rsid w:val="00E2533E"/>
    <w:rsid w:val="00E253C5"/>
    <w:rsid w:val="00E25734"/>
    <w:rsid w:val="00E2580E"/>
    <w:rsid w:val="00E258B3"/>
    <w:rsid w:val="00E258E5"/>
    <w:rsid w:val="00E259DA"/>
    <w:rsid w:val="00E25A94"/>
    <w:rsid w:val="00E25D24"/>
    <w:rsid w:val="00E25EA4"/>
    <w:rsid w:val="00E2604F"/>
    <w:rsid w:val="00E261AE"/>
    <w:rsid w:val="00E26301"/>
    <w:rsid w:val="00E2639E"/>
    <w:rsid w:val="00E263F8"/>
    <w:rsid w:val="00E26470"/>
    <w:rsid w:val="00E26653"/>
    <w:rsid w:val="00E2697A"/>
    <w:rsid w:val="00E271E6"/>
    <w:rsid w:val="00E27A5D"/>
    <w:rsid w:val="00E27B67"/>
    <w:rsid w:val="00E27B9C"/>
    <w:rsid w:val="00E27CF0"/>
    <w:rsid w:val="00E27F4F"/>
    <w:rsid w:val="00E30509"/>
    <w:rsid w:val="00E306EB"/>
    <w:rsid w:val="00E308C2"/>
    <w:rsid w:val="00E30A6F"/>
    <w:rsid w:val="00E30DE9"/>
    <w:rsid w:val="00E30F16"/>
    <w:rsid w:val="00E31091"/>
    <w:rsid w:val="00E31186"/>
    <w:rsid w:val="00E31319"/>
    <w:rsid w:val="00E31791"/>
    <w:rsid w:val="00E317EA"/>
    <w:rsid w:val="00E31A41"/>
    <w:rsid w:val="00E31ED1"/>
    <w:rsid w:val="00E31F0A"/>
    <w:rsid w:val="00E31F85"/>
    <w:rsid w:val="00E32644"/>
    <w:rsid w:val="00E32720"/>
    <w:rsid w:val="00E329C3"/>
    <w:rsid w:val="00E32DA2"/>
    <w:rsid w:val="00E3304F"/>
    <w:rsid w:val="00E33052"/>
    <w:rsid w:val="00E33616"/>
    <w:rsid w:val="00E3364F"/>
    <w:rsid w:val="00E33675"/>
    <w:rsid w:val="00E34461"/>
    <w:rsid w:val="00E3459F"/>
    <w:rsid w:val="00E34787"/>
    <w:rsid w:val="00E34850"/>
    <w:rsid w:val="00E3496D"/>
    <w:rsid w:val="00E3498B"/>
    <w:rsid w:val="00E34B5E"/>
    <w:rsid w:val="00E350E0"/>
    <w:rsid w:val="00E3525C"/>
    <w:rsid w:val="00E35E95"/>
    <w:rsid w:val="00E36332"/>
    <w:rsid w:val="00E36966"/>
    <w:rsid w:val="00E36F42"/>
    <w:rsid w:val="00E36FB7"/>
    <w:rsid w:val="00E37036"/>
    <w:rsid w:val="00E37120"/>
    <w:rsid w:val="00E37614"/>
    <w:rsid w:val="00E376DF"/>
    <w:rsid w:val="00E37A63"/>
    <w:rsid w:val="00E37A8C"/>
    <w:rsid w:val="00E37D7A"/>
    <w:rsid w:val="00E37FC9"/>
    <w:rsid w:val="00E4051F"/>
    <w:rsid w:val="00E40DF3"/>
    <w:rsid w:val="00E40F72"/>
    <w:rsid w:val="00E410AB"/>
    <w:rsid w:val="00E41804"/>
    <w:rsid w:val="00E41B5B"/>
    <w:rsid w:val="00E41B6B"/>
    <w:rsid w:val="00E4265D"/>
    <w:rsid w:val="00E429B4"/>
    <w:rsid w:val="00E429B7"/>
    <w:rsid w:val="00E42C65"/>
    <w:rsid w:val="00E42D56"/>
    <w:rsid w:val="00E43213"/>
    <w:rsid w:val="00E433A6"/>
    <w:rsid w:val="00E4354D"/>
    <w:rsid w:val="00E437D6"/>
    <w:rsid w:val="00E43993"/>
    <w:rsid w:val="00E43AFB"/>
    <w:rsid w:val="00E43D56"/>
    <w:rsid w:val="00E43E79"/>
    <w:rsid w:val="00E44570"/>
    <w:rsid w:val="00E445D1"/>
    <w:rsid w:val="00E44F46"/>
    <w:rsid w:val="00E453D5"/>
    <w:rsid w:val="00E453FC"/>
    <w:rsid w:val="00E45816"/>
    <w:rsid w:val="00E45A15"/>
    <w:rsid w:val="00E45C06"/>
    <w:rsid w:val="00E46056"/>
    <w:rsid w:val="00E461E3"/>
    <w:rsid w:val="00E46782"/>
    <w:rsid w:val="00E467C9"/>
    <w:rsid w:val="00E46C3E"/>
    <w:rsid w:val="00E46FF1"/>
    <w:rsid w:val="00E47037"/>
    <w:rsid w:val="00E475CD"/>
    <w:rsid w:val="00E47B1F"/>
    <w:rsid w:val="00E5070D"/>
    <w:rsid w:val="00E507AD"/>
    <w:rsid w:val="00E5085A"/>
    <w:rsid w:val="00E50D21"/>
    <w:rsid w:val="00E50F48"/>
    <w:rsid w:val="00E523CE"/>
    <w:rsid w:val="00E523D0"/>
    <w:rsid w:val="00E527EA"/>
    <w:rsid w:val="00E527EF"/>
    <w:rsid w:val="00E529EC"/>
    <w:rsid w:val="00E52B21"/>
    <w:rsid w:val="00E52CCB"/>
    <w:rsid w:val="00E533A5"/>
    <w:rsid w:val="00E53409"/>
    <w:rsid w:val="00E53447"/>
    <w:rsid w:val="00E5373D"/>
    <w:rsid w:val="00E53EE3"/>
    <w:rsid w:val="00E540D7"/>
    <w:rsid w:val="00E547DE"/>
    <w:rsid w:val="00E54FC7"/>
    <w:rsid w:val="00E554A6"/>
    <w:rsid w:val="00E55696"/>
    <w:rsid w:val="00E556EB"/>
    <w:rsid w:val="00E556F5"/>
    <w:rsid w:val="00E556FB"/>
    <w:rsid w:val="00E55813"/>
    <w:rsid w:val="00E55D07"/>
    <w:rsid w:val="00E56785"/>
    <w:rsid w:val="00E56F0B"/>
    <w:rsid w:val="00E57275"/>
    <w:rsid w:val="00E5769A"/>
    <w:rsid w:val="00E57A85"/>
    <w:rsid w:val="00E57E35"/>
    <w:rsid w:val="00E57F52"/>
    <w:rsid w:val="00E60357"/>
    <w:rsid w:val="00E609C4"/>
    <w:rsid w:val="00E612B7"/>
    <w:rsid w:val="00E61354"/>
    <w:rsid w:val="00E6147A"/>
    <w:rsid w:val="00E61512"/>
    <w:rsid w:val="00E61918"/>
    <w:rsid w:val="00E619F6"/>
    <w:rsid w:val="00E61A30"/>
    <w:rsid w:val="00E61F71"/>
    <w:rsid w:val="00E62AD6"/>
    <w:rsid w:val="00E62B11"/>
    <w:rsid w:val="00E62BBA"/>
    <w:rsid w:val="00E6324E"/>
    <w:rsid w:val="00E6326F"/>
    <w:rsid w:val="00E632B2"/>
    <w:rsid w:val="00E632C2"/>
    <w:rsid w:val="00E6337A"/>
    <w:rsid w:val="00E63601"/>
    <w:rsid w:val="00E637B0"/>
    <w:rsid w:val="00E63981"/>
    <w:rsid w:val="00E6443E"/>
    <w:rsid w:val="00E64780"/>
    <w:rsid w:val="00E648AE"/>
    <w:rsid w:val="00E64C7F"/>
    <w:rsid w:val="00E64D87"/>
    <w:rsid w:val="00E655B1"/>
    <w:rsid w:val="00E655E4"/>
    <w:rsid w:val="00E659B2"/>
    <w:rsid w:val="00E65C4C"/>
    <w:rsid w:val="00E662F6"/>
    <w:rsid w:val="00E66538"/>
    <w:rsid w:val="00E66673"/>
    <w:rsid w:val="00E66B73"/>
    <w:rsid w:val="00E66D3A"/>
    <w:rsid w:val="00E66F3D"/>
    <w:rsid w:val="00E672BE"/>
    <w:rsid w:val="00E674B0"/>
    <w:rsid w:val="00E6754C"/>
    <w:rsid w:val="00E678ED"/>
    <w:rsid w:val="00E6798B"/>
    <w:rsid w:val="00E67B5D"/>
    <w:rsid w:val="00E67E33"/>
    <w:rsid w:val="00E702AE"/>
    <w:rsid w:val="00E703CA"/>
    <w:rsid w:val="00E7043D"/>
    <w:rsid w:val="00E704D8"/>
    <w:rsid w:val="00E70692"/>
    <w:rsid w:val="00E7071E"/>
    <w:rsid w:val="00E707A2"/>
    <w:rsid w:val="00E709A7"/>
    <w:rsid w:val="00E70B3A"/>
    <w:rsid w:val="00E71179"/>
    <w:rsid w:val="00E713A7"/>
    <w:rsid w:val="00E71704"/>
    <w:rsid w:val="00E71B13"/>
    <w:rsid w:val="00E71C07"/>
    <w:rsid w:val="00E71F55"/>
    <w:rsid w:val="00E7246E"/>
    <w:rsid w:val="00E729EC"/>
    <w:rsid w:val="00E72A86"/>
    <w:rsid w:val="00E72FCC"/>
    <w:rsid w:val="00E7306A"/>
    <w:rsid w:val="00E731FA"/>
    <w:rsid w:val="00E73A6B"/>
    <w:rsid w:val="00E73D68"/>
    <w:rsid w:val="00E73EBA"/>
    <w:rsid w:val="00E74044"/>
    <w:rsid w:val="00E7470E"/>
    <w:rsid w:val="00E74836"/>
    <w:rsid w:val="00E74974"/>
    <w:rsid w:val="00E7497A"/>
    <w:rsid w:val="00E757BD"/>
    <w:rsid w:val="00E75A9F"/>
    <w:rsid w:val="00E75EA2"/>
    <w:rsid w:val="00E75FB8"/>
    <w:rsid w:val="00E76219"/>
    <w:rsid w:val="00E76327"/>
    <w:rsid w:val="00E76562"/>
    <w:rsid w:val="00E767B8"/>
    <w:rsid w:val="00E76911"/>
    <w:rsid w:val="00E76A77"/>
    <w:rsid w:val="00E76A87"/>
    <w:rsid w:val="00E76BEB"/>
    <w:rsid w:val="00E76C6E"/>
    <w:rsid w:val="00E76EB7"/>
    <w:rsid w:val="00E77169"/>
    <w:rsid w:val="00E779B1"/>
    <w:rsid w:val="00E80185"/>
    <w:rsid w:val="00E8023F"/>
    <w:rsid w:val="00E80A77"/>
    <w:rsid w:val="00E80D7D"/>
    <w:rsid w:val="00E80DE5"/>
    <w:rsid w:val="00E80E5E"/>
    <w:rsid w:val="00E80F6D"/>
    <w:rsid w:val="00E81019"/>
    <w:rsid w:val="00E810DD"/>
    <w:rsid w:val="00E814EC"/>
    <w:rsid w:val="00E81780"/>
    <w:rsid w:val="00E8180B"/>
    <w:rsid w:val="00E81997"/>
    <w:rsid w:val="00E81B8E"/>
    <w:rsid w:val="00E81DB3"/>
    <w:rsid w:val="00E82733"/>
    <w:rsid w:val="00E828B4"/>
    <w:rsid w:val="00E828B6"/>
    <w:rsid w:val="00E82D35"/>
    <w:rsid w:val="00E82ED6"/>
    <w:rsid w:val="00E830F6"/>
    <w:rsid w:val="00E8348A"/>
    <w:rsid w:val="00E83642"/>
    <w:rsid w:val="00E837E1"/>
    <w:rsid w:val="00E8398B"/>
    <w:rsid w:val="00E83A9F"/>
    <w:rsid w:val="00E83C9E"/>
    <w:rsid w:val="00E83EDD"/>
    <w:rsid w:val="00E83EF1"/>
    <w:rsid w:val="00E83FDA"/>
    <w:rsid w:val="00E83FF9"/>
    <w:rsid w:val="00E8403D"/>
    <w:rsid w:val="00E84242"/>
    <w:rsid w:val="00E842FB"/>
    <w:rsid w:val="00E84304"/>
    <w:rsid w:val="00E844EB"/>
    <w:rsid w:val="00E845E8"/>
    <w:rsid w:val="00E84DC8"/>
    <w:rsid w:val="00E84E36"/>
    <w:rsid w:val="00E84E8C"/>
    <w:rsid w:val="00E84F69"/>
    <w:rsid w:val="00E85569"/>
    <w:rsid w:val="00E8582E"/>
    <w:rsid w:val="00E858CF"/>
    <w:rsid w:val="00E85A58"/>
    <w:rsid w:val="00E85AC1"/>
    <w:rsid w:val="00E85AFA"/>
    <w:rsid w:val="00E85F70"/>
    <w:rsid w:val="00E8652D"/>
    <w:rsid w:val="00E868BF"/>
    <w:rsid w:val="00E869D8"/>
    <w:rsid w:val="00E86D15"/>
    <w:rsid w:val="00E86DA6"/>
    <w:rsid w:val="00E86F03"/>
    <w:rsid w:val="00E8714A"/>
    <w:rsid w:val="00E8767A"/>
    <w:rsid w:val="00E87E6C"/>
    <w:rsid w:val="00E903BC"/>
    <w:rsid w:val="00E90466"/>
    <w:rsid w:val="00E904C5"/>
    <w:rsid w:val="00E9075A"/>
    <w:rsid w:val="00E908FE"/>
    <w:rsid w:val="00E90C6A"/>
    <w:rsid w:val="00E90DF8"/>
    <w:rsid w:val="00E90F2E"/>
    <w:rsid w:val="00E91125"/>
    <w:rsid w:val="00E9128C"/>
    <w:rsid w:val="00E919F3"/>
    <w:rsid w:val="00E91B64"/>
    <w:rsid w:val="00E91C2E"/>
    <w:rsid w:val="00E91C75"/>
    <w:rsid w:val="00E91EDC"/>
    <w:rsid w:val="00E92428"/>
    <w:rsid w:val="00E928C5"/>
    <w:rsid w:val="00E92FBF"/>
    <w:rsid w:val="00E93275"/>
    <w:rsid w:val="00E932A4"/>
    <w:rsid w:val="00E93CC8"/>
    <w:rsid w:val="00E941BD"/>
    <w:rsid w:val="00E9442F"/>
    <w:rsid w:val="00E944EF"/>
    <w:rsid w:val="00E94922"/>
    <w:rsid w:val="00E94EC0"/>
    <w:rsid w:val="00E95B8A"/>
    <w:rsid w:val="00E95BB6"/>
    <w:rsid w:val="00E95C8F"/>
    <w:rsid w:val="00E95D13"/>
    <w:rsid w:val="00E965B3"/>
    <w:rsid w:val="00E967DB"/>
    <w:rsid w:val="00E967F1"/>
    <w:rsid w:val="00E96CF2"/>
    <w:rsid w:val="00E96FBA"/>
    <w:rsid w:val="00E970F3"/>
    <w:rsid w:val="00E972DE"/>
    <w:rsid w:val="00E977FC"/>
    <w:rsid w:val="00E97A4E"/>
    <w:rsid w:val="00E97A8A"/>
    <w:rsid w:val="00E97AE4"/>
    <w:rsid w:val="00E97F9A"/>
    <w:rsid w:val="00EA04C9"/>
    <w:rsid w:val="00EA0C8C"/>
    <w:rsid w:val="00EA0D52"/>
    <w:rsid w:val="00EA1172"/>
    <w:rsid w:val="00EA11FA"/>
    <w:rsid w:val="00EA12D6"/>
    <w:rsid w:val="00EA14C4"/>
    <w:rsid w:val="00EA152A"/>
    <w:rsid w:val="00EA1991"/>
    <w:rsid w:val="00EA20B2"/>
    <w:rsid w:val="00EA219F"/>
    <w:rsid w:val="00EA2660"/>
    <w:rsid w:val="00EA2C77"/>
    <w:rsid w:val="00EA2CF5"/>
    <w:rsid w:val="00EA30F4"/>
    <w:rsid w:val="00EA353D"/>
    <w:rsid w:val="00EA3C63"/>
    <w:rsid w:val="00EA3D7D"/>
    <w:rsid w:val="00EA3F2E"/>
    <w:rsid w:val="00EA410A"/>
    <w:rsid w:val="00EA455F"/>
    <w:rsid w:val="00EA467F"/>
    <w:rsid w:val="00EA470A"/>
    <w:rsid w:val="00EA48B8"/>
    <w:rsid w:val="00EA4CEF"/>
    <w:rsid w:val="00EA564D"/>
    <w:rsid w:val="00EA593D"/>
    <w:rsid w:val="00EA5997"/>
    <w:rsid w:val="00EA5ADA"/>
    <w:rsid w:val="00EA5AED"/>
    <w:rsid w:val="00EA5B5D"/>
    <w:rsid w:val="00EA5CE3"/>
    <w:rsid w:val="00EA60B1"/>
    <w:rsid w:val="00EA69B3"/>
    <w:rsid w:val="00EA69DF"/>
    <w:rsid w:val="00EA6B04"/>
    <w:rsid w:val="00EA6E01"/>
    <w:rsid w:val="00EA706B"/>
    <w:rsid w:val="00EA73B8"/>
    <w:rsid w:val="00EA73E7"/>
    <w:rsid w:val="00EA77D0"/>
    <w:rsid w:val="00EA7A5A"/>
    <w:rsid w:val="00EB0161"/>
    <w:rsid w:val="00EB0399"/>
    <w:rsid w:val="00EB0466"/>
    <w:rsid w:val="00EB048D"/>
    <w:rsid w:val="00EB05A0"/>
    <w:rsid w:val="00EB06C3"/>
    <w:rsid w:val="00EB0866"/>
    <w:rsid w:val="00EB0A0E"/>
    <w:rsid w:val="00EB0A76"/>
    <w:rsid w:val="00EB11C7"/>
    <w:rsid w:val="00EB1248"/>
    <w:rsid w:val="00EB12F9"/>
    <w:rsid w:val="00EB1622"/>
    <w:rsid w:val="00EB186C"/>
    <w:rsid w:val="00EB1CAB"/>
    <w:rsid w:val="00EB1F15"/>
    <w:rsid w:val="00EB2478"/>
    <w:rsid w:val="00EB258F"/>
    <w:rsid w:val="00EB2993"/>
    <w:rsid w:val="00EB305A"/>
    <w:rsid w:val="00EB332A"/>
    <w:rsid w:val="00EB3394"/>
    <w:rsid w:val="00EB35C6"/>
    <w:rsid w:val="00EB40EF"/>
    <w:rsid w:val="00EB4247"/>
    <w:rsid w:val="00EB4592"/>
    <w:rsid w:val="00EB46D1"/>
    <w:rsid w:val="00EB46DD"/>
    <w:rsid w:val="00EB471F"/>
    <w:rsid w:val="00EB4761"/>
    <w:rsid w:val="00EB47A9"/>
    <w:rsid w:val="00EB47E5"/>
    <w:rsid w:val="00EB4A14"/>
    <w:rsid w:val="00EB4ACB"/>
    <w:rsid w:val="00EB4BE7"/>
    <w:rsid w:val="00EB5177"/>
    <w:rsid w:val="00EB51F3"/>
    <w:rsid w:val="00EB5388"/>
    <w:rsid w:val="00EB53CE"/>
    <w:rsid w:val="00EB5D76"/>
    <w:rsid w:val="00EB610E"/>
    <w:rsid w:val="00EB6530"/>
    <w:rsid w:val="00EB6918"/>
    <w:rsid w:val="00EB6B12"/>
    <w:rsid w:val="00EB6E37"/>
    <w:rsid w:val="00EB6EEA"/>
    <w:rsid w:val="00EB6F4D"/>
    <w:rsid w:val="00EB70F4"/>
    <w:rsid w:val="00EB71F4"/>
    <w:rsid w:val="00EB743E"/>
    <w:rsid w:val="00EB7865"/>
    <w:rsid w:val="00EB7A3D"/>
    <w:rsid w:val="00EB7B4F"/>
    <w:rsid w:val="00EB7F77"/>
    <w:rsid w:val="00EC01CA"/>
    <w:rsid w:val="00EC046F"/>
    <w:rsid w:val="00EC07B5"/>
    <w:rsid w:val="00EC0B73"/>
    <w:rsid w:val="00EC11E0"/>
    <w:rsid w:val="00EC13FD"/>
    <w:rsid w:val="00EC1408"/>
    <w:rsid w:val="00EC1456"/>
    <w:rsid w:val="00EC1471"/>
    <w:rsid w:val="00EC14F9"/>
    <w:rsid w:val="00EC1B88"/>
    <w:rsid w:val="00EC1C1A"/>
    <w:rsid w:val="00EC1CD7"/>
    <w:rsid w:val="00EC1F45"/>
    <w:rsid w:val="00EC1F8B"/>
    <w:rsid w:val="00EC2B5A"/>
    <w:rsid w:val="00EC2E3D"/>
    <w:rsid w:val="00EC3672"/>
    <w:rsid w:val="00EC380A"/>
    <w:rsid w:val="00EC3A07"/>
    <w:rsid w:val="00EC3FBF"/>
    <w:rsid w:val="00EC4194"/>
    <w:rsid w:val="00EC48CB"/>
    <w:rsid w:val="00EC4E56"/>
    <w:rsid w:val="00EC519A"/>
    <w:rsid w:val="00EC5276"/>
    <w:rsid w:val="00EC546D"/>
    <w:rsid w:val="00EC5585"/>
    <w:rsid w:val="00EC559E"/>
    <w:rsid w:val="00EC5650"/>
    <w:rsid w:val="00EC56AC"/>
    <w:rsid w:val="00EC5925"/>
    <w:rsid w:val="00EC5C5F"/>
    <w:rsid w:val="00EC5D73"/>
    <w:rsid w:val="00EC5E18"/>
    <w:rsid w:val="00EC5F5D"/>
    <w:rsid w:val="00EC62B5"/>
    <w:rsid w:val="00EC62CC"/>
    <w:rsid w:val="00EC64F6"/>
    <w:rsid w:val="00EC6AD7"/>
    <w:rsid w:val="00EC6DDE"/>
    <w:rsid w:val="00EC6F76"/>
    <w:rsid w:val="00EC74FA"/>
    <w:rsid w:val="00EC7616"/>
    <w:rsid w:val="00EC7C64"/>
    <w:rsid w:val="00ED008D"/>
    <w:rsid w:val="00ED0152"/>
    <w:rsid w:val="00ED04B2"/>
    <w:rsid w:val="00ED0C4C"/>
    <w:rsid w:val="00ED0E39"/>
    <w:rsid w:val="00ED109B"/>
    <w:rsid w:val="00ED13A5"/>
    <w:rsid w:val="00ED14AA"/>
    <w:rsid w:val="00ED1CF5"/>
    <w:rsid w:val="00ED1DE8"/>
    <w:rsid w:val="00ED1F40"/>
    <w:rsid w:val="00ED200F"/>
    <w:rsid w:val="00ED2105"/>
    <w:rsid w:val="00ED2763"/>
    <w:rsid w:val="00ED27F8"/>
    <w:rsid w:val="00ED2F04"/>
    <w:rsid w:val="00ED391C"/>
    <w:rsid w:val="00ED3A00"/>
    <w:rsid w:val="00ED3E2A"/>
    <w:rsid w:val="00ED4A33"/>
    <w:rsid w:val="00ED4A71"/>
    <w:rsid w:val="00ED4A8D"/>
    <w:rsid w:val="00ED5496"/>
    <w:rsid w:val="00ED56C9"/>
    <w:rsid w:val="00ED577F"/>
    <w:rsid w:val="00ED5991"/>
    <w:rsid w:val="00ED648B"/>
    <w:rsid w:val="00ED697E"/>
    <w:rsid w:val="00ED69FF"/>
    <w:rsid w:val="00ED6B54"/>
    <w:rsid w:val="00ED6BF6"/>
    <w:rsid w:val="00ED6E20"/>
    <w:rsid w:val="00ED708A"/>
    <w:rsid w:val="00ED7804"/>
    <w:rsid w:val="00ED79C5"/>
    <w:rsid w:val="00ED7AE1"/>
    <w:rsid w:val="00ED7BD2"/>
    <w:rsid w:val="00ED7F40"/>
    <w:rsid w:val="00EE0059"/>
    <w:rsid w:val="00EE04C9"/>
    <w:rsid w:val="00EE0DA3"/>
    <w:rsid w:val="00EE1218"/>
    <w:rsid w:val="00EE140C"/>
    <w:rsid w:val="00EE1850"/>
    <w:rsid w:val="00EE1B18"/>
    <w:rsid w:val="00EE1D04"/>
    <w:rsid w:val="00EE1EA8"/>
    <w:rsid w:val="00EE1FD8"/>
    <w:rsid w:val="00EE2CC6"/>
    <w:rsid w:val="00EE31B8"/>
    <w:rsid w:val="00EE33F8"/>
    <w:rsid w:val="00EE345E"/>
    <w:rsid w:val="00EE3517"/>
    <w:rsid w:val="00EE3A27"/>
    <w:rsid w:val="00EE3B34"/>
    <w:rsid w:val="00EE3D31"/>
    <w:rsid w:val="00EE3F07"/>
    <w:rsid w:val="00EE3FF3"/>
    <w:rsid w:val="00EE4004"/>
    <w:rsid w:val="00EE4537"/>
    <w:rsid w:val="00EE4773"/>
    <w:rsid w:val="00EE4931"/>
    <w:rsid w:val="00EE49B6"/>
    <w:rsid w:val="00EE4DC7"/>
    <w:rsid w:val="00EE4F1D"/>
    <w:rsid w:val="00EE52B0"/>
    <w:rsid w:val="00EE5549"/>
    <w:rsid w:val="00EE59CD"/>
    <w:rsid w:val="00EE5A1D"/>
    <w:rsid w:val="00EE5A6B"/>
    <w:rsid w:val="00EE62FC"/>
    <w:rsid w:val="00EE63DD"/>
    <w:rsid w:val="00EE654D"/>
    <w:rsid w:val="00EE6764"/>
    <w:rsid w:val="00EE67F4"/>
    <w:rsid w:val="00EE6AE0"/>
    <w:rsid w:val="00EE6B4E"/>
    <w:rsid w:val="00EE6F8B"/>
    <w:rsid w:val="00EE724E"/>
    <w:rsid w:val="00EE7772"/>
    <w:rsid w:val="00EE796F"/>
    <w:rsid w:val="00EE7F8A"/>
    <w:rsid w:val="00EF0115"/>
    <w:rsid w:val="00EF013D"/>
    <w:rsid w:val="00EF02E5"/>
    <w:rsid w:val="00EF0383"/>
    <w:rsid w:val="00EF0977"/>
    <w:rsid w:val="00EF0CCC"/>
    <w:rsid w:val="00EF12A8"/>
    <w:rsid w:val="00EF1409"/>
    <w:rsid w:val="00EF160C"/>
    <w:rsid w:val="00EF17B8"/>
    <w:rsid w:val="00EF180D"/>
    <w:rsid w:val="00EF1C3D"/>
    <w:rsid w:val="00EF1D82"/>
    <w:rsid w:val="00EF1F2B"/>
    <w:rsid w:val="00EF1F6F"/>
    <w:rsid w:val="00EF25D2"/>
    <w:rsid w:val="00EF2838"/>
    <w:rsid w:val="00EF2C17"/>
    <w:rsid w:val="00EF2D20"/>
    <w:rsid w:val="00EF2DCC"/>
    <w:rsid w:val="00EF2FEE"/>
    <w:rsid w:val="00EF3075"/>
    <w:rsid w:val="00EF3198"/>
    <w:rsid w:val="00EF3373"/>
    <w:rsid w:val="00EF341F"/>
    <w:rsid w:val="00EF34C8"/>
    <w:rsid w:val="00EF3683"/>
    <w:rsid w:val="00EF37A8"/>
    <w:rsid w:val="00EF3890"/>
    <w:rsid w:val="00EF4071"/>
    <w:rsid w:val="00EF4076"/>
    <w:rsid w:val="00EF4094"/>
    <w:rsid w:val="00EF40D5"/>
    <w:rsid w:val="00EF42D5"/>
    <w:rsid w:val="00EF4A40"/>
    <w:rsid w:val="00EF4A95"/>
    <w:rsid w:val="00EF4DD1"/>
    <w:rsid w:val="00EF4E3B"/>
    <w:rsid w:val="00EF4F5C"/>
    <w:rsid w:val="00EF5085"/>
    <w:rsid w:val="00EF51DB"/>
    <w:rsid w:val="00EF5338"/>
    <w:rsid w:val="00EF5636"/>
    <w:rsid w:val="00EF56E7"/>
    <w:rsid w:val="00EF5A37"/>
    <w:rsid w:val="00EF5B10"/>
    <w:rsid w:val="00EF5D1B"/>
    <w:rsid w:val="00EF5E53"/>
    <w:rsid w:val="00EF5EF3"/>
    <w:rsid w:val="00EF6022"/>
    <w:rsid w:val="00EF607E"/>
    <w:rsid w:val="00EF61BF"/>
    <w:rsid w:val="00EF61E9"/>
    <w:rsid w:val="00EF63BE"/>
    <w:rsid w:val="00EF66A0"/>
    <w:rsid w:val="00EF695B"/>
    <w:rsid w:val="00EF6ACD"/>
    <w:rsid w:val="00EF6BD7"/>
    <w:rsid w:val="00EF6EBE"/>
    <w:rsid w:val="00EF705B"/>
    <w:rsid w:val="00EF7063"/>
    <w:rsid w:val="00EF71BC"/>
    <w:rsid w:val="00EF7AA3"/>
    <w:rsid w:val="00EF7CFD"/>
    <w:rsid w:val="00EF7F12"/>
    <w:rsid w:val="00F0035E"/>
    <w:rsid w:val="00F0037D"/>
    <w:rsid w:val="00F005C3"/>
    <w:rsid w:val="00F00A1E"/>
    <w:rsid w:val="00F00BDE"/>
    <w:rsid w:val="00F00BF1"/>
    <w:rsid w:val="00F00E67"/>
    <w:rsid w:val="00F01161"/>
    <w:rsid w:val="00F0155C"/>
    <w:rsid w:val="00F01AD2"/>
    <w:rsid w:val="00F01BF9"/>
    <w:rsid w:val="00F0204E"/>
    <w:rsid w:val="00F0226D"/>
    <w:rsid w:val="00F02688"/>
    <w:rsid w:val="00F02932"/>
    <w:rsid w:val="00F029A4"/>
    <w:rsid w:val="00F02E9A"/>
    <w:rsid w:val="00F03190"/>
    <w:rsid w:val="00F0342F"/>
    <w:rsid w:val="00F03891"/>
    <w:rsid w:val="00F03A0F"/>
    <w:rsid w:val="00F03A2F"/>
    <w:rsid w:val="00F03B22"/>
    <w:rsid w:val="00F03F15"/>
    <w:rsid w:val="00F03F56"/>
    <w:rsid w:val="00F0415D"/>
    <w:rsid w:val="00F05464"/>
    <w:rsid w:val="00F056A3"/>
    <w:rsid w:val="00F05790"/>
    <w:rsid w:val="00F05861"/>
    <w:rsid w:val="00F0592A"/>
    <w:rsid w:val="00F05B61"/>
    <w:rsid w:val="00F060F6"/>
    <w:rsid w:val="00F066CC"/>
    <w:rsid w:val="00F0686E"/>
    <w:rsid w:val="00F068CA"/>
    <w:rsid w:val="00F069EE"/>
    <w:rsid w:val="00F06B7D"/>
    <w:rsid w:val="00F06C91"/>
    <w:rsid w:val="00F06CF6"/>
    <w:rsid w:val="00F06E2A"/>
    <w:rsid w:val="00F06ED8"/>
    <w:rsid w:val="00F06F35"/>
    <w:rsid w:val="00F0709F"/>
    <w:rsid w:val="00F07187"/>
    <w:rsid w:val="00F0732B"/>
    <w:rsid w:val="00F074E3"/>
    <w:rsid w:val="00F0767F"/>
    <w:rsid w:val="00F100B2"/>
    <w:rsid w:val="00F104FA"/>
    <w:rsid w:val="00F10A29"/>
    <w:rsid w:val="00F10DF9"/>
    <w:rsid w:val="00F10F34"/>
    <w:rsid w:val="00F1115B"/>
    <w:rsid w:val="00F11295"/>
    <w:rsid w:val="00F1134E"/>
    <w:rsid w:val="00F1140E"/>
    <w:rsid w:val="00F115C3"/>
    <w:rsid w:val="00F116E1"/>
    <w:rsid w:val="00F11722"/>
    <w:rsid w:val="00F11C36"/>
    <w:rsid w:val="00F11F69"/>
    <w:rsid w:val="00F12400"/>
    <w:rsid w:val="00F12A11"/>
    <w:rsid w:val="00F12AE0"/>
    <w:rsid w:val="00F133C0"/>
    <w:rsid w:val="00F135C7"/>
    <w:rsid w:val="00F13637"/>
    <w:rsid w:val="00F1371D"/>
    <w:rsid w:val="00F13721"/>
    <w:rsid w:val="00F13FD3"/>
    <w:rsid w:val="00F1403B"/>
    <w:rsid w:val="00F140B9"/>
    <w:rsid w:val="00F14133"/>
    <w:rsid w:val="00F150EF"/>
    <w:rsid w:val="00F151B6"/>
    <w:rsid w:val="00F153F8"/>
    <w:rsid w:val="00F15468"/>
    <w:rsid w:val="00F1584A"/>
    <w:rsid w:val="00F15FB9"/>
    <w:rsid w:val="00F16526"/>
    <w:rsid w:val="00F16613"/>
    <w:rsid w:val="00F16C77"/>
    <w:rsid w:val="00F16F52"/>
    <w:rsid w:val="00F171C2"/>
    <w:rsid w:val="00F1737D"/>
    <w:rsid w:val="00F174C8"/>
    <w:rsid w:val="00F17655"/>
    <w:rsid w:val="00F179BF"/>
    <w:rsid w:val="00F17DAD"/>
    <w:rsid w:val="00F17F22"/>
    <w:rsid w:val="00F17F9B"/>
    <w:rsid w:val="00F20549"/>
    <w:rsid w:val="00F20626"/>
    <w:rsid w:val="00F206D1"/>
    <w:rsid w:val="00F20F1C"/>
    <w:rsid w:val="00F20FCE"/>
    <w:rsid w:val="00F2108E"/>
    <w:rsid w:val="00F212BD"/>
    <w:rsid w:val="00F216A4"/>
    <w:rsid w:val="00F219F2"/>
    <w:rsid w:val="00F21A7E"/>
    <w:rsid w:val="00F21C07"/>
    <w:rsid w:val="00F21E21"/>
    <w:rsid w:val="00F22200"/>
    <w:rsid w:val="00F224D3"/>
    <w:rsid w:val="00F22945"/>
    <w:rsid w:val="00F2296D"/>
    <w:rsid w:val="00F22C24"/>
    <w:rsid w:val="00F22EDF"/>
    <w:rsid w:val="00F2314C"/>
    <w:rsid w:val="00F23228"/>
    <w:rsid w:val="00F232FC"/>
    <w:rsid w:val="00F23487"/>
    <w:rsid w:val="00F235C7"/>
    <w:rsid w:val="00F23AF6"/>
    <w:rsid w:val="00F23C09"/>
    <w:rsid w:val="00F240ED"/>
    <w:rsid w:val="00F24250"/>
    <w:rsid w:val="00F246E8"/>
    <w:rsid w:val="00F24A64"/>
    <w:rsid w:val="00F25172"/>
    <w:rsid w:val="00F251C1"/>
    <w:rsid w:val="00F2545D"/>
    <w:rsid w:val="00F255C1"/>
    <w:rsid w:val="00F25DF0"/>
    <w:rsid w:val="00F25EF7"/>
    <w:rsid w:val="00F267D0"/>
    <w:rsid w:val="00F26BCE"/>
    <w:rsid w:val="00F26DC8"/>
    <w:rsid w:val="00F26F8E"/>
    <w:rsid w:val="00F273C2"/>
    <w:rsid w:val="00F27727"/>
    <w:rsid w:val="00F27860"/>
    <w:rsid w:val="00F27BE1"/>
    <w:rsid w:val="00F30022"/>
    <w:rsid w:val="00F3021D"/>
    <w:rsid w:val="00F30B65"/>
    <w:rsid w:val="00F30CE9"/>
    <w:rsid w:val="00F315F4"/>
    <w:rsid w:val="00F31671"/>
    <w:rsid w:val="00F317F9"/>
    <w:rsid w:val="00F31804"/>
    <w:rsid w:val="00F31971"/>
    <w:rsid w:val="00F31BDD"/>
    <w:rsid w:val="00F31BEA"/>
    <w:rsid w:val="00F31C1A"/>
    <w:rsid w:val="00F31D11"/>
    <w:rsid w:val="00F31EEB"/>
    <w:rsid w:val="00F3237A"/>
    <w:rsid w:val="00F323DB"/>
    <w:rsid w:val="00F326EA"/>
    <w:rsid w:val="00F329BD"/>
    <w:rsid w:val="00F32BE3"/>
    <w:rsid w:val="00F32FBB"/>
    <w:rsid w:val="00F331B7"/>
    <w:rsid w:val="00F335E2"/>
    <w:rsid w:val="00F33CCB"/>
    <w:rsid w:val="00F33D90"/>
    <w:rsid w:val="00F33F67"/>
    <w:rsid w:val="00F3402D"/>
    <w:rsid w:val="00F34B7F"/>
    <w:rsid w:val="00F34C15"/>
    <w:rsid w:val="00F34C52"/>
    <w:rsid w:val="00F34DCA"/>
    <w:rsid w:val="00F3504C"/>
    <w:rsid w:val="00F35165"/>
    <w:rsid w:val="00F35336"/>
    <w:rsid w:val="00F35E95"/>
    <w:rsid w:val="00F35EF0"/>
    <w:rsid w:val="00F35F2A"/>
    <w:rsid w:val="00F36108"/>
    <w:rsid w:val="00F36739"/>
    <w:rsid w:val="00F36798"/>
    <w:rsid w:val="00F369A2"/>
    <w:rsid w:val="00F36AD0"/>
    <w:rsid w:val="00F36CFB"/>
    <w:rsid w:val="00F37242"/>
    <w:rsid w:val="00F3734E"/>
    <w:rsid w:val="00F373D3"/>
    <w:rsid w:val="00F37655"/>
    <w:rsid w:val="00F3784A"/>
    <w:rsid w:val="00F37F44"/>
    <w:rsid w:val="00F4008F"/>
    <w:rsid w:val="00F4020C"/>
    <w:rsid w:val="00F40965"/>
    <w:rsid w:val="00F40BB7"/>
    <w:rsid w:val="00F40D0A"/>
    <w:rsid w:val="00F40E03"/>
    <w:rsid w:val="00F410B6"/>
    <w:rsid w:val="00F410D1"/>
    <w:rsid w:val="00F41387"/>
    <w:rsid w:val="00F413E7"/>
    <w:rsid w:val="00F41A57"/>
    <w:rsid w:val="00F41BF5"/>
    <w:rsid w:val="00F42651"/>
    <w:rsid w:val="00F4299A"/>
    <w:rsid w:val="00F42E2D"/>
    <w:rsid w:val="00F4321F"/>
    <w:rsid w:val="00F432BD"/>
    <w:rsid w:val="00F43537"/>
    <w:rsid w:val="00F444CD"/>
    <w:rsid w:val="00F444D7"/>
    <w:rsid w:val="00F44701"/>
    <w:rsid w:val="00F44A1B"/>
    <w:rsid w:val="00F44A2C"/>
    <w:rsid w:val="00F44B6D"/>
    <w:rsid w:val="00F44C28"/>
    <w:rsid w:val="00F452CF"/>
    <w:rsid w:val="00F453DC"/>
    <w:rsid w:val="00F45873"/>
    <w:rsid w:val="00F45AE7"/>
    <w:rsid w:val="00F4606E"/>
    <w:rsid w:val="00F462B8"/>
    <w:rsid w:val="00F463FF"/>
    <w:rsid w:val="00F4679B"/>
    <w:rsid w:val="00F4679E"/>
    <w:rsid w:val="00F46945"/>
    <w:rsid w:val="00F469C1"/>
    <w:rsid w:val="00F46B1E"/>
    <w:rsid w:val="00F46DE6"/>
    <w:rsid w:val="00F4739A"/>
    <w:rsid w:val="00F4792B"/>
    <w:rsid w:val="00F47A10"/>
    <w:rsid w:val="00F47B64"/>
    <w:rsid w:val="00F47FA8"/>
    <w:rsid w:val="00F50045"/>
    <w:rsid w:val="00F502EA"/>
    <w:rsid w:val="00F508DA"/>
    <w:rsid w:val="00F508E9"/>
    <w:rsid w:val="00F51276"/>
    <w:rsid w:val="00F5154B"/>
    <w:rsid w:val="00F515E7"/>
    <w:rsid w:val="00F5169D"/>
    <w:rsid w:val="00F51DBC"/>
    <w:rsid w:val="00F51DDD"/>
    <w:rsid w:val="00F51F3A"/>
    <w:rsid w:val="00F51FB6"/>
    <w:rsid w:val="00F52059"/>
    <w:rsid w:val="00F5265E"/>
    <w:rsid w:val="00F527EA"/>
    <w:rsid w:val="00F52A36"/>
    <w:rsid w:val="00F5324E"/>
    <w:rsid w:val="00F532F8"/>
    <w:rsid w:val="00F536A3"/>
    <w:rsid w:val="00F5376D"/>
    <w:rsid w:val="00F539D5"/>
    <w:rsid w:val="00F53AE8"/>
    <w:rsid w:val="00F53BAF"/>
    <w:rsid w:val="00F5433B"/>
    <w:rsid w:val="00F54418"/>
    <w:rsid w:val="00F5444A"/>
    <w:rsid w:val="00F54BD8"/>
    <w:rsid w:val="00F54EBA"/>
    <w:rsid w:val="00F5524B"/>
    <w:rsid w:val="00F55356"/>
    <w:rsid w:val="00F5562D"/>
    <w:rsid w:val="00F55873"/>
    <w:rsid w:val="00F567CB"/>
    <w:rsid w:val="00F57238"/>
    <w:rsid w:val="00F574B2"/>
    <w:rsid w:val="00F57705"/>
    <w:rsid w:val="00F60361"/>
    <w:rsid w:val="00F6039B"/>
    <w:rsid w:val="00F6065A"/>
    <w:rsid w:val="00F60AC7"/>
    <w:rsid w:val="00F60FA2"/>
    <w:rsid w:val="00F615B2"/>
    <w:rsid w:val="00F619E0"/>
    <w:rsid w:val="00F61C2E"/>
    <w:rsid w:val="00F621C0"/>
    <w:rsid w:val="00F6231C"/>
    <w:rsid w:val="00F62891"/>
    <w:rsid w:val="00F62BE5"/>
    <w:rsid w:val="00F62E0D"/>
    <w:rsid w:val="00F63032"/>
    <w:rsid w:val="00F63048"/>
    <w:rsid w:val="00F631E3"/>
    <w:rsid w:val="00F6327F"/>
    <w:rsid w:val="00F63563"/>
    <w:rsid w:val="00F63991"/>
    <w:rsid w:val="00F63C43"/>
    <w:rsid w:val="00F63FA5"/>
    <w:rsid w:val="00F640B4"/>
    <w:rsid w:val="00F64149"/>
    <w:rsid w:val="00F64257"/>
    <w:rsid w:val="00F642C8"/>
    <w:rsid w:val="00F644F5"/>
    <w:rsid w:val="00F64593"/>
    <w:rsid w:val="00F645C9"/>
    <w:rsid w:val="00F645D7"/>
    <w:rsid w:val="00F64635"/>
    <w:rsid w:val="00F646DA"/>
    <w:rsid w:val="00F64769"/>
    <w:rsid w:val="00F64895"/>
    <w:rsid w:val="00F64BB3"/>
    <w:rsid w:val="00F64F7F"/>
    <w:rsid w:val="00F65077"/>
    <w:rsid w:val="00F65442"/>
    <w:rsid w:val="00F65737"/>
    <w:rsid w:val="00F659DF"/>
    <w:rsid w:val="00F659FE"/>
    <w:rsid w:val="00F65A17"/>
    <w:rsid w:val="00F65C05"/>
    <w:rsid w:val="00F65F39"/>
    <w:rsid w:val="00F662E1"/>
    <w:rsid w:val="00F667DD"/>
    <w:rsid w:val="00F6698F"/>
    <w:rsid w:val="00F67095"/>
    <w:rsid w:val="00F677A5"/>
    <w:rsid w:val="00F6780E"/>
    <w:rsid w:val="00F678A9"/>
    <w:rsid w:val="00F67A19"/>
    <w:rsid w:val="00F67C59"/>
    <w:rsid w:val="00F67F16"/>
    <w:rsid w:val="00F701B7"/>
    <w:rsid w:val="00F7061F"/>
    <w:rsid w:val="00F706CE"/>
    <w:rsid w:val="00F707FE"/>
    <w:rsid w:val="00F7092A"/>
    <w:rsid w:val="00F70B0F"/>
    <w:rsid w:val="00F70D93"/>
    <w:rsid w:val="00F70D9D"/>
    <w:rsid w:val="00F70EE8"/>
    <w:rsid w:val="00F7151A"/>
    <w:rsid w:val="00F71BC5"/>
    <w:rsid w:val="00F71E2A"/>
    <w:rsid w:val="00F72517"/>
    <w:rsid w:val="00F72526"/>
    <w:rsid w:val="00F72791"/>
    <w:rsid w:val="00F727EF"/>
    <w:rsid w:val="00F72826"/>
    <w:rsid w:val="00F728F3"/>
    <w:rsid w:val="00F729AA"/>
    <w:rsid w:val="00F73066"/>
    <w:rsid w:val="00F73140"/>
    <w:rsid w:val="00F7325C"/>
    <w:rsid w:val="00F73283"/>
    <w:rsid w:val="00F733C0"/>
    <w:rsid w:val="00F735A6"/>
    <w:rsid w:val="00F73BC1"/>
    <w:rsid w:val="00F73BE1"/>
    <w:rsid w:val="00F7447B"/>
    <w:rsid w:val="00F74537"/>
    <w:rsid w:val="00F74B1D"/>
    <w:rsid w:val="00F74FF2"/>
    <w:rsid w:val="00F751AC"/>
    <w:rsid w:val="00F75592"/>
    <w:rsid w:val="00F756E7"/>
    <w:rsid w:val="00F75BE3"/>
    <w:rsid w:val="00F75CEE"/>
    <w:rsid w:val="00F75D41"/>
    <w:rsid w:val="00F75F58"/>
    <w:rsid w:val="00F762A4"/>
    <w:rsid w:val="00F76984"/>
    <w:rsid w:val="00F76A19"/>
    <w:rsid w:val="00F76A53"/>
    <w:rsid w:val="00F76A5F"/>
    <w:rsid w:val="00F76B5D"/>
    <w:rsid w:val="00F76E81"/>
    <w:rsid w:val="00F771F0"/>
    <w:rsid w:val="00F774B7"/>
    <w:rsid w:val="00F7765C"/>
    <w:rsid w:val="00F77951"/>
    <w:rsid w:val="00F77C47"/>
    <w:rsid w:val="00F77EC5"/>
    <w:rsid w:val="00F800B6"/>
    <w:rsid w:val="00F8018A"/>
    <w:rsid w:val="00F804CA"/>
    <w:rsid w:val="00F80534"/>
    <w:rsid w:val="00F8056A"/>
    <w:rsid w:val="00F808AD"/>
    <w:rsid w:val="00F812AE"/>
    <w:rsid w:val="00F815FC"/>
    <w:rsid w:val="00F817D6"/>
    <w:rsid w:val="00F818F5"/>
    <w:rsid w:val="00F81D6F"/>
    <w:rsid w:val="00F81DA1"/>
    <w:rsid w:val="00F820A0"/>
    <w:rsid w:val="00F82187"/>
    <w:rsid w:val="00F826CC"/>
    <w:rsid w:val="00F8277B"/>
    <w:rsid w:val="00F82A8C"/>
    <w:rsid w:val="00F82BFA"/>
    <w:rsid w:val="00F83291"/>
    <w:rsid w:val="00F83BFD"/>
    <w:rsid w:val="00F83DEA"/>
    <w:rsid w:val="00F83FFA"/>
    <w:rsid w:val="00F8437A"/>
    <w:rsid w:val="00F84430"/>
    <w:rsid w:val="00F845D3"/>
    <w:rsid w:val="00F846CF"/>
    <w:rsid w:val="00F84C2F"/>
    <w:rsid w:val="00F84D55"/>
    <w:rsid w:val="00F85047"/>
    <w:rsid w:val="00F856BB"/>
    <w:rsid w:val="00F85906"/>
    <w:rsid w:val="00F85C37"/>
    <w:rsid w:val="00F85E69"/>
    <w:rsid w:val="00F86089"/>
    <w:rsid w:val="00F862D2"/>
    <w:rsid w:val="00F86355"/>
    <w:rsid w:val="00F864F8"/>
    <w:rsid w:val="00F86533"/>
    <w:rsid w:val="00F8658B"/>
    <w:rsid w:val="00F865D8"/>
    <w:rsid w:val="00F868D1"/>
    <w:rsid w:val="00F86997"/>
    <w:rsid w:val="00F86A44"/>
    <w:rsid w:val="00F86AC0"/>
    <w:rsid w:val="00F86C6A"/>
    <w:rsid w:val="00F87043"/>
    <w:rsid w:val="00F870F1"/>
    <w:rsid w:val="00F8716C"/>
    <w:rsid w:val="00F87259"/>
    <w:rsid w:val="00F87584"/>
    <w:rsid w:val="00F87F9C"/>
    <w:rsid w:val="00F90148"/>
    <w:rsid w:val="00F90488"/>
    <w:rsid w:val="00F904E0"/>
    <w:rsid w:val="00F90D45"/>
    <w:rsid w:val="00F90FF3"/>
    <w:rsid w:val="00F910EB"/>
    <w:rsid w:val="00F9129A"/>
    <w:rsid w:val="00F91580"/>
    <w:rsid w:val="00F91CBF"/>
    <w:rsid w:val="00F92858"/>
    <w:rsid w:val="00F930A3"/>
    <w:rsid w:val="00F93587"/>
    <w:rsid w:val="00F93598"/>
    <w:rsid w:val="00F9390F"/>
    <w:rsid w:val="00F93B0F"/>
    <w:rsid w:val="00F93C88"/>
    <w:rsid w:val="00F93CFD"/>
    <w:rsid w:val="00F93EE0"/>
    <w:rsid w:val="00F94820"/>
    <w:rsid w:val="00F9495E"/>
    <w:rsid w:val="00F94B11"/>
    <w:rsid w:val="00F94BB6"/>
    <w:rsid w:val="00F9502F"/>
    <w:rsid w:val="00F95125"/>
    <w:rsid w:val="00F954A1"/>
    <w:rsid w:val="00F95512"/>
    <w:rsid w:val="00F955C2"/>
    <w:rsid w:val="00F95616"/>
    <w:rsid w:val="00F9578E"/>
    <w:rsid w:val="00F95A1A"/>
    <w:rsid w:val="00F95B63"/>
    <w:rsid w:val="00F95FCA"/>
    <w:rsid w:val="00F96C01"/>
    <w:rsid w:val="00F96DC1"/>
    <w:rsid w:val="00F96E28"/>
    <w:rsid w:val="00F96F95"/>
    <w:rsid w:val="00F9703D"/>
    <w:rsid w:val="00F97281"/>
    <w:rsid w:val="00F9728A"/>
    <w:rsid w:val="00F97705"/>
    <w:rsid w:val="00F97F3C"/>
    <w:rsid w:val="00F97FF8"/>
    <w:rsid w:val="00FA0057"/>
    <w:rsid w:val="00FA00E5"/>
    <w:rsid w:val="00FA0A2E"/>
    <w:rsid w:val="00FA116E"/>
    <w:rsid w:val="00FA1256"/>
    <w:rsid w:val="00FA13B3"/>
    <w:rsid w:val="00FA1778"/>
    <w:rsid w:val="00FA19BD"/>
    <w:rsid w:val="00FA1D53"/>
    <w:rsid w:val="00FA1FA7"/>
    <w:rsid w:val="00FA21EB"/>
    <w:rsid w:val="00FA2266"/>
    <w:rsid w:val="00FA24A4"/>
    <w:rsid w:val="00FA268E"/>
    <w:rsid w:val="00FA2AB7"/>
    <w:rsid w:val="00FA2BE2"/>
    <w:rsid w:val="00FA2F9D"/>
    <w:rsid w:val="00FA313D"/>
    <w:rsid w:val="00FA3390"/>
    <w:rsid w:val="00FA386D"/>
    <w:rsid w:val="00FA3B38"/>
    <w:rsid w:val="00FA3B69"/>
    <w:rsid w:val="00FA41FC"/>
    <w:rsid w:val="00FA41FD"/>
    <w:rsid w:val="00FA4524"/>
    <w:rsid w:val="00FA4E03"/>
    <w:rsid w:val="00FA4E6B"/>
    <w:rsid w:val="00FA4E84"/>
    <w:rsid w:val="00FA568F"/>
    <w:rsid w:val="00FA5699"/>
    <w:rsid w:val="00FA5A72"/>
    <w:rsid w:val="00FA6767"/>
    <w:rsid w:val="00FA6C83"/>
    <w:rsid w:val="00FA6DC8"/>
    <w:rsid w:val="00FA783B"/>
    <w:rsid w:val="00FA7F6E"/>
    <w:rsid w:val="00FA7FC4"/>
    <w:rsid w:val="00FB02BD"/>
    <w:rsid w:val="00FB06EF"/>
    <w:rsid w:val="00FB086D"/>
    <w:rsid w:val="00FB0C14"/>
    <w:rsid w:val="00FB1463"/>
    <w:rsid w:val="00FB15B0"/>
    <w:rsid w:val="00FB1AF7"/>
    <w:rsid w:val="00FB1BA8"/>
    <w:rsid w:val="00FB1ECB"/>
    <w:rsid w:val="00FB20A0"/>
    <w:rsid w:val="00FB25A8"/>
    <w:rsid w:val="00FB2B3C"/>
    <w:rsid w:val="00FB2B6A"/>
    <w:rsid w:val="00FB2DF8"/>
    <w:rsid w:val="00FB2EBE"/>
    <w:rsid w:val="00FB30D7"/>
    <w:rsid w:val="00FB318E"/>
    <w:rsid w:val="00FB3209"/>
    <w:rsid w:val="00FB3523"/>
    <w:rsid w:val="00FB3823"/>
    <w:rsid w:val="00FB38CF"/>
    <w:rsid w:val="00FB3A3F"/>
    <w:rsid w:val="00FB3AD2"/>
    <w:rsid w:val="00FB3D60"/>
    <w:rsid w:val="00FB430F"/>
    <w:rsid w:val="00FB47A3"/>
    <w:rsid w:val="00FB4B2D"/>
    <w:rsid w:val="00FB4C03"/>
    <w:rsid w:val="00FB4D5E"/>
    <w:rsid w:val="00FB5200"/>
    <w:rsid w:val="00FB53A6"/>
    <w:rsid w:val="00FB55A6"/>
    <w:rsid w:val="00FB560C"/>
    <w:rsid w:val="00FB5921"/>
    <w:rsid w:val="00FB5972"/>
    <w:rsid w:val="00FB67E7"/>
    <w:rsid w:val="00FB68AD"/>
    <w:rsid w:val="00FB6B87"/>
    <w:rsid w:val="00FB6BDA"/>
    <w:rsid w:val="00FB6C75"/>
    <w:rsid w:val="00FB6F5C"/>
    <w:rsid w:val="00FB71C1"/>
    <w:rsid w:val="00FB728E"/>
    <w:rsid w:val="00FB75BD"/>
    <w:rsid w:val="00FB75F3"/>
    <w:rsid w:val="00FB78DB"/>
    <w:rsid w:val="00FB7BA6"/>
    <w:rsid w:val="00FB7C20"/>
    <w:rsid w:val="00FB7C40"/>
    <w:rsid w:val="00FC007B"/>
    <w:rsid w:val="00FC0500"/>
    <w:rsid w:val="00FC1843"/>
    <w:rsid w:val="00FC1BA0"/>
    <w:rsid w:val="00FC1DC9"/>
    <w:rsid w:val="00FC1E51"/>
    <w:rsid w:val="00FC1EBF"/>
    <w:rsid w:val="00FC20F3"/>
    <w:rsid w:val="00FC22F9"/>
    <w:rsid w:val="00FC22FC"/>
    <w:rsid w:val="00FC23AF"/>
    <w:rsid w:val="00FC24F8"/>
    <w:rsid w:val="00FC28A4"/>
    <w:rsid w:val="00FC2D59"/>
    <w:rsid w:val="00FC2D9A"/>
    <w:rsid w:val="00FC2F78"/>
    <w:rsid w:val="00FC3429"/>
    <w:rsid w:val="00FC3680"/>
    <w:rsid w:val="00FC388B"/>
    <w:rsid w:val="00FC3CEF"/>
    <w:rsid w:val="00FC3DF0"/>
    <w:rsid w:val="00FC40EF"/>
    <w:rsid w:val="00FC41DF"/>
    <w:rsid w:val="00FC42CE"/>
    <w:rsid w:val="00FC4387"/>
    <w:rsid w:val="00FC4A99"/>
    <w:rsid w:val="00FC4D2E"/>
    <w:rsid w:val="00FC5045"/>
    <w:rsid w:val="00FC5C6A"/>
    <w:rsid w:val="00FC602E"/>
    <w:rsid w:val="00FC6563"/>
    <w:rsid w:val="00FC6786"/>
    <w:rsid w:val="00FC75D9"/>
    <w:rsid w:val="00FC7727"/>
    <w:rsid w:val="00FC7E9F"/>
    <w:rsid w:val="00FD004A"/>
    <w:rsid w:val="00FD0066"/>
    <w:rsid w:val="00FD033A"/>
    <w:rsid w:val="00FD053C"/>
    <w:rsid w:val="00FD07B8"/>
    <w:rsid w:val="00FD0846"/>
    <w:rsid w:val="00FD0868"/>
    <w:rsid w:val="00FD0D34"/>
    <w:rsid w:val="00FD0E4B"/>
    <w:rsid w:val="00FD11E9"/>
    <w:rsid w:val="00FD13B0"/>
    <w:rsid w:val="00FD156D"/>
    <w:rsid w:val="00FD191B"/>
    <w:rsid w:val="00FD1DA4"/>
    <w:rsid w:val="00FD1E38"/>
    <w:rsid w:val="00FD1EE6"/>
    <w:rsid w:val="00FD21DB"/>
    <w:rsid w:val="00FD251B"/>
    <w:rsid w:val="00FD25C1"/>
    <w:rsid w:val="00FD2630"/>
    <w:rsid w:val="00FD298E"/>
    <w:rsid w:val="00FD2994"/>
    <w:rsid w:val="00FD2B15"/>
    <w:rsid w:val="00FD2B1A"/>
    <w:rsid w:val="00FD3723"/>
    <w:rsid w:val="00FD3ACF"/>
    <w:rsid w:val="00FD3E1D"/>
    <w:rsid w:val="00FD3FCC"/>
    <w:rsid w:val="00FD4471"/>
    <w:rsid w:val="00FD457A"/>
    <w:rsid w:val="00FD4919"/>
    <w:rsid w:val="00FD4E6B"/>
    <w:rsid w:val="00FD4ED9"/>
    <w:rsid w:val="00FD5A3D"/>
    <w:rsid w:val="00FD5ACE"/>
    <w:rsid w:val="00FD5AE3"/>
    <w:rsid w:val="00FD5B5D"/>
    <w:rsid w:val="00FD627A"/>
    <w:rsid w:val="00FD666F"/>
    <w:rsid w:val="00FD692F"/>
    <w:rsid w:val="00FD6B9D"/>
    <w:rsid w:val="00FD74D4"/>
    <w:rsid w:val="00FD7678"/>
    <w:rsid w:val="00FD7893"/>
    <w:rsid w:val="00FD7A93"/>
    <w:rsid w:val="00FD7C4F"/>
    <w:rsid w:val="00FD7DE2"/>
    <w:rsid w:val="00FE00BE"/>
    <w:rsid w:val="00FE02A0"/>
    <w:rsid w:val="00FE0376"/>
    <w:rsid w:val="00FE0477"/>
    <w:rsid w:val="00FE053E"/>
    <w:rsid w:val="00FE06D4"/>
    <w:rsid w:val="00FE0A45"/>
    <w:rsid w:val="00FE0AF8"/>
    <w:rsid w:val="00FE0CE5"/>
    <w:rsid w:val="00FE0CF8"/>
    <w:rsid w:val="00FE12A4"/>
    <w:rsid w:val="00FE172C"/>
    <w:rsid w:val="00FE1747"/>
    <w:rsid w:val="00FE1BC1"/>
    <w:rsid w:val="00FE25E1"/>
    <w:rsid w:val="00FE274E"/>
    <w:rsid w:val="00FE2C61"/>
    <w:rsid w:val="00FE30E0"/>
    <w:rsid w:val="00FE3630"/>
    <w:rsid w:val="00FE3865"/>
    <w:rsid w:val="00FE3B66"/>
    <w:rsid w:val="00FE3C5E"/>
    <w:rsid w:val="00FE44EC"/>
    <w:rsid w:val="00FE4BBF"/>
    <w:rsid w:val="00FE4D96"/>
    <w:rsid w:val="00FE5292"/>
    <w:rsid w:val="00FE547E"/>
    <w:rsid w:val="00FE56F1"/>
    <w:rsid w:val="00FE57E4"/>
    <w:rsid w:val="00FE60DC"/>
    <w:rsid w:val="00FE63D8"/>
    <w:rsid w:val="00FE6457"/>
    <w:rsid w:val="00FE6FAB"/>
    <w:rsid w:val="00FE72A8"/>
    <w:rsid w:val="00FE7665"/>
    <w:rsid w:val="00FE7917"/>
    <w:rsid w:val="00FE7AFE"/>
    <w:rsid w:val="00FE7B75"/>
    <w:rsid w:val="00FE7CC6"/>
    <w:rsid w:val="00FF05AA"/>
    <w:rsid w:val="00FF05F7"/>
    <w:rsid w:val="00FF0655"/>
    <w:rsid w:val="00FF0E1F"/>
    <w:rsid w:val="00FF1683"/>
    <w:rsid w:val="00FF1BAE"/>
    <w:rsid w:val="00FF1BF5"/>
    <w:rsid w:val="00FF1D1C"/>
    <w:rsid w:val="00FF1D3C"/>
    <w:rsid w:val="00FF1DDE"/>
    <w:rsid w:val="00FF1F07"/>
    <w:rsid w:val="00FF213B"/>
    <w:rsid w:val="00FF2656"/>
    <w:rsid w:val="00FF29C3"/>
    <w:rsid w:val="00FF29D8"/>
    <w:rsid w:val="00FF29E5"/>
    <w:rsid w:val="00FF2A49"/>
    <w:rsid w:val="00FF2E9C"/>
    <w:rsid w:val="00FF3161"/>
    <w:rsid w:val="00FF32EB"/>
    <w:rsid w:val="00FF349B"/>
    <w:rsid w:val="00FF40F0"/>
    <w:rsid w:val="00FF4150"/>
    <w:rsid w:val="00FF4490"/>
    <w:rsid w:val="00FF46AA"/>
    <w:rsid w:val="00FF474B"/>
    <w:rsid w:val="00FF47BB"/>
    <w:rsid w:val="00FF47D2"/>
    <w:rsid w:val="00FF4963"/>
    <w:rsid w:val="00FF49FB"/>
    <w:rsid w:val="00FF4B4C"/>
    <w:rsid w:val="00FF4BD1"/>
    <w:rsid w:val="00FF4C5C"/>
    <w:rsid w:val="00FF5456"/>
    <w:rsid w:val="00FF595D"/>
    <w:rsid w:val="00FF5C94"/>
    <w:rsid w:val="00FF5DBE"/>
    <w:rsid w:val="00FF6232"/>
    <w:rsid w:val="00FF6436"/>
    <w:rsid w:val="00FF65F5"/>
    <w:rsid w:val="00FF689D"/>
    <w:rsid w:val="00FF68CF"/>
    <w:rsid w:val="00FF6927"/>
    <w:rsid w:val="00FF7107"/>
    <w:rsid w:val="00FF749B"/>
    <w:rsid w:val="00FF7653"/>
    <w:rsid w:val="00FF7837"/>
    <w:rsid w:val="00FF7865"/>
    <w:rsid w:val="00FF7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368D1"/>
  <w15:docId w15:val="{99718F2E-889A-4F14-BEC8-09A500D1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D0C"/>
    <w:rPr>
      <w:sz w:val="24"/>
      <w:szCs w:val="24"/>
      <w:lang w:eastAsia="en-US"/>
    </w:rPr>
  </w:style>
  <w:style w:type="paragraph" w:styleId="Heading1">
    <w:name w:val="heading 1"/>
    <w:basedOn w:val="Normal"/>
    <w:next w:val="Normal"/>
    <w:qFormat/>
    <w:rsid w:val="000F2EC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F2EC0"/>
    <w:pPr>
      <w:keepNext/>
      <w:ind w:left="-540"/>
      <w:outlineLvl w:val="1"/>
    </w:pPr>
    <w:rPr>
      <w:b/>
      <w:bCs/>
      <w:sz w:val="28"/>
    </w:rPr>
  </w:style>
  <w:style w:type="paragraph" w:styleId="Heading3">
    <w:name w:val="heading 3"/>
    <w:basedOn w:val="Normal"/>
    <w:next w:val="Normal"/>
    <w:qFormat/>
    <w:rsid w:val="000F2EC0"/>
    <w:pPr>
      <w:keepNext/>
      <w:ind w:left="-540"/>
      <w:outlineLvl w:val="2"/>
    </w:pPr>
    <w:rPr>
      <w:b/>
      <w:bCs/>
    </w:rPr>
  </w:style>
  <w:style w:type="paragraph" w:styleId="Heading4">
    <w:name w:val="heading 4"/>
    <w:basedOn w:val="Normal"/>
    <w:next w:val="Normal"/>
    <w:qFormat/>
    <w:rsid w:val="000F2EC0"/>
    <w:pPr>
      <w:keepNext/>
      <w:ind w:left="-540"/>
      <w:outlineLvl w:val="3"/>
    </w:pPr>
    <w:rPr>
      <w:b/>
      <w:bCs/>
      <w:color w:val="FF0000"/>
      <w:sz w:val="28"/>
    </w:rPr>
  </w:style>
  <w:style w:type="paragraph" w:styleId="Heading5">
    <w:name w:val="heading 5"/>
    <w:basedOn w:val="Normal"/>
    <w:next w:val="Normal"/>
    <w:qFormat/>
    <w:rsid w:val="000F2EC0"/>
    <w:pPr>
      <w:keepNext/>
      <w:ind w:left="180"/>
      <w:outlineLvl w:val="4"/>
    </w:pPr>
    <w:rPr>
      <w:b/>
      <w:bCs/>
      <w:color w:val="FF0000"/>
    </w:rPr>
  </w:style>
  <w:style w:type="paragraph" w:styleId="Heading6">
    <w:name w:val="heading 6"/>
    <w:basedOn w:val="Normal"/>
    <w:next w:val="Normal"/>
    <w:link w:val="Heading6Char"/>
    <w:qFormat/>
    <w:rsid w:val="000F2EC0"/>
    <w:pPr>
      <w:keepNext/>
      <w:ind w:hanging="54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F2EC0"/>
    <w:pPr>
      <w:ind w:left="360"/>
    </w:pPr>
  </w:style>
  <w:style w:type="paragraph" w:styleId="Footer">
    <w:name w:val="footer"/>
    <w:basedOn w:val="Normal"/>
    <w:semiHidden/>
    <w:rsid w:val="000F2EC0"/>
    <w:pPr>
      <w:tabs>
        <w:tab w:val="center" w:pos="4153"/>
        <w:tab w:val="right" w:pos="8306"/>
      </w:tabs>
    </w:pPr>
  </w:style>
  <w:style w:type="character" w:styleId="PageNumber">
    <w:name w:val="page number"/>
    <w:basedOn w:val="DefaultParagraphFont"/>
    <w:semiHidden/>
    <w:rsid w:val="000F2EC0"/>
  </w:style>
  <w:style w:type="paragraph" w:styleId="BodyTextIndent2">
    <w:name w:val="Body Text Indent 2"/>
    <w:basedOn w:val="Normal"/>
    <w:link w:val="BodyTextIndent2Char"/>
    <w:semiHidden/>
    <w:rsid w:val="000F2EC0"/>
    <w:pPr>
      <w:ind w:left="-540"/>
    </w:pPr>
  </w:style>
  <w:style w:type="paragraph" w:styleId="List">
    <w:name w:val="List"/>
    <w:basedOn w:val="Normal"/>
    <w:semiHidden/>
    <w:rsid w:val="000F2EC0"/>
    <w:pPr>
      <w:ind w:left="283" w:hanging="283"/>
    </w:pPr>
  </w:style>
  <w:style w:type="paragraph" w:styleId="Header">
    <w:name w:val="header"/>
    <w:basedOn w:val="Normal"/>
    <w:semiHidden/>
    <w:rsid w:val="000F2EC0"/>
    <w:pPr>
      <w:tabs>
        <w:tab w:val="center" w:pos="4153"/>
        <w:tab w:val="right" w:pos="8306"/>
      </w:tabs>
    </w:pPr>
  </w:style>
  <w:style w:type="paragraph" w:styleId="BodyTextIndent3">
    <w:name w:val="Body Text Indent 3"/>
    <w:basedOn w:val="Normal"/>
    <w:semiHidden/>
    <w:rsid w:val="000F2EC0"/>
    <w:pPr>
      <w:ind w:left="180"/>
    </w:pPr>
    <w:rPr>
      <w:rFonts w:ascii="Arial" w:hAnsi="Arial" w:cs="Arial"/>
    </w:rPr>
  </w:style>
  <w:style w:type="paragraph" w:styleId="ListParagraph">
    <w:name w:val="List Paragraph"/>
    <w:basedOn w:val="Normal"/>
    <w:uiPriority w:val="34"/>
    <w:qFormat/>
    <w:rsid w:val="00C403CC"/>
    <w:pPr>
      <w:ind w:left="720"/>
      <w:contextualSpacing/>
    </w:pPr>
  </w:style>
  <w:style w:type="paragraph" w:styleId="BalloonText">
    <w:name w:val="Balloon Text"/>
    <w:basedOn w:val="Normal"/>
    <w:link w:val="BalloonTextChar"/>
    <w:uiPriority w:val="99"/>
    <w:semiHidden/>
    <w:unhideWhenUsed/>
    <w:rsid w:val="007E765D"/>
    <w:rPr>
      <w:rFonts w:ascii="Tahoma" w:hAnsi="Tahoma" w:cs="Tahoma"/>
      <w:sz w:val="16"/>
      <w:szCs w:val="16"/>
    </w:rPr>
  </w:style>
  <w:style w:type="character" w:customStyle="1" w:styleId="BalloonTextChar">
    <w:name w:val="Balloon Text Char"/>
    <w:link w:val="BalloonText"/>
    <w:uiPriority w:val="99"/>
    <w:semiHidden/>
    <w:rsid w:val="007E765D"/>
    <w:rPr>
      <w:rFonts w:ascii="Tahoma" w:hAnsi="Tahoma" w:cs="Tahoma"/>
      <w:sz w:val="16"/>
      <w:szCs w:val="16"/>
      <w:lang w:eastAsia="en-US"/>
    </w:rPr>
  </w:style>
  <w:style w:type="table" w:styleId="TableGrid">
    <w:name w:val="Table Grid"/>
    <w:basedOn w:val="TableNormal"/>
    <w:uiPriority w:val="59"/>
    <w:rsid w:val="00AE5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635889"/>
    <w:rPr>
      <w:rFonts w:ascii="Arial" w:hAnsi="Arial" w:cs="Arial"/>
      <w:b/>
      <w:bCs/>
      <w:sz w:val="24"/>
      <w:szCs w:val="24"/>
      <w:lang w:eastAsia="en-US"/>
    </w:rPr>
  </w:style>
  <w:style w:type="character" w:styleId="CommentReference">
    <w:name w:val="annotation reference"/>
    <w:basedOn w:val="DefaultParagraphFont"/>
    <w:uiPriority w:val="99"/>
    <w:semiHidden/>
    <w:unhideWhenUsed/>
    <w:rsid w:val="00E90F2E"/>
    <w:rPr>
      <w:sz w:val="16"/>
      <w:szCs w:val="16"/>
    </w:rPr>
  </w:style>
  <w:style w:type="paragraph" w:styleId="CommentText">
    <w:name w:val="annotation text"/>
    <w:basedOn w:val="Normal"/>
    <w:link w:val="CommentTextChar"/>
    <w:uiPriority w:val="99"/>
    <w:semiHidden/>
    <w:unhideWhenUsed/>
    <w:rsid w:val="00E90F2E"/>
    <w:rPr>
      <w:sz w:val="20"/>
      <w:szCs w:val="20"/>
    </w:rPr>
  </w:style>
  <w:style w:type="character" w:customStyle="1" w:styleId="CommentTextChar">
    <w:name w:val="Comment Text Char"/>
    <w:basedOn w:val="DefaultParagraphFont"/>
    <w:link w:val="CommentText"/>
    <w:uiPriority w:val="99"/>
    <w:semiHidden/>
    <w:rsid w:val="00E90F2E"/>
    <w:rPr>
      <w:lang w:eastAsia="en-US"/>
    </w:rPr>
  </w:style>
  <w:style w:type="paragraph" w:styleId="CommentSubject">
    <w:name w:val="annotation subject"/>
    <w:basedOn w:val="CommentText"/>
    <w:next w:val="CommentText"/>
    <w:link w:val="CommentSubjectChar"/>
    <w:uiPriority w:val="99"/>
    <w:semiHidden/>
    <w:unhideWhenUsed/>
    <w:rsid w:val="00E90F2E"/>
    <w:rPr>
      <w:b/>
      <w:bCs/>
    </w:rPr>
  </w:style>
  <w:style w:type="character" w:customStyle="1" w:styleId="CommentSubjectChar">
    <w:name w:val="Comment Subject Char"/>
    <w:basedOn w:val="CommentTextChar"/>
    <w:link w:val="CommentSubject"/>
    <w:uiPriority w:val="99"/>
    <w:semiHidden/>
    <w:rsid w:val="00E90F2E"/>
    <w:rPr>
      <w:b/>
      <w:bCs/>
      <w:lang w:eastAsia="en-US"/>
    </w:rPr>
  </w:style>
  <w:style w:type="table" w:customStyle="1" w:styleId="TableGrid1">
    <w:name w:val="Table Grid1"/>
    <w:basedOn w:val="TableNormal"/>
    <w:next w:val="TableGrid"/>
    <w:uiPriority w:val="59"/>
    <w:rsid w:val="00FB75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A3D7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3AE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04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C51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239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E7B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220BA"/>
  </w:style>
  <w:style w:type="table" w:customStyle="1" w:styleId="TableGrid8">
    <w:name w:val="Table Grid8"/>
    <w:basedOn w:val="TableNormal"/>
    <w:next w:val="TableGrid"/>
    <w:uiPriority w:val="59"/>
    <w:rsid w:val="00322C8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161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D7A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43C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F4A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E3525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6414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14F7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500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43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257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9C72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550B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A25C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630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8C2DD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B1F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FD1E3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640E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D70D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AA48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761D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2E4F1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3">
    <w:name w:val="Table Grid1813"/>
    <w:basedOn w:val="TableNormal"/>
    <w:next w:val="TableGrid"/>
    <w:uiPriority w:val="59"/>
    <w:rsid w:val="00BD381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4">
    <w:name w:val="Table Grid1814"/>
    <w:basedOn w:val="TableNormal"/>
    <w:next w:val="TableGrid"/>
    <w:uiPriority w:val="59"/>
    <w:rsid w:val="00C726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5">
    <w:name w:val="Table Grid1815"/>
    <w:basedOn w:val="TableNormal"/>
    <w:next w:val="TableGrid"/>
    <w:uiPriority w:val="59"/>
    <w:rsid w:val="00056F7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6">
    <w:name w:val="Table Grid1816"/>
    <w:basedOn w:val="TableNormal"/>
    <w:next w:val="TableGrid"/>
    <w:uiPriority w:val="59"/>
    <w:rsid w:val="000239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7">
    <w:name w:val="Table Grid1817"/>
    <w:basedOn w:val="TableNormal"/>
    <w:next w:val="TableGrid"/>
    <w:uiPriority w:val="59"/>
    <w:rsid w:val="003106A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8">
    <w:name w:val="Table Grid1818"/>
    <w:basedOn w:val="TableNormal"/>
    <w:next w:val="TableGrid"/>
    <w:uiPriority w:val="59"/>
    <w:rsid w:val="00D4462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9">
    <w:name w:val="Table Grid1819"/>
    <w:basedOn w:val="TableNormal"/>
    <w:next w:val="TableGrid"/>
    <w:uiPriority w:val="59"/>
    <w:rsid w:val="00B027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 Grid1820"/>
    <w:basedOn w:val="TableNormal"/>
    <w:next w:val="TableGrid"/>
    <w:uiPriority w:val="59"/>
    <w:rsid w:val="00303FA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4212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2">
    <w:name w:val="Table Grid1822"/>
    <w:basedOn w:val="TableNormal"/>
    <w:next w:val="TableGrid"/>
    <w:uiPriority w:val="59"/>
    <w:rsid w:val="004651F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3">
    <w:name w:val="Table Grid1823"/>
    <w:basedOn w:val="TableNormal"/>
    <w:next w:val="TableGrid"/>
    <w:uiPriority w:val="59"/>
    <w:rsid w:val="00EE04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4">
    <w:name w:val="Table Grid1824"/>
    <w:basedOn w:val="TableNormal"/>
    <w:next w:val="TableGrid"/>
    <w:uiPriority w:val="59"/>
    <w:rsid w:val="003A360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5">
    <w:name w:val="Table Grid1825"/>
    <w:basedOn w:val="TableNormal"/>
    <w:next w:val="TableGrid"/>
    <w:uiPriority w:val="59"/>
    <w:rsid w:val="002811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6">
    <w:name w:val="Table Grid1826"/>
    <w:basedOn w:val="TableNormal"/>
    <w:next w:val="TableGrid"/>
    <w:uiPriority w:val="59"/>
    <w:rsid w:val="004111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7">
    <w:name w:val="Table Grid1827"/>
    <w:basedOn w:val="TableNormal"/>
    <w:next w:val="TableGrid"/>
    <w:uiPriority w:val="59"/>
    <w:rsid w:val="008E300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8">
    <w:name w:val="Table Grid1828"/>
    <w:basedOn w:val="TableNormal"/>
    <w:next w:val="TableGrid"/>
    <w:uiPriority w:val="59"/>
    <w:rsid w:val="004E674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9">
    <w:name w:val="Table Grid1829"/>
    <w:basedOn w:val="TableNormal"/>
    <w:next w:val="TableGrid"/>
    <w:uiPriority w:val="59"/>
    <w:rsid w:val="00C936D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0">
    <w:name w:val="Table Grid1830"/>
    <w:basedOn w:val="TableNormal"/>
    <w:next w:val="TableGrid"/>
    <w:uiPriority w:val="59"/>
    <w:rsid w:val="00DA17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1">
    <w:name w:val="Table Grid1831"/>
    <w:basedOn w:val="TableNormal"/>
    <w:next w:val="TableGrid"/>
    <w:uiPriority w:val="59"/>
    <w:rsid w:val="0028413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2">
    <w:name w:val="Table Grid1832"/>
    <w:basedOn w:val="TableNormal"/>
    <w:next w:val="TableGrid"/>
    <w:uiPriority w:val="59"/>
    <w:rsid w:val="00326B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3">
    <w:name w:val="Table Grid1833"/>
    <w:basedOn w:val="TableNormal"/>
    <w:next w:val="TableGrid"/>
    <w:uiPriority w:val="59"/>
    <w:rsid w:val="00D377D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4">
    <w:name w:val="Table Grid1834"/>
    <w:basedOn w:val="TableNormal"/>
    <w:next w:val="TableGrid"/>
    <w:uiPriority w:val="59"/>
    <w:rsid w:val="0075406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5">
    <w:name w:val="Table Grid1835"/>
    <w:basedOn w:val="TableNormal"/>
    <w:next w:val="TableGrid"/>
    <w:uiPriority w:val="59"/>
    <w:rsid w:val="00EF5A3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6">
    <w:name w:val="Table Grid1836"/>
    <w:basedOn w:val="TableNormal"/>
    <w:next w:val="TableGrid"/>
    <w:uiPriority w:val="59"/>
    <w:rsid w:val="002939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7">
    <w:name w:val="Table Grid1837"/>
    <w:basedOn w:val="TableNormal"/>
    <w:next w:val="TableGrid"/>
    <w:uiPriority w:val="59"/>
    <w:rsid w:val="00E31F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8">
    <w:name w:val="Table Grid1838"/>
    <w:basedOn w:val="TableNormal"/>
    <w:next w:val="TableGrid"/>
    <w:uiPriority w:val="59"/>
    <w:rsid w:val="00CC596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9">
    <w:name w:val="Table Grid1839"/>
    <w:basedOn w:val="TableNormal"/>
    <w:next w:val="TableGrid"/>
    <w:uiPriority w:val="59"/>
    <w:rsid w:val="00B646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0">
    <w:name w:val="Table Grid1840"/>
    <w:basedOn w:val="TableNormal"/>
    <w:next w:val="TableGrid"/>
    <w:uiPriority w:val="59"/>
    <w:rsid w:val="00CB5A8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1">
    <w:name w:val="Table Grid1841"/>
    <w:basedOn w:val="TableNormal"/>
    <w:next w:val="TableGrid"/>
    <w:uiPriority w:val="59"/>
    <w:rsid w:val="00C61EB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semiHidden/>
    <w:rsid w:val="00034AB7"/>
    <w:rPr>
      <w:sz w:val="24"/>
      <w:szCs w:val="24"/>
      <w:lang w:eastAsia="en-US"/>
    </w:rPr>
  </w:style>
  <w:style w:type="character" w:styleId="Hyperlink">
    <w:name w:val="Hyperlink"/>
    <w:basedOn w:val="DefaultParagraphFont"/>
    <w:uiPriority w:val="99"/>
    <w:unhideWhenUsed/>
    <w:rsid w:val="003B66B3"/>
    <w:rPr>
      <w:color w:val="0000FF" w:themeColor="hyperlink"/>
      <w:u w:val="single"/>
    </w:rPr>
  </w:style>
  <w:style w:type="character" w:customStyle="1" w:styleId="UnresolvedMention1">
    <w:name w:val="Unresolved Mention1"/>
    <w:basedOn w:val="DefaultParagraphFont"/>
    <w:uiPriority w:val="99"/>
    <w:semiHidden/>
    <w:unhideWhenUsed/>
    <w:rsid w:val="003B6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738">
      <w:bodyDiv w:val="1"/>
      <w:marLeft w:val="0"/>
      <w:marRight w:val="0"/>
      <w:marTop w:val="0"/>
      <w:marBottom w:val="0"/>
      <w:divBdr>
        <w:top w:val="none" w:sz="0" w:space="0" w:color="auto"/>
        <w:left w:val="none" w:sz="0" w:space="0" w:color="auto"/>
        <w:bottom w:val="none" w:sz="0" w:space="0" w:color="auto"/>
        <w:right w:val="none" w:sz="0" w:space="0" w:color="auto"/>
      </w:divBdr>
    </w:div>
    <w:div w:id="9989854">
      <w:bodyDiv w:val="1"/>
      <w:marLeft w:val="0"/>
      <w:marRight w:val="0"/>
      <w:marTop w:val="0"/>
      <w:marBottom w:val="0"/>
      <w:divBdr>
        <w:top w:val="none" w:sz="0" w:space="0" w:color="auto"/>
        <w:left w:val="none" w:sz="0" w:space="0" w:color="auto"/>
        <w:bottom w:val="none" w:sz="0" w:space="0" w:color="auto"/>
        <w:right w:val="none" w:sz="0" w:space="0" w:color="auto"/>
      </w:divBdr>
    </w:div>
    <w:div w:id="13465299">
      <w:bodyDiv w:val="1"/>
      <w:marLeft w:val="0"/>
      <w:marRight w:val="0"/>
      <w:marTop w:val="0"/>
      <w:marBottom w:val="0"/>
      <w:divBdr>
        <w:top w:val="none" w:sz="0" w:space="0" w:color="auto"/>
        <w:left w:val="none" w:sz="0" w:space="0" w:color="auto"/>
        <w:bottom w:val="none" w:sz="0" w:space="0" w:color="auto"/>
        <w:right w:val="none" w:sz="0" w:space="0" w:color="auto"/>
      </w:divBdr>
    </w:div>
    <w:div w:id="28069141">
      <w:bodyDiv w:val="1"/>
      <w:marLeft w:val="0"/>
      <w:marRight w:val="0"/>
      <w:marTop w:val="0"/>
      <w:marBottom w:val="0"/>
      <w:divBdr>
        <w:top w:val="none" w:sz="0" w:space="0" w:color="auto"/>
        <w:left w:val="none" w:sz="0" w:space="0" w:color="auto"/>
        <w:bottom w:val="none" w:sz="0" w:space="0" w:color="auto"/>
        <w:right w:val="none" w:sz="0" w:space="0" w:color="auto"/>
      </w:divBdr>
    </w:div>
    <w:div w:id="34627759">
      <w:bodyDiv w:val="1"/>
      <w:marLeft w:val="0"/>
      <w:marRight w:val="0"/>
      <w:marTop w:val="0"/>
      <w:marBottom w:val="0"/>
      <w:divBdr>
        <w:top w:val="none" w:sz="0" w:space="0" w:color="auto"/>
        <w:left w:val="none" w:sz="0" w:space="0" w:color="auto"/>
        <w:bottom w:val="none" w:sz="0" w:space="0" w:color="auto"/>
        <w:right w:val="none" w:sz="0" w:space="0" w:color="auto"/>
      </w:divBdr>
    </w:div>
    <w:div w:id="42992342">
      <w:bodyDiv w:val="1"/>
      <w:marLeft w:val="0"/>
      <w:marRight w:val="0"/>
      <w:marTop w:val="0"/>
      <w:marBottom w:val="0"/>
      <w:divBdr>
        <w:top w:val="none" w:sz="0" w:space="0" w:color="auto"/>
        <w:left w:val="none" w:sz="0" w:space="0" w:color="auto"/>
        <w:bottom w:val="none" w:sz="0" w:space="0" w:color="auto"/>
        <w:right w:val="none" w:sz="0" w:space="0" w:color="auto"/>
      </w:divBdr>
    </w:div>
    <w:div w:id="44454966">
      <w:bodyDiv w:val="1"/>
      <w:marLeft w:val="0"/>
      <w:marRight w:val="0"/>
      <w:marTop w:val="0"/>
      <w:marBottom w:val="0"/>
      <w:divBdr>
        <w:top w:val="none" w:sz="0" w:space="0" w:color="auto"/>
        <w:left w:val="none" w:sz="0" w:space="0" w:color="auto"/>
        <w:bottom w:val="none" w:sz="0" w:space="0" w:color="auto"/>
        <w:right w:val="none" w:sz="0" w:space="0" w:color="auto"/>
      </w:divBdr>
      <w:divsChild>
        <w:div w:id="929463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497869">
              <w:marLeft w:val="0"/>
              <w:marRight w:val="0"/>
              <w:marTop w:val="0"/>
              <w:marBottom w:val="0"/>
              <w:divBdr>
                <w:top w:val="none" w:sz="0" w:space="0" w:color="auto"/>
                <w:left w:val="none" w:sz="0" w:space="0" w:color="auto"/>
                <w:bottom w:val="none" w:sz="0" w:space="0" w:color="auto"/>
                <w:right w:val="none" w:sz="0" w:space="0" w:color="auto"/>
              </w:divBdr>
              <w:divsChild>
                <w:div w:id="881283719">
                  <w:marLeft w:val="0"/>
                  <w:marRight w:val="0"/>
                  <w:marTop w:val="0"/>
                  <w:marBottom w:val="0"/>
                  <w:divBdr>
                    <w:top w:val="none" w:sz="0" w:space="0" w:color="auto"/>
                    <w:left w:val="none" w:sz="0" w:space="0" w:color="auto"/>
                    <w:bottom w:val="none" w:sz="0" w:space="0" w:color="auto"/>
                    <w:right w:val="none" w:sz="0" w:space="0" w:color="auto"/>
                  </w:divBdr>
                  <w:divsChild>
                    <w:div w:id="1666931116">
                      <w:marLeft w:val="0"/>
                      <w:marRight w:val="0"/>
                      <w:marTop w:val="0"/>
                      <w:marBottom w:val="0"/>
                      <w:divBdr>
                        <w:top w:val="none" w:sz="0" w:space="0" w:color="auto"/>
                        <w:left w:val="none" w:sz="0" w:space="0" w:color="auto"/>
                        <w:bottom w:val="none" w:sz="0" w:space="0" w:color="auto"/>
                        <w:right w:val="none" w:sz="0" w:space="0" w:color="auto"/>
                      </w:divBdr>
                      <w:divsChild>
                        <w:div w:id="139342868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51851967">
      <w:bodyDiv w:val="1"/>
      <w:marLeft w:val="0"/>
      <w:marRight w:val="0"/>
      <w:marTop w:val="0"/>
      <w:marBottom w:val="0"/>
      <w:divBdr>
        <w:top w:val="none" w:sz="0" w:space="0" w:color="auto"/>
        <w:left w:val="none" w:sz="0" w:space="0" w:color="auto"/>
        <w:bottom w:val="none" w:sz="0" w:space="0" w:color="auto"/>
        <w:right w:val="none" w:sz="0" w:space="0" w:color="auto"/>
      </w:divBdr>
    </w:div>
    <w:div w:id="62025936">
      <w:bodyDiv w:val="1"/>
      <w:marLeft w:val="0"/>
      <w:marRight w:val="0"/>
      <w:marTop w:val="0"/>
      <w:marBottom w:val="0"/>
      <w:divBdr>
        <w:top w:val="none" w:sz="0" w:space="0" w:color="auto"/>
        <w:left w:val="none" w:sz="0" w:space="0" w:color="auto"/>
        <w:bottom w:val="none" w:sz="0" w:space="0" w:color="auto"/>
        <w:right w:val="none" w:sz="0" w:space="0" w:color="auto"/>
      </w:divBdr>
    </w:div>
    <w:div w:id="73626250">
      <w:bodyDiv w:val="1"/>
      <w:marLeft w:val="0"/>
      <w:marRight w:val="0"/>
      <w:marTop w:val="0"/>
      <w:marBottom w:val="0"/>
      <w:divBdr>
        <w:top w:val="none" w:sz="0" w:space="0" w:color="auto"/>
        <w:left w:val="none" w:sz="0" w:space="0" w:color="auto"/>
        <w:bottom w:val="none" w:sz="0" w:space="0" w:color="auto"/>
        <w:right w:val="none" w:sz="0" w:space="0" w:color="auto"/>
      </w:divBdr>
    </w:div>
    <w:div w:id="76947443">
      <w:bodyDiv w:val="1"/>
      <w:marLeft w:val="0"/>
      <w:marRight w:val="0"/>
      <w:marTop w:val="0"/>
      <w:marBottom w:val="0"/>
      <w:divBdr>
        <w:top w:val="none" w:sz="0" w:space="0" w:color="auto"/>
        <w:left w:val="none" w:sz="0" w:space="0" w:color="auto"/>
        <w:bottom w:val="none" w:sz="0" w:space="0" w:color="auto"/>
        <w:right w:val="none" w:sz="0" w:space="0" w:color="auto"/>
      </w:divBdr>
    </w:div>
    <w:div w:id="92670153">
      <w:bodyDiv w:val="1"/>
      <w:marLeft w:val="0"/>
      <w:marRight w:val="0"/>
      <w:marTop w:val="0"/>
      <w:marBottom w:val="0"/>
      <w:divBdr>
        <w:top w:val="none" w:sz="0" w:space="0" w:color="auto"/>
        <w:left w:val="none" w:sz="0" w:space="0" w:color="auto"/>
        <w:bottom w:val="none" w:sz="0" w:space="0" w:color="auto"/>
        <w:right w:val="none" w:sz="0" w:space="0" w:color="auto"/>
      </w:divBdr>
    </w:div>
    <w:div w:id="132405681">
      <w:bodyDiv w:val="1"/>
      <w:marLeft w:val="0"/>
      <w:marRight w:val="0"/>
      <w:marTop w:val="0"/>
      <w:marBottom w:val="0"/>
      <w:divBdr>
        <w:top w:val="none" w:sz="0" w:space="0" w:color="auto"/>
        <w:left w:val="none" w:sz="0" w:space="0" w:color="auto"/>
        <w:bottom w:val="none" w:sz="0" w:space="0" w:color="auto"/>
        <w:right w:val="none" w:sz="0" w:space="0" w:color="auto"/>
      </w:divBdr>
    </w:div>
    <w:div w:id="146670059">
      <w:bodyDiv w:val="1"/>
      <w:marLeft w:val="0"/>
      <w:marRight w:val="0"/>
      <w:marTop w:val="0"/>
      <w:marBottom w:val="0"/>
      <w:divBdr>
        <w:top w:val="none" w:sz="0" w:space="0" w:color="auto"/>
        <w:left w:val="none" w:sz="0" w:space="0" w:color="auto"/>
        <w:bottom w:val="none" w:sz="0" w:space="0" w:color="auto"/>
        <w:right w:val="none" w:sz="0" w:space="0" w:color="auto"/>
      </w:divBdr>
    </w:div>
    <w:div w:id="158276182">
      <w:bodyDiv w:val="1"/>
      <w:marLeft w:val="0"/>
      <w:marRight w:val="0"/>
      <w:marTop w:val="0"/>
      <w:marBottom w:val="0"/>
      <w:divBdr>
        <w:top w:val="none" w:sz="0" w:space="0" w:color="auto"/>
        <w:left w:val="none" w:sz="0" w:space="0" w:color="auto"/>
        <w:bottom w:val="none" w:sz="0" w:space="0" w:color="auto"/>
        <w:right w:val="none" w:sz="0" w:space="0" w:color="auto"/>
      </w:divBdr>
    </w:div>
    <w:div w:id="162472796">
      <w:bodyDiv w:val="1"/>
      <w:marLeft w:val="0"/>
      <w:marRight w:val="0"/>
      <w:marTop w:val="0"/>
      <w:marBottom w:val="0"/>
      <w:divBdr>
        <w:top w:val="none" w:sz="0" w:space="0" w:color="auto"/>
        <w:left w:val="none" w:sz="0" w:space="0" w:color="auto"/>
        <w:bottom w:val="none" w:sz="0" w:space="0" w:color="auto"/>
        <w:right w:val="none" w:sz="0" w:space="0" w:color="auto"/>
      </w:divBdr>
    </w:div>
    <w:div w:id="164176189">
      <w:bodyDiv w:val="1"/>
      <w:marLeft w:val="0"/>
      <w:marRight w:val="0"/>
      <w:marTop w:val="0"/>
      <w:marBottom w:val="0"/>
      <w:divBdr>
        <w:top w:val="none" w:sz="0" w:space="0" w:color="auto"/>
        <w:left w:val="none" w:sz="0" w:space="0" w:color="auto"/>
        <w:bottom w:val="none" w:sz="0" w:space="0" w:color="auto"/>
        <w:right w:val="none" w:sz="0" w:space="0" w:color="auto"/>
      </w:divBdr>
    </w:div>
    <w:div w:id="179900694">
      <w:bodyDiv w:val="1"/>
      <w:marLeft w:val="0"/>
      <w:marRight w:val="0"/>
      <w:marTop w:val="0"/>
      <w:marBottom w:val="0"/>
      <w:divBdr>
        <w:top w:val="none" w:sz="0" w:space="0" w:color="auto"/>
        <w:left w:val="none" w:sz="0" w:space="0" w:color="auto"/>
        <w:bottom w:val="none" w:sz="0" w:space="0" w:color="auto"/>
        <w:right w:val="none" w:sz="0" w:space="0" w:color="auto"/>
      </w:divBdr>
    </w:div>
    <w:div w:id="221447429">
      <w:bodyDiv w:val="1"/>
      <w:marLeft w:val="0"/>
      <w:marRight w:val="0"/>
      <w:marTop w:val="0"/>
      <w:marBottom w:val="0"/>
      <w:divBdr>
        <w:top w:val="none" w:sz="0" w:space="0" w:color="auto"/>
        <w:left w:val="none" w:sz="0" w:space="0" w:color="auto"/>
        <w:bottom w:val="none" w:sz="0" w:space="0" w:color="auto"/>
        <w:right w:val="none" w:sz="0" w:space="0" w:color="auto"/>
      </w:divBdr>
    </w:div>
    <w:div w:id="232545102">
      <w:bodyDiv w:val="1"/>
      <w:marLeft w:val="0"/>
      <w:marRight w:val="0"/>
      <w:marTop w:val="0"/>
      <w:marBottom w:val="0"/>
      <w:divBdr>
        <w:top w:val="none" w:sz="0" w:space="0" w:color="auto"/>
        <w:left w:val="none" w:sz="0" w:space="0" w:color="auto"/>
        <w:bottom w:val="none" w:sz="0" w:space="0" w:color="auto"/>
        <w:right w:val="none" w:sz="0" w:space="0" w:color="auto"/>
      </w:divBdr>
    </w:div>
    <w:div w:id="233709138">
      <w:bodyDiv w:val="1"/>
      <w:marLeft w:val="0"/>
      <w:marRight w:val="0"/>
      <w:marTop w:val="0"/>
      <w:marBottom w:val="0"/>
      <w:divBdr>
        <w:top w:val="none" w:sz="0" w:space="0" w:color="auto"/>
        <w:left w:val="none" w:sz="0" w:space="0" w:color="auto"/>
        <w:bottom w:val="none" w:sz="0" w:space="0" w:color="auto"/>
        <w:right w:val="none" w:sz="0" w:space="0" w:color="auto"/>
      </w:divBdr>
    </w:div>
    <w:div w:id="235552915">
      <w:bodyDiv w:val="1"/>
      <w:marLeft w:val="0"/>
      <w:marRight w:val="0"/>
      <w:marTop w:val="0"/>
      <w:marBottom w:val="0"/>
      <w:divBdr>
        <w:top w:val="none" w:sz="0" w:space="0" w:color="auto"/>
        <w:left w:val="none" w:sz="0" w:space="0" w:color="auto"/>
        <w:bottom w:val="none" w:sz="0" w:space="0" w:color="auto"/>
        <w:right w:val="none" w:sz="0" w:space="0" w:color="auto"/>
      </w:divBdr>
    </w:div>
    <w:div w:id="244337840">
      <w:bodyDiv w:val="1"/>
      <w:marLeft w:val="0"/>
      <w:marRight w:val="0"/>
      <w:marTop w:val="0"/>
      <w:marBottom w:val="0"/>
      <w:divBdr>
        <w:top w:val="none" w:sz="0" w:space="0" w:color="auto"/>
        <w:left w:val="none" w:sz="0" w:space="0" w:color="auto"/>
        <w:bottom w:val="none" w:sz="0" w:space="0" w:color="auto"/>
        <w:right w:val="none" w:sz="0" w:space="0" w:color="auto"/>
      </w:divBdr>
    </w:div>
    <w:div w:id="249319183">
      <w:bodyDiv w:val="1"/>
      <w:marLeft w:val="0"/>
      <w:marRight w:val="0"/>
      <w:marTop w:val="0"/>
      <w:marBottom w:val="0"/>
      <w:divBdr>
        <w:top w:val="none" w:sz="0" w:space="0" w:color="auto"/>
        <w:left w:val="none" w:sz="0" w:space="0" w:color="auto"/>
        <w:bottom w:val="none" w:sz="0" w:space="0" w:color="auto"/>
        <w:right w:val="none" w:sz="0" w:space="0" w:color="auto"/>
      </w:divBdr>
    </w:div>
    <w:div w:id="261650573">
      <w:bodyDiv w:val="1"/>
      <w:marLeft w:val="0"/>
      <w:marRight w:val="0"/>
      <w:marTop w:val="0"/>
      <w:marBottom w:val="0"/>
      <w:divBdr>
        <w:top w:val="none" w:sz="0" w:space="0" w:color="auto"/>
        <w:left w:val="none" w:sz="0" w:space="0" w:color="auto"/>
        <w:bottom w:val="none" w:sz="0" w:space="0" w:color="auto"/>
        <w:right w:val="none" w:sz="0" w:space="0" w:color="auto"/>
      </w:divBdr>
    </w:div>
    <w:div w:id="262420246">
      <w:bodyDiv w:val="1"/>
      <w:marLeft w:val="0"/>
      <w:marRight w:val="0"/>
      <w:marTop w:val="0"/>
      <w:marBottom w:val="0"/>
      <w:divBdr>
        <w:top w:val="none" w:sz="0" w:space="0" w:color="auto"/>
        <w:left w:val="none" w:sz="0" w:space="0" w:color="auto"/>
        <w:bottom w:val="none" w:sz="0" w:space="0" w:color="auto"/>
        <w:right w:val="none" w:sz="0" w:space="0" w:color="auto"/>
      </w:divBdr>
    </w:div>
    <w:div w:id="271791004">
      <w:bodyDiv w:val="1"/>
      <w:marLeft w:val="0"/>
      <w:marRight w:val="0"/>
      <w:marTop w:val="0"/>
      <w:marBottom w:val="0"/>
      <w:divBdr>
        <w:top w:val="none" w:sz="0" w:space="0" w:color="auto"/>
        <w:left w:val="none" w:sz="0" w:space="0" w:color="auto"/>
        <w:bottom w:val="none" w:sz="0" w:space="0" w:color="auto"/>
        <w:right w:val="none" w:sz="0" w:space="0" w:color="auto"/>
      </w:divBdr>
    </w:div>
    <w:div w:id="288055514">
      <w:bodyDiv w:val="1"/>
      <w:marLeft w:val="0"/>
      <w:marRight w:val="0"/>
      <w:marTop w:val="0"/>
      <w:marBottom w:val="0"/>
      <w:divBdr>
        <w:top w:val="none" w:sz="0" w:space="0" w:color="auto"/>
        <w:left w:val="none" w:sz="0" w:space="0" w:color="auto"/>
        <w:bottom w:val="none" w:sz="0" w:space="0" w:color="auto"/>
        <w:right w:val="none" w:sz="0" w:space="0" w:color="auto"/>
      </w:divBdr>
    </w:div>
    <w:div w:id="294988719">
      <w:bodyDiv w:val="1"/>
      <w:marLeft w:val="0"/>
      <w:marRight w:val="0"/>
      <w:marTop w:val="0"/>
      <w:marBottom w:val="0"/>
      <w:divBdr>
        <w:top w:val="none" w:sz="0" w:space="0" w:color="auto"/>
        <w:left w:val="none" w:sz="0" w:space="0" w:color="auto"/>
        <w:bottom w:val="none" w:sz="0" w:space="0" w:color="auto"/>
        <w:right w:val="none" w:sz="0" w:space="0" w:color="auto"/>
      </w:divBdr>
      <w:divsChild>
        <w:div w:id="22946912">
          <w:marLeft w:val="0"/>
          <w:marRight w:val="0"/>
          <w:marTop w:val="0"/>
          <w:marBottom w:val="0"/>
          <w:divBdr>
            <w:top w:val="none" w:sz="0" w:space="0" w:color="auto"/>
            <w:left w:val="none" w:sz="0" w:space="0" w:color="auto"/>
            <w:bottom w:val="none" w:sz="0" w:space="0" w:color="auto"/>
            <w:right w:val="none" w:sz="0" w:space="0" w:color="auto"/>
          </w:divBdr>
        </w:div>
        <w:div w:id="432287067">
          <w:marLeft w:val="0"/>
          <w:marRight w:val="0"/>
          <w:marTop w:val="0"/>
          <w:marBottom w:val="0"/>
          <w:divBdr>
            <w:top w:val="none" w:sz="0" w:space="0" w:color="auto"/>
            <w:left w:val="none" w:sz="0" w:space="0" w:color="auto"/>
            <w:bottom w:val="none" w:sz="0" w:space="0" w:color="auto"/>
            <w:right w:val="none" w:sz="0" w:space="0" w:color="auto"/>
          </w:divBdr>
        </w:div>
      </w:divsChild>
    </w:div>
    <w:div w:id="307706952">
      <w:bodyDiv w:val="1"/>
      <w:marLeft w:val="0"/>
      <w:marRight w:val="0"/>
      <w:marTop w:val="0"/>
      <w:marBottom w:val="0"/>
      <w:divBdr>
        <w:top w:val="none" w:sz="0" w:space="0" w:color="auto"/>
        <w:left w:val="none" w:sz="0" w:space="0" w:color="auto"/>
        <w:bottom w:val="none" w:sz="0" w:space="0" w:color="auto"/>
        <w:right w:val="none" w:sz="0" w:space="0" w:color="auto"/>
      </w:divBdr>
    </w:div>
    <w:div w:id="323093546">
      <w:bodyDiv w:val="1"/>
      <w:marLeft w:val="0"/>
      <w:marRight w:val="0"/>
      <w:marTop w:val="0"/>
      <w:marBottom w:val="0"/>
      <w:divBdr>
        <w:top w:val="none" w:sz="0" w:space="0" w:color="auto"/>
        <w:left w:val="none" w:sz="0" w:space="0" w:color="auto"/>
        <w:bottom w:val="none" w:sz="0" w:space="0" w:color="auto"/>
        <w:right w:val="none" w:sz="0" w:space="0" w:color="auto"/>
      </w:divBdr>
      <w:divsChild>
        <w:div w:id="148505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479482">
              <w:marLeft w:val="0"/>
              <w:marRight w:val="0"/>
              <w:marTop w:val="0"/>
              <w:marBottom w:val="0"/>
              <w:divBdr>
                <w:top w:val="none" w:sz="0" w:space="0" w:color="auto"/>
                <w:left w:val="none" w:sz="0" w:space="0" w:color="auto"/>
                <w:bottom w:val="none" w:sz="0" w:space="0" w:color="auto"/>
                <w:right w:val="none" w:sz="0" w:space="0" w:color="auto"/>
              </w:divBdr>
              <w:divsChild>
                <w:div w:id="375155041">
                  <w:marLeft w:val="0"/>
                  <w:marRight w:val="0"/>
                  <w:marTop w:val="0"/>
                  <w:marBottom w:val="0"/>
                  <w:divBdr>
                    <w:top w:val="none" w:sz="0" w:space="0" w:color="auto"/>
                    <w:left w:val="none" w:sz="0" w:space="0" w:color="auto"/>
                    <w:bottom w:val="none" w:sz="0" w:space="0" w:color="auto"/>
                    <w:right w:val="none" w:sz="0" w:space="0" w:color="auto"/>
                  </w:divBdr>
                  <w:divsChild>
                    <w:div w:id="704446991">
                      <w:marLeft w:val="0"/>
                      <w:marRight w:val="0"/>
                      <w:marTop w:val="0"/>
                      <w:marBottom w:val="0"/>
                      <w:divBdr>
                        <w:top w:val="none" w:sz="0" w:space="0" w:color="auto"/>
                        <w:left w:val="none" w:sz="0" w:space="0" w:color="auto"/>
                        <w:bottom w:val="none" w:sz="0" w:space="0" w:color="auto"/>
                        <w:right w:val="none" w:sz="0" w:space="0" w:color="auto"/>
                      </w:divBdr>
                    </w:div>
                    <w:div w:id="18647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099589">
      <w:bodyDiv w:val="1"/>
      <w:marLeft w:val="0"/>
      <w:marRight w:val="0"/>
      <w:marTop w:val="0"/>
      <w:marBottom w:val="0"/>
      <w:divBdr>
        <w:top w:val="none" w:sz="0" w:space="0" w:color="auto"/>
        <w:left w:val="none" w:sz="0" w:space="0" w:color="auto"/>
        <w:bottom w:val="none" w:sz="0" w:space="0" w:color="auto"/>
        <w:right w:val="none" w:sz="0" w:space="0" w:color="auto"/>
      </w:divBdr>
    </w:div>
    <w:div w:id="332268497">
      <w:bodyDiv w:val="1"/>
      <w:marLeft w:val="0"/>
      <w:marRight w:val="0"/>
      <w:marTop w:val="0"/>
      <w:marBottom w:val="0"/>
      <w:divBdr>
        <w:top w:val="none" w:sz="0" w:space="0" w:color="auto"/>
        <w:left w:val="none" w:sz="0" w:space="0" w:color="auto"/>
        <w:bottom w:val="none" w:sz="0" w:space="0" w:color="auto"/>
        <w:right w:val="none" w:sz="0" w:space="0" w:color="auto"/>
      </w:divBdr>
    </w:div>
    <w:div w:id="332611905">
      <w:bodyDiv w:val="1"/>
      <w:marLeft w:val="0"/>
      <w:marRight w:val="0"/>
      <w:marTop w:val="0"/>
      <w:marBottom w:val="0"/>
      <w:divBdr>
        <w:top w:val="none" w:sz="0" w:space="0" w:color="auto"/>
        <w:left w:val="none" w:sz="0" w:space="0" w:color="auto"/>
        <w:bottom w:val="none" w:sz="0" w:space="0" w:color="auto"/>
        <w:right w:val="none" w:sz="0" w:space="0" w:color="auto"/>
      </w:divBdr>
    </w:div>
    <w:div w:id="333729509">
      <w:bodyDiv w:val="1"/>
      <w:marLeft w:val="0"/>
      <w:marRight w:val="0"/>
      <w:marTop w:val="0"/>
      <w:marBottom w:val="0"/>
      <w:divBdr>
        <w:top w:val="none" w:sz="0" w:space="0" w:color="auto"/>
        <w:left w:val="none" w:sz="0" w:space="0" w:color="auto"/>
        <w:bottom w:val="none" w:sz="0" w:space="0" w:color="auto"/>
        <w:right w:val="none" w:sz="0" w:space="0" w:color="auto"/>
      </w:divBdr>
    </w:div>
    <w:div w:id="367802882">
      <w:bodyDiv w:val="1"/>
      <w:marLeft w:val="0"/>
      <w:marRight w:val="0"/>
      <w:marTop w:val="0"/>
      <w:marBottom w:val="0"/>
      <w:divBdr>
        <w:top w:val="none" w:sz="0" w:space="0" w:color="auto"/>
        <w:left w:val="none" w:sz="0" w:space="0" w:color="auto"/>
        <w:bottom w:val="none" w:sz="0" w:space="0" w:color="auto"/>
        <w:right w:val="none" w:sz="0" w:space="0" w:color="auto"/>
      </w:divBdr>
    </w:div>
    <w:div w:id="372966792">
      <w:bodyDiv w:val="1"/>
      <w:marLeft w:val="0"/>
      <w:marRight w:val="0"/>
      <w:marTop w:val="0"/>
      <w:marBottom w:val="0"/>
      <w:divBdr>
        <w:top w:val="none" w:sz="0" w:space="0" w:color="auto"/>
        <w:left w:val="none" w:sz="0" w:space="0" w:color="auto"/>
        <w:bottom w:val="none" w:sz="0" w:space="0" w:color="auto"/>
        <w:right w:val="none" w:sz="0" w:space="0" w:color="auto"/>
      </w:divBdr>
    </w:div>
    <w:div w:id="380980630">
      <w:bodyDiv w:val="1"/>
      <w:marLeft w:val="0"/>
      <w:marRight w:val="0"/>
      <w:marTop w:val="0"/>
      <w:marBottom w:val="0"/>
      <w:divBdr>
        <w:top w:val="none" w:sz="0" w:space="0" w:color="auto"/>
        <w:left w:val="none" w:sz="0" w:space="0" w:color="auto"/>
        <w:bottom w:val="none" w:sz="0" w:space="0" w:color="auto"/>
        <w:right w:val="none" w:sz="0" w:space="0" w:color="auto"/>
      </w:divBdr>
    </w:div>
    <w:div w:id="385373797">
      <w:bodyDiv w:val="1"/>
      <w:marLeft w:val="0"/>
      <w:marRight w:val="0"/>
      <w:marTop w:val="0"/>
      <w:marBottom w:val="0"/>
      <w:divBdr>
        <w:top w:val="none" w:sz="0" w:space="0" w:color="auto"/>
        <w:left w:val="none" w:sz="0" w:space="0" w:color="auto"/>
        <w:bottom w:val="none" w:sz="0" w:space="0" w:color="auto"/>
        <w:right w:val="none" w:sz="0" w:space="0" w:color="auto"/>
      </w:divBdr>
    </w:div>
    <w:div w:id="394282041">
      <w:bodyDiv w:val="1"/>
      <w:marLeft w:val="0"/>
      <w:marRight w:val="0"/>
      <w:marTop w:val="0"/>
      <w:marBottom w:val="0"/>
      <w:divBdr>
        <w:top w:val="none" w:sz="0" w:space="0" w:color="auto"/>
        <w:left w:val="none" w:sz="0" w:space="0" w:color="auto"/>
        <w:bottom w:val="none" w:sz="0" w:space="0" w:color="auto"/>
        <w:right w:val="none" w:sz="0" w:space="0" w:color="auto"/>
      </w:divBdr>
    </w:div>
    <w:div w:id="394667850">
      <w:bodyDiv w:val="1"/>
      <w:marLeft w:val="0"/>
      <w:marRight w:val="0"/>
      <w:marTop w:val="0"/>
      <w:marBottom w:val="0"/>
      <w:divBdr>
        <w:top w:val="none" w:sz="0" w:space="0" w:color="auto"/>
        <w:left w:val="none" w:sz="0" w:space="0" w:color="auto"/>
        <w:bottom w:val="none" w:sz="0" w:space="0" w:color="auto"/>
        <w:right w:val="none" w:sz="0" w:space="0" w:color="auto"/>
      </w:divBdr>
    </w:div>
    <w:div w:id="395515346">
      <w:bodyDiv w:val="1"/>
      <w:marLeft w:val="0"/>
      <w:marRight w:val="0"/>
      <w:marTop w:val="0"/>
      <w:marBottom w:val="0"/>
      <w:divBdr>
        <w:top w:val="none" w:sz="0" w:space="0" w:color="auto"/>
        <w:left w:val="none" w:sz="0" w:space="0" w:color="auto"/>
        <w:bottom w:val="none" w:sz="0" w:space="0" w:color="auto"/>
        <w:right w:val="none" w:sz="0" w:space="0" w:color="auto"/>
      </w:divBdr>
    </w:div>
    <w:div w:id="395666582">
      <w:bodyDiv w:val="1"/>
      <w:marLeft w:val="0"/>
      <w:marRight w:val="0"/>
      <w:marTop w:val="0"/>
      <w:marBottom w:val="0"/>
      <w:divBdr>
        <w:top w:val="none" w:sz="0" w:space="0" w:color="auto"/>
        <w:left w:val="none" w:sz="0" w:space="0" w:color="auto"/>
        <w:bottom w:val="none" w:sz="0" w:space="0" w:color="auto"/>
        <w:right w:val="none" w:sz="0" w:space="0" w:color="auto"/>
      </w:divBdr>
    </w:div>
    <w:div w:id="396365659">
      <w:bodyDiv w:val="1"/>
      <w:marLeft w:val="0"/>
      <w:marRight w:val="0"/>
      <w:marTop w:val="0"/>
      <w:marBottom w:val="0"/>
      <w:divBdr>
        <w:top w:val="none" w:sz="0" w:space="0" w:color="auto"/>
        <w:left w:val="none" w:sz="0" w:space="0" w:color="auto"/>
        <w:bottom w:val="none" w:sz="0" w:space="0" w:color="auto"/>
        <w:right w:val="none" w:sz="0" w:space="0" w:color="auto"/>
      </w:divBdr>
    </w:div>
    <w:div w:id="408776529">
      <w:bodyDiv w:val="1"/>
      <w:marLeft w:val="0"/>
      <w:marRight w:val="0"/>
      <w:marTop w:val="0"/>
      <w:marBottom w:val="0"/>
      <w:divBdr>
        <w:top w:val="none" w:sz="0" w:space="0" w:color="auto"/>
        <w:left w:val="none" w:sz="0" w:space="0" w:color="auto"/>
        <w:bottom w:val="none" w:sz="0" w:space="0" w:color="auto"/>
        <w:right w:val="none" w:sz="0" w:space="0" w:color="auto"/>
      </w:divBdr>
    </w:div>
    <w:div w:id="438186501">
      <w:bodyDiv w:val="1"/>
      <w:marLeft w:val="0"/>
      <w:marRight w:val="0"/>
      <w:marTop w:val="0"/>
      <w:marBottom w:val="0"/>
      <w:divBdr>
        <w:top w:val="none" w:sz="0" w:space="0" w:color="auto"/>
        <w:left w:val="none" w:sz="0" w:space="0" w:color="auto"/>
        <w:bottom w:val="none" w:sz="0" w:space="0" w:color="auto"/>
        <w:right w:val="none" w:sz="0" w:space="0" w:color="auto"/>
      </w:divBdr>
    </w:div>
    <w:div w:id="445737727">
      <w:bodyDiv w:val="1"/>
      <w:marLeft w:val="0"/>
      <w:marRight w:val="0"/>
      <w:marTop w:val="0"/>
      <w:marBottom w:val="0"/>
      <w:divBdr>
        <w:top w:val="none" w:sz="0" w:space="0" w:color="auto"/>
        <w:left w:val="none" w:sz="0" w:space="0" w:color="auto"/>
        <w:bottom w:val="none" w:sz="0" w:space="0" w:color="auto"/>
        <w:right w:val="none" w:sz="0" w:space="0" w:color="auto"/>
      </w:divBdr>
    </w:div>
    <w:div w:id="447895286">
      <w:bodyDiv w:val="1"/>
      <w:marLeft w:val="0"/>
      <w:marRight w:val="0"/>
      <w:marTop w:val="0"/>
      <w:marBottom w:val="0"/>
      <w:divBdr>
        <w:top w:val="none" w:sz="0" w:space="0" w:color="auto"/>
        <w:left w:val="none" w:sz="0" w:space="0" w:color="auto"/>
        <w:bottom w:val="none" w:sz="0" w:space="0" w:color="auto"/>
        <w:right w:val="none" w:sz="0" w:space="0" w:color="auto"/>
      </w:divBdr>
    </w:div>
    <w:div w:id="459811780">
      <w:bodyDiv w:val="1"/>
      <w:marLeft w:val="0"/>
      <w:marRight w:val="0"/>
      <w:marTop w:val="0"/>
      <w:marBottom w:val="0"/>
      <w:divBdr>
        <w:top w:val="none" w:sz="0" w:space="0" w:color="auto"/>
        <w:left w:val="none" w:sz="0" w:space="0" w:color="auto"/>
        <w:bottom w:val="none" w:sz="0" w:space="0" w:color="auto"/>
        <w:right w:val="none" w:sz="0" w:space="0" w:color="auto"/>
      </w:divBdr>
      <w:divsChild>
        <w:div w:id="489102509">
          <w:marLeft w:val="0"/>
          <w:marRight w:val="0"/>
          <w:marTop w:val="0"/>
          <w:marBottom w:val="0"/>
          <w:divBdr>
            <w:top w:val="none" w:sz="0" w:space="0" w:color="auto"/>
            <w:left w:val="none" w:sz="0" w:space="0" w:color="auto"/>
            <w:bottom w:val="none" w:sz="0" w:space="0" w:color="auto"/>
            <w:right w:val="none" w:sz="0" w:space="0" w:color="auto"/>
          </w:divBdr>
        </w:div>
        <w:div w:id="543837317">
          <w:marLeft w:val="0"/>
          <w:marRight w:val="0"/>
          <w:marTop w:val="0"/>
          <w:marBottom w:val="0"/>
          <w:divBdr>
            <w:top w:val="none" w:sz="0" w:space="0" w:color="auto"/>
            <w:left w:val="none" w:sz="0" w:space="0" w:color="auto"/>
            <w:bottom w:val="none" w:sz="0" w:space="0" w:color="auto"/>
            <w:right w:val="none" w:sz="0" w:space="0" w:color="auto"/>
          </w:divBdr>
        </w:div>
        <w:div w:id="584801544">
          <w:marLeft w:val="0"/>
          <w:marRight w:val="0"/>
          <w:marTop w:val="0"/>
          <w:marBottom w:val="0"/>
          <w:divBdr>
            <w:top w:val="none" w:sz="0" w:space="0" w:color="auto"/>
            <w:left w:val="none" w:sz="0" w:space="0" w:color="auto"/>
            <w:bottom w:val="none" w:sz="0" w:space="0" w:color="auto"/>
            <w:right w:val="none" w:sz="0" w:space="0" w:color="auto"/>
          </w:divBdr>
        </w:div>
      </w:divsChild>
    </w:div>
    <w:div w:id="475416254">
      <w:bodyDiv w:val="1"/>
      <w:marLeft w:val="0"/>
      <w:marRight w:val="0"/>
      <w:marTop w:val="0"/>
      <w:marBottom w:val="0"/>
      <w:divBdr>
        <w:top w:val="none" w:sz="0" w:space="0" w:color="auto"/>
        <w:left w:val="none" w:sz="0" w:space="0" w:color="auto"/>
        <w:bottom w:val="none" w:sz="0" w:space="0" w:color="auto"/>
        <w:right w:val="none" w:sz="0" w:space="0" w:color="auto"/>
      </w:divBdr>
    </w:div>
    <w:div w:id="480077979">
      <w:bodyDiv w:val="1"/>
      <w:marLeft w:val="0"/>
      <w:marRight w:val="0"/>
      <w:marTop w:val="0"/>
      <w:marBottom w:val="0"/>
      <w:divBdr>
        <w:top w:val="none" w:sz="0" w:space="0" w:color="auto"/>
        <w:left w:val="none" w:sz="0" w:space="0" w:color="auto"/>
        <w:bottom w:val="none" w:sz="0" w:space="0" w:color="auto"/>
        <w:right w:val="none" w:sz="0" w:space="0" w:color="auto"/>
      </w:divBdr>
    </w:div>
    <w:div w:id="480584116">
      <w:bodyDiv w:val="1"/>
      <w:marLeft w:val="0"/>
      <w:marRight w:val="0"/>
      <w:marTop w:val="0"/>
      <w:marBottom w:val="0"/>
      <w:divBdr>
        <w:top w:val="none" w:sz="0" w:space="0" w:color="auto"/>
        <w:left w:val="none" w:sz="0" w:space="0" w:color="auto"/>
        <w:bottom w:val="none" w:sz="0" w:space="0" w:color="auto"/>
        <w:right w:val="none" w:sz="0" w:space="0" w:color="auto"/>
      </w:divBdr>
    </w:div>
    <w:div w:id="481311913">
      <w:bodyDiv w:val="1"/>
      <w:marLeft w:val="0"/>
      <w:marRight w:val="0"/>
      <w:marTop w:val="0"/>
      <w:marBottom w:val="0"/>
      <w:divBdr>
        <w:top w:val="none" w:sz="0" w:space="0" w:color="auto"/>
        <w:left w:val="none" w:sz="0" w:space="0" w:color="auto"/>
        <w:bottom w:val="none" w:sz="0" w:space="0" w:color="auto"/>
        <w:right w:val="none" w:sz="0" w:space="0" w:color="auto"/>
      </w:divBdr>
    </w:div>
    <w:div w:id="496262670">
      <w:bodyDiv w:val="1"/>
      <w:marLeft w:val="0"/>
      <w:marRight w:val="0"/>
      <w:marTop w:val="0"/>
      <w:marBottom w:val="0"/>
      <w:divBdr>
        <w:top w:val="none" w:sz="0" w:space="0" w:color="auto"/>
        <w:left w:val="none" w:sz="0" w:space="0" w:color="auto"/>
        <w:bottom w:val="none" w:sz="0" w:space="0" w:color="auto"/>
        <w:right w:val="none" w:sz="0" w:space="0" w:color="auto"/>
      </w:divBdr>
    </w:div>
    <w:div w:id="503982491">
      <w:bodyDiv w:val="1"/>
      <w:marLeft w:val="0"/>
      <w:marRight w:val="0"/>
      <w:marTop w:val="0"/>
      <w:marBottom w:val="0"/>
      <w:divBdr>
        <w:top w:val="none" w:sz="0" w:space="0" w:color="auto"/>
        <w:left w:val="none" w:sz="0" w:space="0" w:color="auto"/>
        <w:bottom w:val="none" w:sz="0" w:space="0" w:color="auto"/>
        <w:right w:val="none" w:sz="0" w:space="0" w:color="auto"/>
      </w:divBdr>
    </w:div>
    <w:div w:id="520171678">
      <w:bodyDiv w:val="1"/>
      <w:marLeft w:val="0"/>
      <w:marRight w:val="0"/>
      <w:marTop w:val="0"/>
      <w:marBottom w:val="0"/>
      <w:divBdr>
        <w:top w:val="none" w:sz="0" w:space="0" w:color="auto"/>
        <w:left w:val="none" w:sz="0" w:space="0" w:color="auto"/>
        <w:bottom w:val="none" w:sz="0" w:space="0" w:color="auto"/>
        <w:right w:val="none" w:sz="0" w:space="0" w:color="auto"/>
      </w:divBdr>
    </w:div>
    <w:div w:id="532380042">
      <w:bodyDiv w:val="1"/>
      <w:marLeft w:val="0"/>
      <w:marRight w:val="0"/>
      <w:marTop w:val="0"/>
      <w:marBottom w:val="0"/>
      <w:divBdr>
        <w:top w:val="none" w:sz="0" w:space="0" w:color="auto"/>
        <w:left w:val="none" w:sz="0" w:space="0" w:color="auto"/>
        <w:bottom w:val="none" w:sz="0" w:space="0" w:color="auto"/>
        <w:right w:val="none" w:sz="0" w:space="0" w:color="auto"/>
      </w:divBdr>
    </w:div>
    <w:div w:id="532766426">
      <w:bodyDiv w:val="1"/>
      <w:marLeft w:val="0"/>
      <w:marRight w:val="0"/>
      <w:marTop w:val="0"/>
      <w:marBottom w:val="0"/>
      <w:divBdr>
        <w:top w:val="none" w:sz="0" w:space="0" w:color="auto"/>
        <w:left w:val="none" w:sz="0" w:space="0" w:color="auto"/>
        <w:bottom w:val="none" w:sz="0" w:space="0" w:color="auto"/>
        <w:right w:val="none" w:sz="0" w:space="0" w:color="auto"/>
      </w:divBdr>
      <w:divsChild>
        <w:div w:id="115024459">
          <w:marLeft w:val="0"/>
          <w:marRight w:val="0"/>
          <w:marTop w:val="0"/>
          <w:marBottom w:val="0"/>
          <w:divBdr>
            <w:top w:val="none" w:sz="0" w:space="0" w:color="auto"/>
            <w:left w:val="none" w:sz="0" w:space="0" w:color="auto"/>
            <w:bottom w:val="none" w:sz="0" w:space="0" w:color="auto"/>
            <w:right w:val="none" w:sz="0" w:space="0" w:color="auto"/>
          </w:divBdr>
        </w:div>
      </w:divsChild>
    </w:div>
    <w:div w:id="541672789">
      <w:bodyDiv w:val="1"/>
      <w:marLeft w:val="0"/>
      <w:marRight w:val="0"/>
      <w:marTop w:val="0"/>
      <w:marBottom w:val="0"/>
      <w:divBdr>
        <w:top w:val="none" w:sz="0" w:space="0" w:color="auto"/>
        <w:left w:val="none" w:sz="0" w:space="0" w:color="auto"/>
        <w:bottom w:val="none" w:sz="0" w:space="0" w:color="auto"/>
        <w:right w:val="none" w:sz="0" w:space="0" w:color="auto"/>
      </w:divBdr>
    </w:div>
    <w:div w:id="548688778">
      <w:bodyDiv w:val="1"/>
      <w:marLeft w:val="0"/>
      <w:marRight w:val="0"/>
      <w:marTop w:val="0"/>
      <w:marBottom w:val="0"/>
      <w:divBdr>
        <w:top w:val="none" w:sz="0" w:space="0" w:color="auto"/>
        <w:left w:val="none" w:sz="0" w:space="0" w:color="auto"/>
        <w:bottom w:val="none" w:sz="0" w:space="0" w:color="auto"/>
        <w:right w:val="none" w:sz="0" w:space="0" w:color="auto"/>
      </w:divBdr>
    </w:div>
    <w:div w:id="553201393">
      <w:bodyDiv w:val="1"/>
      <w:marLeft w:val="0"/>
      <w:marRight w:val="0"/>
      <w:marTop w:val="0"/>
      <w:marBottom w:val="0"/>
      <w:divBdr>
        <w:top w:val="none" w:sz="0" w:space="0" w:color="auto"/>
        <w:left w:val="none" w:sz="0" w:space="0" w:color="auto"/>
        <w:bottom w:val="none" w:sz="0" w:space="0" w:color="auto"/>
        <w:right w:val="none" w:sz="0" w:space="0" w:color="auto"/>
      </w:divBdr>
    </w:div>
    <w:div w:id="582832978">
      <w:bodyDiv w:val="1"/>
      <w:marLeft w:val="0"/>
      <w:marRight w:val="0"/>
      <w:marTop w:val="0"/>
      <w:marBottom w:val="0"/>
      <w:divBdr>
        <w:top w:val="none" w:sz="0" w:space="0" w:color="auto"/>
        <w:left w:val="none" w:sz="0" w:space="0" w:color="auto"/>
        <w:bottom w:val="none" w:sz="0" w:space="0" w:color="auto"/>
        <w:right w:val="none" w:sz="0" w:space="0" w:color="auto"/>
      </w:divBdr>
    </w:div>
    <w:div w:id="623006397">
      <w:bodyDiv w:val="1"/>
      <w:marLeft w:val="0"/>
      <w:marRight w:val="0"/>
      <w:marTop w:val="0"/>
      <w:marBottom w:val="0"/>
      <w:divBdr>
        <w:top w:val="none" w:sz="0" w:space="0" w:color="auto"/>
        <w:left w:val="none" w:sz="0" w:space="0" w:color="auto"/>
        <w:bottom w:val="none" w:sz="0" w:space="0" w:color="auto"/>
        <w:right w:val="none" w:sz="0" w:space="0" w:color="auto"/>
      </w:divBdr>
    </w:div>
    <w:div w:id="626737501">
      <w:bodyDiv w:val="1"/>
      <w:marLeft w:val="0"/>
      <w:marRight w:val="0"/>
      <w:marTop w:val="0"/>
      <w:marBottom w:val="0"/>
      <w:divBdr>
        <w:top w:val="none" w:sz="0" w:space="0" w:color="auto"/>
        <w:left w:val="none" w:sz="0" w:space="0" w:color="auto"/>
        <w:bottom w:val="none" w:sz="0" w:space="0" w:color="auto"/>
        <w:right w:val="none" w:sz="0" w:space="0" w:color="auto"/>
      </w:divBdr>
    </w:div>
    <w:div w:id="634065297">
      <w:bodyDiv w:val="1"/>
      <w:marLeft w:val="0"/>
      <w:marRight w:val="0"/>
      <w:marTop w:val="0"/>
      <w:marBottom w:val="0"/>
      <w:divBdr>
        <w:top w:val="none" w:sz="0" w:space="0" w:color="auto"/>
        <w:left w:val="none" w:sz="0" w:space="0" w:color="auto"/>
        <w:bottom w:val="none" w:sz="0" w:space="0" w:color="auto"/>
        <w:right w:val="none" w:sz="0" w:space="0" w:color="auto"/>
      </w:divBdr>
    </w:div>
    <w:div w:id="636186686">
      <w:bodyDiv w:val="1"/>
      <w:marLeft w:val="0"/>
      <w:marRight w:val="0"/>
      <w:marTop w:val="0"/>
      <w:marBottom w:val="0"/>
      <w:divBdr>
        <w:top w:val="none" w:sz="0" w:space="0" w:color="auto"/>
        <w:left w:val="none" w:sz="0" w:space="0" w:color="auto"/>
        <w:bottom w:val="none" w:sz="0" w:space="0" w:color="auto"/>
        <w:right w:val="none" w:sz="0" w:space="0" w:color="auto"/>
      </w:divBdr>
    </w:div>
    <w:div w:id="665741678">
      <w:bodyDiv w:val="1"/>
      <w:marLeft w:val="0"/>
      <w:marRight w:val="0"/>
      <w:marTop w:val="0"/>
      <w:marBottom w:val="0"/>
      <w:divBdr>
        <w:top w:val="none" w:sz="0" w:space="0" w:color="auto"/>
        <w:left w:val="none" w:sz="0" w:space="0" w:color="auto"/>
        <w:bottom w:val="none" w:sz="0" w:space="0" w:color="auto"/>
        <w:right w:val="none" w:sz="0" w:space="0" w:color="auto"/>
      </w:divBdr>
    </w:div>
    <w:div w:id="720792576">
      <w:bodyDiv w:val="1"/>
      <w:marLeft w:val="0"/>
      <w:marRight w:val="0"/>
      <w:marTop w:val="0"/>
      <w:marBottom w:val="0"/>
      <w:divBdr>
        <w:top w:val="none" w:sz="0" w:space="0" w:color="auto"/>
        <w:left w:val="none" w:sz="0" w:space="0" w:color="auto"/>
        <w:bottom w:val="none" w:sz="0" w:space="0" w:color="auto"/>
        <w:right w:val="none" w:sz="0" w:space="0" w:color="auto"/>
      </w:divBdr>
    </w:div>
    <w:div w:id="729380848">
      <w:bodyDiv w:val="1"/>
      <w:marLeft w:val="0"/>
      <w:marRight w:val="0"/>
      <w:marTop w:val="0"/>
      <w:marBottom w:val="0"/>
      <w:divBdr>
        <w:top w:val="none" w:sz="0" w:space="0" w:color="auto"/>
        <w:left w:val="none" w:sz="0" w:space="0" w:color="auto"/>
        <w:bottom w:val="none" w:sz="0" w:space="0" w:color="auto"/>
        <w:right w:val="none" w:sz="0" w:space="0" w:color="auto"/>
      </w:divBdr>
    </w:div>
    <w:div w:id="730157454">
      <w:bodyDiv w:val="1"/>
      <w:marLeft w:val="0"/>
      <w:marRight w:val="0"/>
      <w:marTop w:val="0"/>
      <w:marBottom w:val="0"/>
      <w:divBdr>
        <w:top w:val="none" w:sz="0" w:space="0" w:color="auto"/>
        <w:left w:val="none" w:sz="0" w:space="0" w:color="auto"/>
        <w:bottom w:val="none" w:sz="0" w:space="0" w:color="auto"/>
        <w:right w:val="none" w:sz="0" w:space="0" w:color="auto"/>
      </w:divBdr>
    </w:div>
    <w:div w:id="731125069">
      <w:bodyDiv w:val="1"/>
      <w:marLeft w:val="0"/>
      <w:marRight w:val="0"/>
      <w:marTop w:val="0"/>
      <w:marBottom w:val="0"/>
      <w:divBdr>
        <w:top w:val="none" w:sz="0" w:space="0" w:color="auto"/>
        <w:left w:val="none" w:sz="0" w:space="0" w:color="auto"/>
        <w:bottom w:val="none" w:sz="0" w:space="0" w:color="auto"/>
        <w:right w:val="none" w:sz="0" w:space="0" w:color="auto"/>
      </w:divBdr>
    </w:div>
    <w:div w:id="756051891">
      <w:bodyDiv w:val="1"/>
      <w:marLeft w:val="0"/>
      <w:marRight w:val="0"/>
      <w:marTop w:val="0"/>
      <w:marBottom w:val="0"/>
      <w:divBdr>
        <w:top w:val="none" w:sz="0" w:space="0" w:color="auto"/>
        <w:left w:val="none" w:sz="0" w:space="0" w:color="auto"/>
        <w:bottom w:val="none" w:sz="0" w:space="0" w:color="auto"/>
        <w:right w:val="none" w:sz="0" w:space="0" w:color="auto"/>
      </w:divBdr>
    </w:div>
    <w:div w:id="773672369">
      <w:bodyDiv w:val="1"/>
      <w:marLeft w:val="0"/>
      <w:marRight w:val="0"/>
      <w:marTop w:val="0"/>
      <w:marBottom w:val="0"/>
      <w:divBdr>
        <w:top w:val="none" w:sz="0" w:space="0" w:color="auto"/>
        <w:left w:val="none" w:sz="0" w:space="0" w:color="auto"/>
        <w:bottom w:val="none" w:sz="0" w:space="0" w:color="auto"/>
        <w:right w:val="none" w:sz="0" w:space="0" w:color="auto"/>
      </w:divBdr>
    </w:div>
    <w:div w:id="789477645">
      <w:bodyDiv w:val="1"/>
      <w:marLeft w:val="0"/>
      <w:marRight w:val="0"/>
      <w:marTop w:val="0"/>
      <w:marBottom w:val="0"/>
      <w:divBdr>
        <w:top w:val="none" w:sz="0" w:space="0" w:color="auto"/>
        <w:left w:val="none" w:sz="0" w:space="0" w:color="auto"/>
        <w:bottom w:val="none" w:sz="0" w:space="0" w:color="auto"/>
        <w:right w:val="none" w:sz="0" w:space="0" w:color="auto"/>
      </w:divBdr>
    </w:div>
    <w:div w:id="802963498">
      <w:bodyDiv w:val="1"/>
      <w:marLeft w:val="0"/>
      <w:marRight w:val="0"/>
      <w:marTop w:val="0"/>
      <w:marBottom w:val="0"/>
      <w:divBdr>
        <w:top w:val="none" w:sz="0" w:space="0" w:color="auto"/>
        <w:left w:val="none" w:sz="0" w:space="0" w:color="auto"/>
        <w:bottom w:val="none" w:sz="0" w:space="0" w:color="auto"/>
        <w:right w:val="none" w:sz="0" w:space="0" w:color="auto"/>
      </w:divBdr>
    </w:div>
    <w:div w:id="815993074">
      <w:bodyDiv w:val="1"/>
      <w:marLeft w:val="0"/>
      <w:marRight w:val="0"/>
      <w:marTop w:val="0"/>
      <w:marBottom w:val="0"/>
      <w:divBdr>
        <w:top w:val="none" w:sz="0" w:space="0" w:color="auto"/>
        <w:left w:val="none" w:sz="0" w:space="0" w:color="auto"/>
        <w:bottom w:val="none" w:sz="0" w:space="0" w:color="auto"/>
        <w:right w:val="none" w:sz="0" w:space="0" w:color="auto"/>
      </w:divBdr>
    </w:div>
    <w:div w:id="867446393">
      <w:bodyDiv w:val="1"/>
      <w:marLeft w:val="0"/>
      <w:marRight w:val="0"/>
      <w:marTop w:val="0"/>
      <w:marBottom w:val="0"/>
      <w:divBdr>
        <w:top w:val="none" w:sz="0" w:space="0" w:color="auto"/>
        <w:left w:val="none" w:sz="0" w:space="0" w:color="auto"/>
        <w:bottom w:val="none" w:sz="0" w:space="0" w:color="auto"/>
        <w:right w:val="none" w:sz="0" w:space="0" w:color="auto"/>
      </w:divBdr>
    </w:div>
    <w:div w:id="869803056">
      <w:bodyDiv w:val="1"/>
      <w:marLeft w:val="0"/>
      <w:marRight w:val="0"/>
      <w:marTop w:val="0"/>
      <w:marBottom w:val="0"/>
      <w:divBdr>
        <w:top w:val="none" w:sz="0" w:space="0" w:color="auto"/>
        <w:left w:val="none" w:sz="0" w:space="0" w:color="auto"/>
        <w:bottom w:val="none" w:sz="0" w:space="0" w:color="auto"/>
        <w:right w:val="none" w:sz="0" w:space="0" w:color="auto"/>
      </w:divBdr>
    </w:div>
    <w:div w:id="874345608">
      <w:bodyDiv w:val="1"/>
      <w:marLeft w:val="0"/>
      <w:marRight w:val="0"/>
      <w:marTop w:val="0"/>
      <w:marBottom w:val="0"/>
      <w:divBdr>
        <w:top w:val="none" w:sz="0" w:space="0" w:color="auto"/>
        <w:left w:val="none" w:sz="0" w:space="0" w:color="auto"/>
        <w:bottom w:val="none" w:sz="0" w:space="0" w:color="auto"/>
        <w:right w:val="none" w:sz="0" w:space="0" w:color="auto"/>
      </w:divBdr>
    </w:div>
    <w:div w:id="933129415">
      <w:bodyDiv w:val="1"/>
      <w:marLeft w:val="0"/>
      <w:marRight w:val="0"/>
      <w:marTop w:val="0"/>
      <w:marBottom w:val="0"/>
      <w:divBdr>
        <w:top w:val="none" w:sz="0" w:space="0" w:color="auto"/>
        <w:left w:val="none" w:sz="0" w:space="0" w:color="auto"/>
        <w:bottom w:val="none" w:sz="0" w:space="0" w:color="auto"/>
        <w:right w:val="none" w:sz="0" w:space="0" w:color="auto"/>
      </w:divBdr>
    </w:div>
    <w:div w:id="933441940">
      <w:bodyDiv w:val="1"/>
      <w:marLeft w:val="0"/>
      <w:marRight w:val="0"/>
      <w:marTop w:val="0"/>
      <w:marBottom w:val="0"/>
      <w:divBdr>
        <w:top w:val="none" w:sz="0" w:space="0" w:color="auto"/>
        <w:left w:val="none" w:sz="0" w:space="0" w:color="auto"/>
        <w:bottom w:val="none" w:sz="0" w:space="0" w:color="auto"/>
        <w:right w:val="none" w:sz="0" w:space="0" w:color="auto"/>
      </w:divBdr>
    </w:div>
    <w:div w:id="977682323">
      <w:bodyDiv w:val="1"/>
      <w:marLeft w:val="0"/>
      <w:marRight w:val="0"/>
      <w:marTop w:val="0"/>
      <w:marBottom w:val="0"/>
      <w:divBdr>
        <w:top w:val="none" w:sz="0" w:space="0" w:color="auto"/>
        <w:left w:val="none" w:sz="0" w:space="0" w:color="auto"/>
        <w:bottom w:val="none" w:sz="0" w:space="0" w:color="auto"/>
        <w:right w:val="none" w:sz="0" w:space="0" w:color="auto"/>
      </w:divBdr>
    </w:div>
    <w:div w:id="980159811">
      <w:bodyDiv w:val="1"/>
      <w:marLeft w:val="0"/>
      <w:marRight w:val="0"/>
      <w:marTop w:val="0"/>
      <w:marBottom w:val="0"/>
      <w:divBdr>
        <w:top w:val="none" w:sz="0" w:space="0" w:color="auto"/>
        <w:left w:val="none" w:sz="0" w:space="0" w:color="auto"/>
        <w:bottom w:val="none" w:sz="0" w:space="0" w:color="auto"/>
        <w:right w:val="none" w:sz="0" w:space="0" w:color="auto"/>
      </w:divBdr>
    </w:div>
    <w:div w:id="980615242">
      <w:bodyDiv w:val="1"/>
      <w:marLeft w:val="0"/>
      <w:marRight w:val="0"/>
      <w:marTop w:val="0"/>
      <w:marBottom w:val="0"/>
      <w:divBdr>
        <w:top w:val="none" w:sz="0" w:space="0" w:color="auto"/>
        <w:left w:val="none" w:sz="0" w:space="0" w:color="auto"/>
        <w:bottom w:val="none" w:sz="0" w:space="0" w:color="auto"/>
        <w:right w:val="none" w:sz="0" w:space="0" w:color="auto"/>
      </w:divBdr>
    </w:div>
    <w:div w:id="994839819">
      <w:bodyDiv w:val="1"/>
      <w:marLeft w:val="0"/>
      <w:marRight w:val="0"/>
      <w:marTop w:val="0"/>
      <w:marBottom w:val="0"/>
      <w:divBdr>
        <w:top w:val="none" w:sz="0" w:space="0" w:color="auto"/>
        <w:left w:val="none" w:sz="0" w:space="0" w:color="auto"/>
        <w:bottom w:val="none" w:sz="0" w:space="0" w:color="auto"/>
        <w:right w:val="none" w:sz="0" w:space="0" w:color="auto"/>
      </w:divBdr>
    </w:div>
    <w:div w:id="1005278076">
      <w:bodyDiv w:val="1"/>
      <w:marLeft w:val="0"/>
      <w:marRight w:val="0"/>
      <w:marTop w:val="0"/>
      <w:marBottom w:val="0"/>
      <w:divBdr>
        <w:top w:val="none" w:sz="0" w:space="0" w:color="auto"/>
        <w:left w:val="none" w:sz="0" w:space="0" w:color="auto"/>
        <w:bottom w:val="none" w:sz="0" w:space="0" w:color="auto"/>
        <w:right w:val="none" w:sz="0" w:space="0" w:color="auto"/>
      </w:divBdr>
    </w:div>
    <w:div w:id="1014069794">
      <w:bodyDiv w:val="1"/>
      <w:marLeft w:val="0"/>
      <w:marRight w:val="0"/>
      <w:marTop w:val="0"/>
      <w:marBottom w:val="0"/>
      <w:divBdr>
        <w:top w:val="none" w:sz="0" w:space="0" w:color="auto"/>
        <w:left w:val="none" w:sz="0" w:space="0" w:color="auto"/>
        <w:bottom w:val="none" w:sz="0" w:space="0" w:color="auto"/>
        <w:right w:val="none" w:sz="0" w:space="0" w:color="auto"/>
      </w:divBdr>
    </w:div>
    <w:div w:id="1014962540">
      <w:bodyDiv w:val="1"/>
      <w:marLeft w:val="0"/>
      <w:marRight w:val="0"/>
      <w:marTop w:val="0"/>
      <w:marBottom w:val="0"/>
      <w:divBdr>
        <w:top w:val="none" w:sz="0" w:space="0" w:color="auto"/>
        <w:left w:val="none" w:sz="0" w:space="0" w:color="auto"/>
        <w:bottom w:val="none" w:sz="0" w:space="0" w:color="auto"/>
        <w:right w:val="none" w:sz="0" w:space="0" w:color="auto"/>
      </w:divBdr>
    </w:div>
    <w:div w:id="1048608452">
      <w:bodyDiv w:val="1"/>
      <w:marLeft w:val="0"/>
      <w:marRight w:val="0"/>
      <w:marTop w:val="0"/>
      <w:marBottom w:val="0"/>
      <w:divBdr>
        <w:top w:val="none" w:sz="0" w:space="0" w:color="auto"/>
        <w:left w:val="none" w:sz="0" w:space="0" w:color="auto"/>
        <w:bottom w:val="none" w:sz="0" w:space="0" w:color="auto"/>
        <w:right w:val="none" w:sz="0" w:space="0" w:color="auto"/>
      </w:divBdr>
    </w:div>
    <w:div w:id="1056272849">
      <w:bodyDiv w:val="1"/>
      <w:marLeft w:val="0"/>
      <w:marRight w:val="0"/>
      <w:marTop w:val="0"/>
      <w:marBottom w:val="0"/>
      <w:divBdr>
        <w:top w:val="none" w:sz="0" w:space="0" w:color="auto"/>
        <w:left w:val="none" w:sz="0" w:space="0" w:color="auto"/>
        <w:bottom w:val="none" w:sz="0" w:space="0" w:color="auto"/>
        <w:right w:val="none" w:sz="0" w:space="0" w:color="auto"/>
      </w:divBdr>
    </w:div>
    <w:div w:id="1068499628">
      <w:bodyDiv w:val="1"/>
      <w:marLeft w:val="0"/>
      <w:marRight w:val="0"/>
      <w:marTop w:val="0"/>
      <w:marBottom w:val="0"/>
      <w:divBdr>
        <w:top w:val="none" w:sz="0" w:space="0" w:color="auto"/>
        <w:left w:val="none" w:sz="0" w:space="0" w:color="auto"/>
        <w:bottom w:val="none" w:sz="0" w:space="0" w:color="auto"/>
        <w:right w:val="none" w:sz="0" w:space="0" w:color="auto"/>
      </w:divBdr>
    </w:div>
    <w:div w:id="1096051912">
      <w:bodyDiv w:val="1"/>
      <w:marLeft w:val="0"/>
      <w:marRight w:val="0"/>
      <w:marTop w:val="0"/>
      <w:marBottom w:val="0"/>
      <w:divBdr>
        <w:top w:val="none" w:sz="0" w:space="0" w:color="auto"/>
        <w:left w:val="none" w:sz="0" w:space="0" w:color="auto"/>
        <w:bottom w:val="none" w:sz="0" w:space="0" w:color="auto"/>
        <w:right w:val="none" w:sz="0" w:space="0" w:color="auto"/>
      </w:divBdr>
    </w:div>
    <w:div w:id="1105611023">
      <w:bodyDiv w:val="1"/>
      <w:marLeft w:val="0"/>
      <w:marRight w:val="0"/>
      <w:marTop w:val="0"/>
      <w:marBottom w:val="0"/>
      <w:divBdr>
        <w:top w:val="none" w:sz="0" w:space="0" w:color="auto"/>
        <w:left w:val="none" w:sz="0" w:space="0" w:color="auto"/>
        <w:bottom w:val="none" w:sz="0" w:space="0" w:color="auto"/>
        <w:right w:val="none" w:sz="0" w:space="0" w:color="auto"/>
      </w:divBdr>
    </w:div>
    <w:div w:id="1117872511">
      <w:bodyDiv w:val="1"/>
      <w:marLeft w:val="0"/>
      <w:marRight w:val="0"/>
      <w:marTop w:val="0"/>
      <w:marBottom w:val="0"/>
      <w:divBdr>
        <w:top w:val="none" w:sz="0" w:space="0" w:color="auto"/>
        <w:left w:val="none" w:sz="0" w:space="0" w:color="auto"/>
        <w:bottom w:val="none" w:sz="0" w:space="0" w:color="auto"/>
        <w:right w:val="none" w:sz="0" w:space="0" w:color="auto"/>
      </w:divBdr>
    </w:div>
    <w:div w:id="1130589062">
      <w:bodyDiv w:val="1"/>
      <w:marLeft w:val="0"/>
      <w:marRight w:val="0"/>
      <w:marTop w:val="0"/>
      <w:marBottom w:val="0"/>
      <w:divBdr>
        <w:top w:val="none" w:sz="0" w:space="0" w:color="auto"/>
        <w:left w:val="none" w:sz="0" w:space="0" w:color="auto"/>
        <w:bottom w:val="none" w:sz="0" w:space="0" w:color="auto"/>
        <w:right w:val="none" w:sz="0" w:space="0" w:color="auto"/>
      </w:divBdr>
    </w:div>
    <w:div w:id="1133794435">
      <w:bodyDiv w:val="1"/>
      <w:marLeft w:val="0"/>
      <w:marRight w:val="0"/>
      <w:marTop w:val="0"/>
      <w:marBottom w:val="0"/>
      <w:divBdr>
        <w:top w:val="none" w:sz="0" w:space="0" w:color="auto"/>
        <w:left w:val="none" w:sz="0" w:space="0" w:color="auto"/>
        <w:bottom w:val="none" w:sz="0" w:space="0" w:color="auto"/>
        <w:right w:val="none" w:sz="0" w:space="0" w:color="auto"/>
      </w:divBdr>
    </w:div>
    <w:div w:id="1138962331">
      <w:bodyDiv w:val="1"/>
      <w:marLeft w:val="0"/>
      <w:marRight w:val="0"/>
      <w:marTop w:val="0"/>
      <w:marBottom w:val="0"/>
      <w:divBdr>
        <w:top w:val="none" w:sz="0" w:space="0" w:color="auto"/>
        <w:left w:val="none" w:sz="0" w:space="0" w:color="auto"/>
        <w:bottom w:val="none" w:sz="0" w:space="0" w:color="auto"/>
        <w:right w:val="none" w:sz="0" w:space="0" w:color="auto"/>
      </w:divBdr>
    </w:div>
    <w:div w:id="1148086581">
      <w:bodyDiv w:val="1"/>
      <w:marLeft w:val="0"/>
      <w:marRight w:val="0"/>
      <w:marTop w:val="0"/>
      <w:marBottom w:val="0"/>
      <w:divBdr>
        <w:top w:val="none" w:sz="0" w:space="0" w:color="auto"/>
        <w:left w:val="none" w:sz="0" w:space="0" w:color="auto"/>
        <w:bottom w:val="none" w:sz="0" w:space="0" w:color="auto"/>
        <w:right w:val="none" w:sz="0" w:space="0" w:color="auto"/>
      </w:divBdr>
    </w:div>
    <w:div w:id="1152677012">
      <w:bodyDiv w:val="1"/>
      <w:marLeft w:val="0"/>
      <w:marRight w:val="0"/>
      <w:marTop w:val="0"/>
      <w:marBottom w:val="0"/>
      <w:divBdr>
        <w:top w:val="none" w:sz="0" w:space="0" w:color="auto"/>
        <w:left w:val="none" w:sz="0" w:space="0" w:color="auto"/>
        <w:bottom w:val="none" w:sz="0" w:space="0" w:color="auto"/>
        <w:right w:val="none" w:sz="0" w:space="0" w:color="auto"/>
      </w:divBdr>
    </w:div>
    <w:div w:id="1159426796">
      <w:bodyDiv w:val="1"/>
      <w:marLeft w:val="0"/>
      <w:marRight w:val="0"/>
      <w:marTop w:val="0"/>
      <w:marBottom w:val="0"/>
      <w:divBdr>
        <w:top w:val="none" w:sz="0" w:space="0" w:color="auto"/>
        <w:left w:val="none" w:sz="0" w:space="0" w:color="auto"/>
        <w:bottom w:val="none" w:sz="0" w:space="0" w:color="auto"/>
        <w:right w:val="none" w:sz="0" w:space="0" w:color="auto"/>
      </w:divBdr>
    </w:div>
    <w:div w:id="1159737874">
      <w:bodyDiv w:val="1"/>
      <w:marLeft w:val="0"/>
      <w:marRight w:val="0"/>
      <w:marTop w:val="0"/>
      <w:marBottom w:val="0"/>
      <w:divBdr>
        <w:top w:val="none" w:sz="0" w:space="0" w:color="auto"/>
        <w:left w:val="none" w:sz="0" w:space="0" w:color="auto"/>
        <w:bottom w:val="none" w:sz="0" w:space="0" w:color="auto"/>
        <w:right w:val="none" w:sz="0" w:space="0" w:color="auto"/>
      </w:divBdr>
    </w:div>
    <w:div w:id="1164541800">
      <w:bodyDiv w:val="1"/>
      <w:marLeft w:val="0"/>
      <w:marRight w:val="0"/>
      <w:marTop w:val="0"/>
      <w:marBottom w:val="0"/>
      <w:divBdr>
        <w:top w:val="none" w:sz="0" w:space="0" w:color="auto"/>
        <w:left w:val="none" w:sz="0" w:space="0" w:color="auto"/>
        <w:bottom w:val="none" w:sz="0" w:space="0" w:color="auto"/>
        <w:right w:val="none" w:sz="0" w:space="0" w:color="auto"/>
      </w:divBdr>
    </w:div>
    <w:div w:id="1166096377">
      <w:bodyDiv w:val="1"/>
      <w:marLeft w:val="0"/>
      <w:marRight w:val="0"/>
      <w:marTop w:val="0"/>
      <w:marBottom w:val="0"/>
      <w:divBdr>
        <w:top w:val="none" w:sz="0" w:space="0" w:color="auto"/>
        <w:left w:val="none" w:sz="0" w:space="0" w:color="auto"/>
        <w:bottom w:val="none" w:sz="0" w:space="0" w:color="auto"/>
        <w:right w:val="none" w:sz="0" w:space="0" w:color="auto"/>
      </w:divBdr>
    </w:div>
    <w:div w:id="1200168699">
      <w:bodyDiv w:val="1"/>
      <w:marLeft w:val="0"/>
      <w:marRight w:val="0"/>
      <w:marTop w:val="0"/>
      <w:marBottom w:val="0"/>
      <w:divBdr>
        <w:top w:val="none" w:sz="0" w:space="0" w:color="auto"/>
        <w:left w:val="none" w:sz="0" w:space="0" w:color="auto"/>
        <w:bottom w:val="none" w:sz="0" w:space="0" w:color="auto"/>
        <w:right w:val="none" w:sz="0" w:space="0" w:color="auto"/>
      </w:divBdr>
      <w:divsChild>
        <w:div w:id="353311238">
          <w:marLeft w:val="0"/>
          <w:marRight w:val="0"/>
          <w:marTop w:val="0"/>
          <w:marBottom w:val="0"/>
          <w:divBdr>
            <w:top w:val="none" w:sz="0" w:space="0" w:color="auto"/>
            <w:left w:val="none" w:sz="0" w:space="0" w:color="auto"/>
            <w:bottom w:val="none" w:sz="0" w:space="0" w:color="auto"/>
            <w:right w:val="none" w:sz="0" w:space="0" w:color="auto"/>
          </w:divBdr>
        </w:div>
        <w:div w:id="1789160684">
          <w:marLeft w:val="0"/>
          <w:marRight w:val="0"/>
          <w:marTop w:val="0"/>
          <w:marBottom w:val="0"/>
          <w:divBdr>
            <w:top w:val="none" w:sz="0" w:space="0" w:color="auto"/>
            <w:left w:val="none" w:sz="0" w:space="0" w:color="auto"/>
            <w:bottom w:val="none" w:sz="0" w:space="0" w:color="auto"/>
            <w:right w:val="none" w:sz="0" w:space="0" w:color="auto"/>
          </w:divBdr>
        </w:div>
      </w:divsChild>
    </w:div>
    <w:div w:id="1208180207">
      <w:bodyDiv w:val="1"/>
      <w:marLeft w:val="0"/>
      <w:marRight w:val="0"/>
      <w:marTop w:val="0"/>
      <w:marBottom w:val="0"/>
      <w:divBdr>
        <w:top w:val="none" w:sz="0" w:space="0" w:color="auto"/>
        <w:left w:val="none" w:sz="0" w:space="0" w:color="auto"/>
        <w:bottom w:val="none" w:sz="0" w:space="0" w:color="auto"/>
        <w:right w:val="none" w:sz="0" w:space="0" w:color="auto"/>
      </w:divBdr>
    </w:div>
    <w:div w:id="1211191410">
      <w:bodyDiv w:val="1"/>
      <w:marLeft w:val="0"/>
      <w:marRight w:val="0"/>
      <w:marTop w:val="0"/>
      <w:marBottom w:val="0"/>
      <w:divBdr>
        <w:top w:val="none" w:sz="0" w:space="0" w:color="auto"/>
        <w:left w:val="none" w:sz="0" w:space="0" w:color="auto"/>
        <w:bottom w:val="none" w:sz="0" w:space="0" w:color="auto"/>
        <w:right w:val="none" w:sz="0" w:space="0" w:color="auto"/>
      </w:divBdr>
    </w:div>
    <w:div w:id="1218590651">
      <w:bodyDiv w:val="1"/>
      <w:marLeft w:val="0"/>
      <w:marRight w:val="0"/>
      <w:marTop w:val="0"/>
      <w:marBottom w:val="0"/>
      <w:divBdr>
        <w:top w:val="none" w:sz="0" w:space="0" w:color="auto"/>
        <w:left w:val="none" w:sz="0" w:space="0" w:color="auto"/>
        <w:bottom w:val="none" w:sz="0" w:space="0" w:color="auto"/>
        <w:right w:val="none" w:sz="0" w:space="0" w:color="auto"/>
      </w:divBdr>
    </w:div>
    <w:div w:id="1256749211">
      <w:bodyDiv w:val="1"/>
      <w:marLeft w:val="0"/>
      <w:marRight w:val="0"/>
      <w:marTop w:val="0"/>
      <w:marBottom w:val="0"/>
      <w:divBdr>
        <w:top w:val="none" w:sz="0" w:space="0" w:color="auto"/>
        <w:left w:val="none" w:sz="0" w:space="0" w:color="auto"/>
        <w:bottom w:val="none" w:sz="0" w:space="0" w:color="auto"/>
        <w:right w:val="none" w:sz="0" w:space="0" w:color="auto"/>
      </w:divBdr>
    </w:div>
    <w:div w:id="1258442461">
      <w:bodyDiv w:val="1"/>
      <w:marLeft w:val="0"/>
      <w:marRight w:val="0"/>
      <w:marTop w:val="0"/>
      <w:marBottom w:val="0"/>
      <w:divBdr>
        <w:top w:val="none" w:sz="0" w:space="0" w:color="auto"/>
        <w:left w:val="none" w:sz="0" w:space="0" w:color="auto"/>
        <w:bottom w:val="none" w:sz="0" w:space="0" w:color="auto"/>
        <w:right w:val="none" w:sz="0" w:space="0" w:color="auto"/>
      </w:divBdr>
    </w:div>
    <w:div w:id="1270697189">
      <w:bodyDiv w:val="1"/>
      <w:marLeft w:val="0"/>
      <w:marRight w:val="0"/>
      <w:marTop w:val="0"/>
      <w:marBottom w:val="0"/>
      <w:divBdr>
        <w:top w:val="none" w:sz="0" w:space="0" w:color="auto"/>
        <w:left w:val="none" w:sz="0" w:space="0" w:color="auto"/>
        <w:bottom w:val="none" w:sz="0" w:space="0" w:color="auto"/>
        <w:right w:val="none" w:sz="0" w:space="0" w:color="auto"/>
      </w:divBdr>
    </w:div>
    <w:div w:id="1312828344">
      <w:bodyDiv w:val="1"/>
      <w:marLeft w:val="0"/>
      <w:marRight w:val="0"/>
      <w:marTop w:val="0"/>
      <w:marBottom w:val="0"/>
      <w:divBdr>
        <w:top w:val="none" w:sz="0" w:space="0" w:color="auto"/>
        <w:left w:val="none" w:sz="0" w:space="0" w:color="auto"/>
        <w:bottom w:val="none" w:sz="0" w:space="0" w:color="auto"/>
        <w:right w:val="none" w:sz="0" w:space="0" w:color="auto"/>
      </w:divBdr>
    </w:div>
    <w:div w:id="1323117359">
      <w:bodyDiv w:val="1"/>
      <w:marLeft w:val="0"/>
      <w:marRight w:val="0"/>
      <w:marTop w:val="0"/>
      <w:marBottom w:val="0"/>
      <w:divBdr>
        <w:top w:val="none" w:sz="0" w:space="0" w:color="auto"/>
        <w:left w:val="none" w:sz="0" w:space="0" w:color="auto"/>
        <w:bottom w:val="none" w:sz="0" w:space="0" w:color="auto"/>
        <w:right w:val="none" w:sz="0" w:space="0" w:color="auto"/>
      </w:divBdr>
    </w:div>
    <w:div w:id="1325931395">
      <w:bodyDiv w:val="1"/>
      <w:marLeft w:val="0"/>
      <w:marRight w:val="0"/>
      <w:marTop w:val="0"/>
      <w:marBottom w:val="0"/>
      <w:divBdr>
        <w:top w:val="none" w:sz="0" w:space="0" w:color="auto"/>
        <w:left w:val="none" w:sz="0" w:space="0" w:color="auto"/>
        <w:bottom w:val="none" w:sz="0" w:space="0" w:color="auto"/>
        <w:right w:val="none" w:sz="0" w:space="0" w:color="auto"/>
      </w:divBdr>
    </w:div>
    <w:div w:id="1338843695">
      <w:bodyDiv w:val="1"/>
      <w:marLeft w:val="0"/>
      <w:marRight w:val="0"/>
      <w:marTop w:val="0"/>
      <w:marBottom w:val="0"/>
      <w:divBdr>
        <w:top w:val="none" w:sz="0" w:space="0" w:color="auto"/>
        <w:left w:val="none" w:sz="0" w:space="0" w:color="auto"/>
        <w:bottom w:val="none" w:sz="0" w:space="0" w:color="auto"/>
        <w:right w:val="none" w:sz="0" w:space="0" w:color="auto"/>
      </w:divBdr>
    </w:div>
    <w:div w:id="1343750156">
      <w:bodyDiv w:val="1"/>
      <w:marLeft w:val="0"/>
      <w:marRight w:val="0"/>
      <w:marTop w:val="0"/>
      <w:marBottom w:val="0"/>
      <w:divBdr>
        <w:top w:val="none" w:sz="0" w:space="0" w:color="auto"/>
        <w:left w:val="none" w:sz="0" w:space="0" w:color="auto"/>
        <w:bottom w:val="none" w:sz="0" w:space="0" w:color="auto"/>
        <w:right w:val="none" w:sz="0" w:space="0" w:color="auto"/>
      </w:divBdr>
    </w:div>
    <w:div w:id="1349798547">
      <w:bodyDiv w:val="1"/>
      <w:marLeft w:val="0"/>
      <w:marRight w:val="0"/>
      <w:marTop w:val="0"/>
      <w:marBottom w:val="0"/>
      <w:divBdr>
        <w:top w:val="none" w:sz="0" w:space="0" w:color="auto"/>
        <w:left w:val="none" w:sz="0" w:space="0" w:color="auto"/>
        <w:bottom w:val="none" w:sz="0" w:space="0" w:color="auto"/>
        <w:right w:val="none" w:sz="0" w:space="0" w:color="auto"/>
      </w:divBdr>
    </w:div>
    <w:div w:id="1354650299">
      <w:bodyDiv w:val="1"/>
      <w:marLeft w:val="0"/>
      <w:marRight w:val="0"/>
      <w:marTop w:val="0"/>
      <w:marBottom w:val="0"/>
      <w:divBdr>
        <w:top w:val="none" w:sz="0" w:space="0" w:color="auto"/>
        <w:left w:val="none" w:sz="0" w:space="0" w:color="auto"/>
        <w:bottom w:val="none" w:sz="0" w:space="0" w:color="auto"/>
        <w:right w:val="none" w:sz="0" w:space="0" w:color="auto"/>
      </w:divBdr>
    </w:div>
    <w:div w:id="1381782617">
      <w:bodyDiv w:val="1"/>
      <w:marLeft w:val="0"/>
      <w:marRight w:val="0"/>
      <w:marTop w:val="0"/>
      <w:marBottom w:val="0"/>
      <w:divBdr>
        <w:top w:val="none" w:sz="0" w:space="0" w:color="auto"/>
        <w:left w:val="none" w:sz="0" w:space="0" w:color="auto"/>
        <w:bottom w:val="none" w:sz="0" w:space="0" w:color="auto"/>
        <w:right w:val="none" w:sz="0" w:space="0" w:color="auto"/>
      </w:divBdr>
    </w:div>
    <w:div w:id="1383359340">
      <w:bodyDiv w:val="1"/>
      <w:marLeft w:val="0"/>
      <w:marRight w:val="0"/>
      <w:marTop w:val="0"/>
      <w:marBottom w:val="0"/>
      <w:divBdr>
        <w:top w:val="none" w:sz="0" w:space="0" w:color="auto"/>
        <w:left w:val="none" w:sz="0" w:space="0" w:color="auto"/>
        <w:bottom w:val="none" w:sz="0" w:space="0" w:color="auto"/>
        <w:right w:val="none" w:sz="0" w:space="0" w:color="auto"/>
      </w:divBdr>
    </w:div>
    <w:div w:id="1399473814">
      <w:bodyDiv w:val="1"/>
      <w:marLeft w:val="0"/>
      <w:marRight w:val="0"/>
      <w:marTop w:val="0"/>
      <w:marBottom w:val="0"/>
      <w:divBdr>
        <w:top w:val="none" w:sz="0" w:space="0" w:color="auto"/>
        <w:left w:val="none" w:sz="0" w:space="0" w:color="auto"/>
        <w:bottom w:val="none" w:sz="0" w:space="0" w:color="auto"/>
        <w:right w:val="none" w:sz="0" w:space="0" w:color="auto"/>
      </w:divBdr>
    </w:div>
    <w:div w:id="1437630043">
      <w:bodyDiv w:val="1"/>
      <w:marLeft w:val="0"/>
      <w:marRight w:val="0"/>
      <w:marTop w:val="0"/>
      <w:marBottom w:val="0"/>
      <w:divBdr>
        <w:top w:val="none" w:sz="0" w:space="0" w:color="auto"/>
        <w:left w:val="none" w:sz="0" w:space="0" w:color="auto"/>
        <w:bottom w:val="none" w:sz="0" w:space="0" w:color="auto"/>
        <w:right w:val="none" w:sz="0" w:space="0" w:color="auto"/>
      </w:divBdr>
    </w:div>
    <w:div w:id="1445149409">
      <w:bodyDiv w:val="1"/>
      <w:marLeft w:val="0"/>
      <w:marRight w:val="0"/>
      <w:marTop w:val="0"/>
      <w:marBottom w:val="0"/>
      <w:divBdr>
        <w:top w:val="none" w:sz="0" w:space="0" w:color="auto"/>
        <w:left w:val="none" w:sz="0" w:space="0" w:color="auto"/>
        <w:bottom w:val="none" w:sz="0" w:space="0" w:color="auto"/>
        <w:right w:val="none" w:sz="0" w:space="0" w:color="auto"/>
      </w:divBdr>
    </w:div>
    <w:div w:id="1449008644">
      <w:bodyDiv w:val="1"/>
      <w:marLeft w:val="0"/>
      <w:marRight w:val="0"/>
      <w:marTop w:val="0"/>
      <w:marBottom w:val="0"/>
      <w:divBdr>
        <w:top w:val="none" w:sz="0" w:space="0" w:color="auto"/>
        <w:left w:val="none" w:sz="0" w:space="0" w:color="auto"/>
        <w:bottom w:val="none" w:sz="0" w:space="0" w:color="auto"/>
        <w:right w:val="none" w:sz="0" w:space="0" w:color="auto"/>
      </w:divBdr>
    </w:div>
    <w:div w:id="1505365698">
      <w:bodyDiv w:val="1"/>
      <w:marLeft w:val="0"/>
      <w:marRight w:val="0"/>
      <w:marTop w:val="0"/>
      <w:marBottom w:val="0"/>
      <w:divBdr>
        <w:top w:val="none" w:sz="0" w:space="0" w:color="auto"/>
        <w:left w:val="none" w:sz="0" w:space="0" w:color="auto"/>
        <w:bottom w:val="none" w:sz="0" w:space="0" w:color="auto"/>
        <w:right w:val="none" w:sz="0" w:space="0" w:color="auto"/>
      </w:divBdr>
    </w:div>
    <w:div w:id="1510679548">
      <w:bodyDiv w:val="1"/>
      <w:marLeft w:val="0"/>
      <w:marRight w:val="0"/>
      <w:marTop w:val="0"/>
      <w:marBottom w:val="0"/>
      <w:divBdr>
        <w:top w:val="none" w:sz="0" w:space="0" w:color="auto"/>
        <w:left w:val="none" w:sz="0" w:space="0" w:color="auto"/>
        <w:bottom w:val="none" w:sz="0" w:space="0" w:color="auto"/>
        <w:right w:val="none" w:sz="0" w:space="0" w:color="auto"/>
      </w:divBdr>
    </w:div>
    <w:div w:id="1515148703">
      <w:bodyDiv w:val="1"/>
      <w:marLeft w:val="0"/>
      <w:marRight w:val="0"/>
      <w:marTop w:val="0"/>
      <w:marBottom w:val="0"/>
      <w:divBdr>
        <w:top w:val="none" w:sz="0" w:space="0" w:color="auto"/>
        <w:left w:val="none" w:sz="0" w:space="0" w:color="auto"/>
        <w:bottom w:val="none" w:sz="0" w:space="0" w:color="auto"/>
        <w:right w:val="none" w:sz="0" w:space="0" w:color="auto"/>
      </w:divBdr>
    </w:div>
    <w:div w:id="1529638263">
      <w:bodyDiv w:val="1"/>
      <w:marLeft w:val="0"/>
      <w:marRight w:val="0"/>
      <w:marTop w:val="0"/>
      <w:marBottom w:val="0"/>
      <w:divBdr>
        <w:top w:val="none" w:sz="0" w:space="0" w:color="auto"/>
        <w:left w:val="none" w:sz="0" w:space="0" w:color="auto"/>
        <w:bottom w:val="none" w:sz="0" w:space="0" w:color="auto"/>
        <w:right w:val="none" w:sz="0" w:space="0" w:color="auto"/>
      </w:divBdr>
    </w:div>
    <w:div w:id="1543402000">
      <w:bodyDiv w:val="1"/>
      <w:marLeft w:val="0"/>
      <w:marRight w:val="0"/>
      <w:marTop w:val="0"/>
      <w:marBottom w:val="0"/>
      <w:divBdr>
        <w:top w:val="none" w:sz="0" w:space="0" w:color="auto"/>
        <w:left w:val="none" w:sz="0" w:space="0" w:color="auto"/>
        <w:bottom w:val="none" w:sz="0" w:space="0" w:color="auto"/>
        <w:right w:val="none" w:sz="0" w:space="0" w:color="auto"/>
      </w:divBdr>
      <w:divsChild>
        <w:div w:id="645743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067013">
              <w:marLeft w:val="0"/>
              <w:marRight w:val="0"/>
              <w:marTop w:val="0"/>
              <w:marBottom w:val="0"/>
              <w:divBdr>
                <w:top w:val="none" w:sz="0" w:space="0" w:color="auto"/>
                <w:left w:val="none" w:sz="0" w:space="0" w:color="auto"/>
                <w:bottom w:val="none" w:sz="0" w:space="0" w:color="auto"/>
                <w:right w:val="none" w:sz="0" w:space="0" w:color="auto"/>
              </w:divBdr>
              <w:divsChild>
                <w:div w:id="371537164">
                  <w:marLeft w:val="0"/>
                  <w:marRight w:val="0"/>
                  <w:marTop w:val="0"/>
                  <w:marBottom w:val="0"/>
                  <w:divBdr>
                    <w:top w:val="none" w:sz="0" w:space="0" w:color="auto"/>
                    <w:left w:val="none" w:sz="0" w:space="0" w:color="auto"/>
                    <w:bottom w:val="none" w:sz="0" w:space="0" w:color="auto"/>
                    <w:right w:val="none" w:sz="0" w:space="0" w:color="auto"/>
                  </w:divBdr>
                  <w:divsChild>
                    <w:div w:id="1046685410">
                      <w:marLeft w:val="0"/>
                      <w:marRight w:val="0"/>
                      <w:marTop w:val="0"/>
                      <w:marBottom w:val="0"/>
                      <w:divBdr>
                        <w:top w:val="none" w:sz="0" w:space="0" w:color="auto"/>
                        <w:left w:val="none" w:sz="0" w:space="0" w:color="auto"/>
                        <w:bottom w:val="none" w:sz="0" w:space="0" w:color="auto"/>
                        <w:right w:val="none" w:sz="0" w:space="0" w:color="auto"/>
                      </w:divBdr>
                    </w:div>
                    <w:div w:id="124626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658344">
      <w:bodyDiv w:val="1"/>
      <w:marLeft w:val="0"/>
      <w:marRight w:val="0"/>
      <w:marTop w:val="0"/>
      <w:marBottom w:val="0"/>
      <w:divBdr>
        <w:top w:val="none" w:sz="0" w:space="0" w:color="auto"/>
        <w:left w:val="none" w:sz="0" w:space="0" w:color="auto"/>
        <w:bottom w:val="none" w:sz="0" w:space="0" w:color="auto"/>
        <w:right w:val="none" w:sz="0" w:space="0" w:color="auto"/>
      </w:divBdr>
    </w:div>
    <w:div w:id="1575237535">
      <w:bodyDiv w:val="1"/>
      <w:marLeft w:val="0"/>
      <w:marRight w:val="0"/>
      <w:marTop w:val="0"/>
      <w:marBottom w:val="0"/>
      <w:divBdr>
        <w:top w:val="none" w:sz="0" w:space="0" w:color="auto"/>
        <w:left w:val="none" w:sz="0" w:space="0" w:color="auto"/>
        <w:bottom w:val="none" w:sz="0" w:space="0" w:color="auto"/>
        <w:right w:val="none" w:sz="0" w:space="0" w:color="auto"/>
      </w:divBdr>
    </w:div>
    <w:div w:id="1577930978">
      <w:bodyDiv w:val="1"/>
      <w:marLeft w:val="0"/>
      <w:marRight w:val="0"/>
      <w:marTop w:val="0"/>
      <w:marBottom w:val="0"/>
      <w:divBdr>
        <w:top w:val="none" w:sz="0" w:space="0" w:color="auto"/>
        <w:left w:val="none" w:sz="0" w:space="0" w:color="auto"/>
        <w:bottom w:val="none" w:sz="0" w:space="0" w:color="auto"/>
        <w:right w:val="none" w:sz="0" w:space="0" w:color="auto"/>
      </w:divBdr>
    </w:div>
    <w:div w:id="1584608908">
      <w:bodyDiv w:val="1"/>
      <w:marLeft w:val="0"/>
      <w:marRight w:val="0"/>
      <w:marTop w:val="0"/>
      <w:marBottom w:val="0"/>
      <w:divBdr>
        <w:top w:val="none" w:sz="0" w:space="0" w:color="auto"/>
        <w:left w:val="none" w:sz="0" w:space="0" w:color="auto"/>
        <w:bottom w:val="none" w:sz="0" w:space="0" w:color="auto"/>
        <w:right w:val="none" w:sz="0" w:space="0" w:color="auto"/>
      </w:divBdr>
    </w:div>
    <w:div w:id="1626036378">
      <w:bodyDiv w:val="1"/>
      <w:marLeft w:val="0"/>
      <w:marRight w:val="0"/>
      <w:marTop w:val="0"/>
      <w:marBottom w:val="0"/>
      <w:divBdr>
        <w:top w:val="none" w:sz="0" w:space="0" w:color="auto"/>
        <w:left w:val="none" w:sz="0" w:space="0" w:color="auto"/>
        <w:bottom w:val="none" w:sz="0" w:space="0" w:color="auto"/>
        <w:right w:val="none" w:sz="0" w:space="0" w:color="auto"/>
      </w:divBdr>
    </w:div>
    <w:div w:id="1629387499">
      <w:bodyDiv w:val="1"/>
      <w:marLeft w:val="0"/>
      <w:marRight w:val="0"/>
      <w:marTop w:val="0"/>
      <w:marBottom w:val="0"/>
      <w:divBdr>
        <w:top w:val="none" w:sz="0" w:space="0" w:color="auto"/>
        <w:left w:val="none" w:sz="0" w:space="0" w:color="auto"/>
        <w:bottom w:val="none" w:sz="0" w:space="0" w:color="auto"/>
        <w:right w:val="none" w:sz="0" w:space="0" w:color="auto"/>
      </w:divBdr>
    </w:div>
    <w:div w:id="1650985578">
      <w:bodyDiv w:val="1"/>
      <w:marLeft w:val="0"/>
      <w:marRight w:val="0"/>
      <w:marTop w:val="0"/>
      <w:marBottom w:val="0"/>
      <w:divBdr>
        <w:top w:val="none" w:sz="0" w:space="0" w:color="auto"/>
        <w:left w:val="none" w:sz="0" w:space="0" w:color="auto"/>
        <w:bottom w:val="none" w:sz="0" w:space="0" w:color="auto"/>
        <w:right w:val="none" w:sz="0" w:space="0" w:color="auto"/>
      </w:divBdr>
    </w:div>
    <w:div w:id="1666587687">
      <w:bodyDiv w:val="1"/>
      <w:marLeft w:val="0"/>
      <w:marRight w:val="0"/>
      <w:marTop w:val="0"/>
      <w:marBottom w:val="0"/>
      <w:divBdr>
        <w:top w:val="none" w:sz="0" w:space="0" w:color="auto"/>
        <w:left w:val="none" w:sz="0" w:space="0" w:color="auto"/>
        <w:bottom w:val="none" w:sz="0" w:space="0" w:color="auto"/>
        <w:right w:val="none" w:sz="0" w:space="0" w:color="auto"/>
      </w:divBdr>
    </w:div>
    <w:div w:id="1679963455">
      <w:bodyDiv w:val="1"/>
      <w:marLeft w:val="0"/>
      <w:marRight w:val="0"/>
      <w:marTop w:val="0"/>
      <w:marBottom w:val="0"/>
      <w:divBdr>
        <w:top w:val="none" w:sz="0" w:space="0" w:color="auto"/>
        <w:left w:val="none" w:sz="0" w:space="0" w:color="auto"/>
        <w:bottom w:val="none" w:sz="0" w:space="0" w:color="auto"/>
        <w:right w:val="none" w:sz="0" w:space="0" w:color="auto"/>
      </w:divBdr>
    </w:div>
    <w:div w:id="1697147607">
      <w:bodyDiv w:val="1"/>
      <w:marLeft w:val="0"/>
      <w:marRight w:val="0"/>
      <w:marTop w:val="0"/>
      <w:marBottom w:val="0"/>
      <w:divBdr>
        <w:top w:val="none" w:sz="0" w:space="0" w:color="auto"/>
        <w:left w:val="none" w:sz="0" w:space="0" w:color="auto"/>
        <w:bottom w:val="none" w:sz="0" w:space="0" w:color="auto"/>
        <w:right w:val="none" w:sz="0" w:space="0" w:color="auto"/>
      </w:divBdr>
    </w:div>
    <w:div w:id="1698580589">
      <w:bodyDiv w:val="1"/>
      <w:marLeft w:val="0"/>
      <w:marRight w:val="0"/>
      <w:marTop w:val="0"/>
      <w:marBottom w:val="0"/>
      <w:divBdr>
        <w:top w:val="none" w:sz="0" w:space="0" w:color="auto"/>
        <w:left w:val="none" w:sz="0" w:space="0" w:color="auto"/>
        <w:bottom w:val="none" w:sz="0" w:space="0" w:color="auto"/>
        <w:right w:val="none" w:sz="0" w:space="0" w:color="auto"/>
      </w:divBdr>
    </w:div>
    <w:div w:id="1701198910">
      <w:bodyDiv w:val="1"/>
      <w:marLeft w:val="0"/>
      <w:marRight w:val="0"/>
      <w:marTop w:val="0"/>
      <w:marBottom w:val="0"/>
      <w:divBdr>
        <w:top w:val="none" w:sz="0" w:space="0" w:color="auto"/>
        <w:left w:val="none" w:sz="0" w:space="0" w:color="auto"/>
        <w:bottom w:val="none" w:sz="0" w:space="0" w:color="auto"/>
        <w:right w:val="none" w:sz="0" w:space="0" w:color="auto"/>
      </w:divBdr>
    </w:div>
    <w:div w:id="1711105511">
      <w:bodyDiv w:val="1"/>
      <w:marLeft w:val="0"/>
      <w:marRight w:val="0"/>
      <w:marTop w:val="0"/>
      <w:marBottom w:val="0"/>
      <w:divBdr>
        <w:top w:val="none" w:sz="0" w:space="0" w:color="auto"/>
        <w:left w:val="none" w:sz="0" w:space="0" w:color="auto"/>
        <w:bottom w:val="none" w:sz="0" w:space="0" w:color="auto"/>
        <w:right w:val="none" w:sz="0" w:space="0" w:color="auto"/>
      </w:divBdr>
    </w:div>
    <w:div w:id="1741905344">
      <w:bodyDiv w:val="1"/>
      <w:marLeft w:val="0"/>
      <w:marRight w:val="0"/>
      <w:marTop w:val="0"/>
      <w:marBottom w:val="0"/>
      <w:divBdr>
        <w:top w:val="none" w:sz="0" w:space="0" w:color="auto"/>
        <w:left w:val="none" w:sz="0" w:space="0" w:color="auto"/>
        <w:bottom w:val="none" w:sz="0" w:space="0" w:color="auto"/>
        <w:right w:val="none" w:sz="0" w:space="0" w:color="auto"/>
      </w:divBdr>
    </w:div>
    <w:div w:id="1753547548">
      <w:bodyDiv w:val="1"/>
      <w:marLeft w:val="0"/>
      <w:marRight w:val="0"/>
      <w:marTop w:val="0"/>
      <w:marBottom w:val="0"/>
      <w:divBdr>
        <w:top w:val="none" w:sz="0" w:space="0" w:color="auto"/>
        <w:left w:val="none" w:sz="0" w:space="0" w:color="auto"/>
        <w:bottom w:val="none" w:sz="0" w:space="0" w:color="auto"/>
        <w:right w:val="none" w:sz="0" w:space="0" w:color="auto"/>
      </w:divBdr>
    </w:div>
    <w:div w:id="1765295189">
      <w:bodyDiv w:val="1"/>
      <w:marLeft w:val="0"/>
      <w:marRight w:val="0"/>
      <w:marTop w:val="0"/>
      <w:marBottom w:val="0"/>
      <w:divBdr>
        <w:top w:val="none" w:sz="0" w:space="0" w:color="auto"/>
        <w:left w:val="none" w:sz="0" w:space="0" w:color="auto"/>
        <w:bottom w:val="none" w:sz="0" w:space="0" w:color="auto"/>
        <w:right w:val="none" w:sz="0" w:space="0" w:color="auto"/>
      </w:divBdr>
    </w:div>
    <w:div w:id="1765567246">
      <w:bodyDiv w:val="1"/>
      <w:marLeft w:val="0"/>
      <w:marRight w:val="0"/>
      <w:marTop w:val="0"/>
      <w:marBottom w:val="0"/>
      <w:divBdr>
        <w:top w:val="none" w:sz="0" w:space="0" w:color="auto"/>
        <w:left w:val="none" w:sz="0" w:space="0" w:color="auto"/>
        <w:bottom w:val="none" w:sz="0" w:space="0" w:color="auto"/>
        <w:right w:val="none" w:sz="0" w:space="0" w:color="auto"/>
      </w:divBdr>
    </w:div>
    <w:div w:id="1770660100">
      <w:bodyDiv w:val="1"/>
      <w:marLeft w:val="0"/>
      <w:marRight w:val="0"/>
      <w:marTop w:val="0"/>
      <w:marBottom w:val="0"/>
      <w:divBdr>
        <w:top w:val="none" w:sz="0" w:space="0" w:color="auto"/>
        <w:left w:val="none" w:sz="0" w:space="0" w:color="auto"/>
        <w:bottom w:val="none" w:sz="0" w:space="0" w:color="auto"/>
        <w:right w:val="none" w:sz="0" w:space="0" w:color="auto"/>
      </w:divBdr>
    </w:div>
    <w:div w:id="1779979862">
      <w:bodyDiv w:val="1"/>
      <w:marLeft w:val="0"/>
      <w:marRight w:val="0"/>
      <w:marTop w:val="0"/>
      <w:marBottom w:val="0"/>
      <w:divBdr>
        <w:top w:val="none" w:sz="0" w:space="0" w:color="auto"/>
        <w:left w:val="none" w:sz="0" w:space="0" w:color="auto"/>
        <w:bottom w:val="none" w:sz="0" w:space="0" w:color="auto"/>
        <w:right w:val="none" w:sz="0" w:space="0" w:color="auto"/>
      </w:divBdr>
    </w:div>
    <w:div w:id="1784958105">
      <w:bodyDiv w:val="1"/>
      <w:marLeft w:val="0"/>
      <w:marRight w:val="0"/>
      <w:marTop w:val="0"/>
      <w:marBottom w:val="0"/>
      <w:divBdr>
        <w:top w:val="none" w:sz="0" w:space="0" w:color="auto"/>
        <w:left w:val="none" w:sz="0" w:space="0" w:color="auto"/>
        <w:bottom w:val="none" w:sz="0" w:space="0" w:color="auto"/>
        <w:right w:val="none" w:sz="0" w:space="0" w:color="auto"/>
      </w:divBdr>
    </w:div>
    <w:div w:id="1800106061">
      <w:bodyDiv w:val="1"/>
      <w:marLeft w:val="0"/>
      <w:marRight w:val="0"/>
      <w:marTop w:val="0"/>
      <w:marBottom w:val="0"/>
      <w:divBdr>
        <w:top w:val="none" w:sz="0" w:space="0" w:color="auto"/>
        <w:left w:val="none" w:sz="0" w:space="0" w:color="auto"/>
        <w:bottom w:val="none" w:sz="0" w:space="0" w:color="auto"/>
        <w:right w:val="none" w:sz="0" w:space="0" w:color="auto"/>
      </w:divBdr>
    </w:div>
    <w:div w:id="1823351249">
      <w:bodyDiv w:val="1"/>
      <w:marLeft w:val="0"/>
      <w:marRight w:val="0"/>
      <w:marTop w:val="0"/>
      <w:marBottom w:val="0"/>
      <w:divBdr>
        <w:top w:val="none" w:sz="0" w:space="0" w:color="auto"/>
        <w:left w:val="none" w:sz="0" w:space="0" w:color="auto"/>
        <w:bottom w:val="none" w:sz="0" w:space="0" w:color="auto"/>
        <w:right w:val="none" w:sz="0" w:space="0" w:color="auto"/>
      </w:divBdr>
    </w:div>
    <w:div w:id="1823352361">
      <w:bodyDiv w:val="1"/>
      <w:marLeft w:val="0"/>
      <w:marRight w:val="0"/>
      <w:marTop w:val="0"/>
      <w:marBottom w:val="0"/>
      <w:divBdr>
        <w:top w:val="none" w:sz="0" w:space="0" w:color="auto"/>
        <w:left w:val="none" w:sz="0" w:space="0" w:color="auto"/>
        <w:bottom w:val="none" w:sz="0" w:space="0" w:color="auto"/>
        <w:right w:val="none" w:sz="0" w:space="0" w:color="auto"/>
      </w:divBdr>
    </w:div>
    <w:div w:id="1823429744">
      <w:bodyDiv w:val="1"/>
      <w:marLeft w:val="0"/>
      <w:marRight w:val="0"/>
      <w:marTop w:val="0"/>
      <w:marBottom w:val="0"/>
      <w:divBdr>
        <w:top w:val="none" w:sz="0" w:space="0" w:color="auto"/>
        <w:left w:val="none" w:sz="0" w:space="0" w:color="auto"/>
        <w:bottom w:val="none" w:sz="0" w:space="0" w:color="auto"/>
        <w:right w:val="none" w:sz="0" w:space="0" w:color="auto"/>
      </w:divBdr>
      <w:divsChild>
        <w:div w:id="446239080">
          <w:marLeft w:val="0"/>
          <w:marRight w:val="0"/>
          <w:marTop w:val="0"/>
          <w:marBottom w:val="0"/>
          <w:divBdr>
            <w:top w:val="none" w:sz="0" w:space="0" w:color="auto"/>
            <w:left w:val="none" w:sz="0" w:space="0" w:color="auto"/>
            <w:bottom w:val="none" w:sz="0" w:space="0" w:color="auto"/>
            <w:right w:val="none" w:sz="0" w:space="0" w:color="auto"/>
          </w:divBdr>
        </w:div>
        <w:div w:id="1017000620">
          <w:marLeft w:val="0"/>
          <w:marRight w:val="0"/>
          <w:marTop w:val="0"/>
          <w:marBottom w:val="0"/>
          <w:divBdr>
            <w:top w:val="none" w:sz="0" w:space="0" w:color="auto"/>
            <w:left w:val="none" w:sz="0" w:space="0" w:color="auto"/>
            <w:bottom w:val="none" w:sz="0" w:space="0" w:color="auto"/>
            <w:right w:val="none" w:sz="0" w:space="0" w:color="auto"/>
          </w:divBdr>
        </w:div>
        <w:div w:id="1215237277">
          <w:marLeft w:val="0"/>
          <w:marRight w:val="0"/>
          <w:marTop w:val="0"/>
          <w:marBottom w:val="0"/>
          <w:divBdr>
            <w:top w:val="none" w:sz="0" w:space="0" w:color="auto"/>
            <w:left w:val="none" w:sz="0" w:space="0" w:color="auto"/>
            <w:bottom w:val="none" w:sz="0" w:space="0" w:color="auto"/>
            <w:right w:val="none" w:sz="0" w:space="0" w:color="auto"/>
          </w:divBdr>
        </w:div>
        <w:div w:id="1377927132">
          <w:marLeft w:val="0"/>
          <w:marRight w:val="0"/>
          <w:marTop w:val="0"/>
          <w:marBottom w:val="0"/>
          <w:divBdr>
            <w:top w:val="none" w:sz="0" w:space="0" w:color="auto"/>
            <w:left w:val="none" w:sz="0" w:space="0" w:color="auto"/>
            <w:bottom w:val="none" w:sz="0" w:space="0" w:color="auto"/>
            <w:right w:val="none" w:sz="0" w:space="0" w:color="auto"/>
          </w:divBdr>
        </w:div>
        <w:div w:id="1777366627">
          <w:marLeft w:val="0"/>
          <w:marRight w:val="0"/>
          <w:marTop w:val="0"/>
          <w:marBottom w:val="0"/>
          <w:divBdr>
            <w:top w:val="none" w:sz="0" w:space="0" w:color="auto"/>
            <w:left w:val="none" w:sz="0" w:space="0" w:color="auto"/>
            <w:bottom w:val="none" w:sz="0" w:space="0" w:color="auto"/>
            <w:right w:val="none" w:sz="0" w:space="0" w:color="auto"/>
          </w:divBdr>
        </w:div>
        <w:div w:id="1860119450">
          <w:marLeft w:val="0"/>
          <w:marRight w:val="0"/>
          <w:marTop w:val="0"/>
          <w:marBottom w:val="0"/>
          <w:divBdr>
            <w:top w:val="none" w:sz="0" w:space="0" w:color="auto"/>
            <w:left w:val="none" w:sz="0" w:space="0" w:color="auto"/>
            <w:bottom w:val="none" w:sz="0" w:space="0" w:color="auto"/>
            <w:right w:val="none" w:sz="0" w:space="0" w:color="auto"/>
          </w:divBdr>
        </w:div>
        <w:div w:id="2074153708">
          <w:marLeft w:val="0"/>
          <w:marRight w:val="0"/>
          <w:marTop w:val="0"/>
          <w:marBottom w:val="0"/>
          <w:divBdr>
            <w:top w:val="none" w:sz="0" w:space="0" w:color="auto"/>
            <w:left w:val="none" w:sz="0" w:space="0" w:color="auto"/>
            <w:bottom w:val="none" w:sz="0" w:space="0" w:color="auto"/>
            <w:right w:val="none" w:sz="0" w:space="0" w:color="auto"/>
          </w:divBdr>
        </w:div>
      </w:divsChild>
    </w:div>
    <w:div w:id="1827554463">
      <w:bodyDiv w:val="1"/>
      <w:marLeft w:val="0"/>
      <w:marRight w:val="0"/>
      <w:marTop w:val="0"/>
      <w:marBottom w:val="0"/>
      <w:divBdr>
        <w:top w:val="none" w:sz="0" w:space="0" w:color="auto"/>
        <w:left w:val="none" w:sz="0" w:space="0" w:color="auto"/>
        <w:bottom w:val="none" w:sz="0" w:space="0" w:color="auto"/>
        <w:right w:val="none" w:sz="0" w:space="0" w:color="auto"/>
      </w:divBdr>
    </w:div>
    <w:div w:id="1834443304">
      <w:bodyDiv w:val="1"/>
      <w:marLeft w:val="0"/>
      <w:marRight w:val="0"/>
      <w:marTop w:val="0"/>
      <w:marBottom w:val="0"/>
      <w:divBdr>
        <w:top w:val="none" w:sz="0" w:space="0" w:color="auto"/>
        <w:left w:val="none" w:sz="0" w:space="0" w:color="auto"/>
        <w:bottom w:val="none" w:sz="0" w:space="0" w:color="auto"/>
        <w:right w:val="none" w:sz="0" w:space="0" w:color="auto"/>
      </w:divBdr>
    </w:div>
    <w:div w:id="1846020487">
      <w:bodyDiv w:val="1"/>
      <w:marLeft w:val="0"/>
      <w:marRight w:val="0"/>
      <w:marTop w:val="0"/>
      <w:marBottom w:val="0"/>
      <w:divBdr>
        <w:top w:val="none" w:sz="0" w:space="0" w:color="auto"/>
        <w:left w:val="none" w:sz="0" w:space="0" w:color="auto"/>
        <w:bottom w:val="none" w:sz="0" w:space="0" w:color="auto"/>
        <w:right w:val="none" w:sz="0" w:space="0" w:color="auto"/>
      </w:divBdr>
    </w:div>
    <w:div w:id="1851023143">
      <w:bodyDiv w:val="1"/>
      <w:marLeft w:val="0"/>
      <w:marRight w:val="0"/>
      <w:marTop w:val="0"/>
      <w:marBottom w:val="0"/>
      <w:divBdr>
        <w:top w:val="none" w:sz="0" w:space="0" w:color="auto"/>
        <w:left w:val="none" w:sz="0" w:space="0" w:color="auto"/>
        <w:bottom w:val="none" w:sz="0" w:space="0" w:color="auto"/>
        <w:right w:val="none" w:sz="0" w:space="0" w:color="auto"/>
      </w:divBdr>
    </w:div>
    <w:div w:id="1855997772">
      <w:bodyDiv w:val="1"/>
      <w:marLeft w:val="0"/>
      <w:marRight w:val="0"/>
      <w:marTop w:val="0"/>
      <w:marBottom w:val="0"/>
      <w:divBdr>
        <w:top w:val="none" w:sz="0" w:space="0" w:color="auto"/>
        <w:left w:val="none" w:sz="0" w:space="0" w:color="auto"/>
        <w:bottom w:val="none" w:sz="0" w:space="0" w:color="auto"/>
        <w:right w:val="none" w:sz="0" w:space="0" w:color="auto"/>
      </w:divBdr>
    </w:div>
    <w:div w:id="1858537573">
      <w:bodyDiv w:val="1"/>
      <w:marLeft w:val="0"/>
      <w:marRight w:val="0"/>
      <w:marTop w:val="0"/>
      <w:marBottom w:val="0"/>
      <w:divBdr>
        <w:top w:val="none" w:sz="0" w:space="0" w:color="auto"/>
        <w:left w:val="none" w:sz="0" w:space="0" w:color="auto"/>
        <w:bottom w:val="none" w:sz="0" w:space="0" w:color="auto"/>
        <w:right w:val="none" w:sz="0" w:space="0" w:color="auto"/>
      </w:divBdr>
    </w:div>
    <w:div w:id="1862553328">
      <w:bodyDiv w:val="1"/>
      <w:marLeft w:val="0"/>
      <w:marRight w:val="0"/>
      <w:marTop w:val="0"/>
      <w:marBottom w:val="0"/>
      <w:divBdr>
        <w:top w:val="none" w:sz="0" w:space="0" w:color="auto"/>
        <w:left w:val="none" w:sz="0" w:space="0" w:color="auto"/>
        <w:bottom w:val="none" w:sz="0" w:space="0" w:color="auto"/>
        <w:right w:val="none" w:sz="0" w:space="0" w:color="auto"/>
      </w:divBdr>
    </w:div>
    <w:div w:id="1865552403">
      <w:bodyDiv w:val="1"/>
      <w:marLeft w:val="0"/>
      <w:marRight w:val="0"/>
      <w:marTop w:val="0"/>
      <w:marBottom w:val="0"/>
      <w:divBdr>
        <w:top w:val="none" w:sz="0" w:space="0" w:color="auto"/>
        <w:left w:val="none" w:sz="0" w:space="0" w:color="auto"/>
        <w:bottom w:val="none" w:sz="0" w:space="0" w:color="auto"/>
        <w:right w:val="none" w:sz="0" w:space="0" w:color="auto"/>
      </w:divBdr>
    </w:div>
    <w:div w:id="1866089695">
      <w:bodyDiv w:val="1"/>
      <w:marLeft w:val="0"/>
      <w:marRight w:val="0"/>
      <w:marTop w:val="0"/>
      <w:marBottom w:val="0"/>
      <w:divBdr>
        <w:top w:val="none" w:sz="0" w:space="0" w:color="auto"/>
        <w:left w:val="none" w:sz="0" w:space="0" w:color="auto"/>
        <w:bottom w:val="none" w:sz="0" w:space="0" w:color="auto"/>
        <w:right w:val="none" w:sz="0" w:space="0" w:color="auto"/>
      </w:divBdr>
    </w:div>
    <w:div w:id="1949774065">
      <w:bodyDiv w:val="1"/>
      <w:marLeft w:val="0"/>
      <w:marRight w:val="0"/>
      <w:marTop w:val="0"/>
      <w:marBottom w:val="0"/>
      <w:divBdr>
        <w:top w:val="none" w:sz="0" w:space="0" w:color="auto"/>
        <w:left w:val="none" w:sz="0" w:space="0" w:color="auto"/>
        <w:bottom w:val="none" w:sz="0" w:space="0" w:color="auto"/>
        <w:right w:val="none" w:sz="0" w:space="0" w:color="auto"/>
      </w:divBdr>
    </w:div>
    <w:div w:id="1975524975">
      <w:bodyDiv w:val="1"/>
      <w:marLeft w:val="0"/>
      <w:marRight w:val="0"/>
      <w:marTop w:val="0"/>
      <w:marBottom w:val="0"/>
      <w:divBdr>
        <w:top w:val="none" w:sz="0" w:space="0" w:color="auto"/>
        <w:left w:val="none" w:sz="0" w:space="0" w:color="auto"/>
        <w:bottom w:val="none" w:sz="0" w:space="0" w:color="auto"/>
        <w:right w:val="none" w:sz="0" w:space="0" w:color="auto"/>
      </w:divBdr>
    </w:div>
    <w:div w:id="1995329162">
      <w:bodyDiv w:val="1"/>
      <w:marLeft w:val="0"/>
      <w:marRight w:val="0"/>
      <w:marTop w:val="0"/>
      <w:marBottom w:val="0"/>
      <w:divBdr>
        <w:top w:val="none" w:sz="0" w:space="0" w:color="auto"/>
        <w:left w:val="none" w:sz="0" w:space="0" w:color="auto"/>
        <w:bottom w:val="none" w:sz="0" w:space="0" w:color="auto"/>
        <w:right w:val="none" w:sz="0" w:space="0" w:color="auto"/>
      </w:divBdr>
    </w:div>
    <w:div w:id="2003847463">
      <w:bodyDiv w:val="1"/>
      <w:marLeft w:val="0"/>
      <w:marRight w:val="0"/>
      <w:marTop w:val="0"/>
      <w:marBottom w:val="0"/>
      <w:divBdr>
        <w:top w:val="none" w:sz="0" w:space="0" w:color="auto"/>
        <w:left w:val="none" w:sz="0" w:space="0" w:color="auto"/>
        <w:bottom w:val="none" w:sz="0" w:space="0" w:color="auto"/>
        <w:right w:val="none" w:sz="0" w:space="0" w:color="auto"/>
      </w:divBdr>
    </w:div>
    <w:div w:id="2015375856">
      <w:bodyDiv w:val="1"/>
      <w:marLeft w:val="0"/>
      <w:marRight w:val="0"/>
      <w:marTop w:val="0"/>
      <w:marBottom w:val="0"/>
      <w:divBdr>
        <w:top w:val="none" w:sz="0" w:space="0" w:color="auto"/>
        <w:left w:val="none" w:sz="0" w:space="0" w:color="auto"/>
        <w:bottom w:val="none" w:sz="0" w:space="0" w:color="auto"/>
        <w:right w:val="none" w:sz="0" w:space="0" w:color="auto"/>
      </w:divBdr>
    </w:div>
    <w:div w:id="2041583289">
      <w:bodyDiv w:val="1"/>
      <w:marLeft w:val="0"/>
      <w:marRight w:val="0"/>
      <w:marTop w:val="0"/>
      <w:marBottom w:val="0"/>
      <w:divBdr>
        <w:top w:val="none" w:sz="0" w:space="0" w:color="auto"/>
        <w:left w:val="none" w:sz="0" w:space="0" w:color="auto"/>
        <w:bottom w:val="none" w:sz="0" w:space="0" w:color="auto"/>
        <w:right w:val="none" w:sz="0" w:space="0" w:color="auto"/>
      </w:divBdr>
    </w:div>
    <w:div w:id="2045136606">
      <w:bodyDiv w:val="1"/>
      <w:marLeft w:val="0"/>
      <w:marRight w:val="0"/>
      <w:marTop w:val="0"/>
      <w:marBottom w:val="0"/>
      <w:divBdr>
        <w:top w:val="none" w:sz="0" w:space="0" w:color="auto"/>
        <w:left w:val="none" w:sz="0" w:space="0" w:color="auto"/>
        <w:bottom w:val="none" w:sz="0" w:space="0" w:color="auto"/>
        <w:right w:val="none" w:sz="0" w:space="0" w:color="auto"/>
      </w:divBdr>
    </w:div>
    <w:div w:id="2049910881">
      <w:bodyDiv w:val="1"/>
      <w:marLeft w:val="0"/>
      <w:marRight w:val="0"/>
      <w:marTop w:val="0"/>
      <w:marBottom w:val="0"/>
      <w:divBdr>
        <w:top w:val="none" w:sz="0" w:space="0" w:color="auto"/>
        <w:left w:val="none" w:sz="0" w:space="0" w:color="auto"/>
        <w:bottom w:val="none" w:sz="0" w:space="0" w:color="auto"/>
        <w:right w:val="none" w:sz="0" w:space="0" w:color="auto"/>
      </w:divBdr>
    </w:div>
    <w:div w:id="2054887307">
      <w:bodyDiv w:val="1"/>
      <w:marLeft w:val="0"/>
      <w:marRight w:val="0"/>
      <w:marTop w:val="0"/>
      <w:marBottom w:val="0"/>
      <w:divBdr>
        <w:top w:val="none" w:sz="0" w:space="0" w:color="auto"/>
        <w:left w:val="none" w:sz="0" w:space="0" w:color="auto"/>
        <w:bottom w:val="none" w:sz="0" w:space="0" w:color="auto"/>
        <w:right w:val="none" w:sz="0" w:space="0" w:color="auto"/>
      </w:divBdr>
    </w:div>
    <w:div w:id="2061247613">
      <w:bodyDiv w:val="1"/>
      <w:marLeft w:val="0"/>
      <w:marRight w:val="0"/>
      <w:marTop w:val="0"/>
      <w:marBottom w:val="0"/>
      <w:divBdr>
        <w:top w:val="none" w:sz="0" w:space="0" w:color="auto"/>
        <w:left w:val="none" w:sz="0" w:space="0" w:color="auto"/>
        <w:bottom w:val="none" w:sz="0" w:space="0" w:color="auto"/>
        <w:right w:val="none" w:sz="0" w:space="0" w:color="auto"/>
      </w:divBdr>
    </w:div>
    <w:div w:id="2082286467">
      <w:bodyDiv w:val="1"/>
      <w:marLeft w:val="0"/>
      <w:marRight w:val="0"/>
      <w:marTop w:val="0"/>
      <w:marBottom w:val="0"/>
      <w:divBdr>
        <w:top w:val="none" w:sz="0" w:space="0" w:color="auto"/>
        <w:left w:val="none" w:sz="0" w:space="0" w:color="auto"/>
        <w:bottom w:val="none" w:sz="0" w:space="0" w:color="auto"/>
        <w:right w:val="none" w:sz="0" w:space="0" w:color="auto"/>
      </w:divBdr>
    </w:div>
    <w:div w:id="2104034478">
      <w:bodyDiv w:val="1"/>
      <w:marLeft w:val="0"/>
      <w:marRight w:val="0"/>
      <w:marTop w:val="0"/>
      <w:marBottom w:val="0"/>
      <w:divBdr>
        <w:top w:val="none" w:sz="0" w:space="0" w:color="auto"/>
        <w:left w:val="none" w:sz="0" w:space="0" w:color="auto"/>
        <w:bottom w:val="none" w:sz="0" w:space="0" w:color="auto"/>
        <w:right w:val="none" w:sz="0" w:space="0" w:color="auto"/>
      </w:divBdr>
    </w:div>
    <w:div w:id="213131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TC\Documents\West%20Bedlington%20Town%20Council\Council%20Meetings\2011\8.%20Council%20Meeting%209%20June%202011\Agenda%20for%20Council%20Meeting%2009.06.2011%20-%20Word%2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810E4-4F89-4241-A53E-E2AB7913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for Council Meeting 09.06.2011 - Word 03</Template>
  <TotalTime>8</TotalTime>
  <Pages>7</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WEST BEDLINGTON TOWN COUNCIL</vt:lpstr>
    </vt:vector>
  </TitlesOfParts>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BEDLINGTON TOWN COUNCIL</dc:title>
  <dc:subject/>
  <dc:creator>WBTC</dc:creator>
  <cp:keywords/>
  <dc:description/>
  <cp:lastModifiedBy>West Bedlington Town Council</cp:lastModifiedBy>
  <cp:revision>13</cp:revision>
  <cp:lastPrinted>2025-01-10T09:40:00Z</cp:lastPrinted>
  <dcterms:created xsi:type="dcterms:W3CDTF">2025-01-10T09:41:00Z</dcterms:created>
  <dcterms:modified xsi:type="dcterms:W3CDTF">2025-01-10T12:02:00Z</dcterms:modified>
</cp:coreProperties>
</file>